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64A40" w14:paraId="1643A4CA" w14:textId="77777777" w:rsidTr="004847FF">
        <w:trPr>
          <w:trHeight w:val="450"/>
        </w:trPr>
        <w:tc>
          <w:tcPr>
            <w:tcW w:w="5000" w:type="pct"/>
            <w:gridSpan w:val="2"/>
            <w:tcBorders>
              <w:top w:val="nil"/>
              <w:left w:val="nil"/>
              <w:right w:val="nil"/>
            </w:tcBorders>
          </w:tcPr>
          <w:p w14:paraId="4C55E51F" w14:textId="77777777" w:rsidR="00602F7D" w:rsidRPr="00E64A40" w:rsidRDefault="00602F7D" w:rsidP="00F2643C">
            <w:pPr>
              <w:pStyle w:val="Heading2"/>
              <w:jc w:val="left"/>
              <w:rPr>
                <w:rFonts w:ascii="Arial" w:hAnsi="Arial" w:cs="Arial"/>
                <w:b w:val="0"/>
                <w:bCs w:val="0"/>
                <w:lang w:val="en-US"/>
              </w:rPr>
            </w:pPr>
          </w:p>
        </w:tc>
      </w:tr>
      <w:tr w:rsidR="0000007A" w:rsidRPr="00E64A40" w14:paraId="127EAD7E" w14:textId="77777777" w:rsidTr="00F33C84">
        <w:trPr>
          <w:trHeight w:val="413"/>
        </w:trPr>
        <w:tc>
          <w:tcPr>
            <w:tcW w:w="1234" w:type="pct"/>
          </w:tcPr>
          <w:p w14:paraId="3C159AA5" w14:textId="77777777" w:rsidR="0000007A" w:rsidRPr="00E64A40" w:rsidRDefault="00D27A79" w:rsidP="00696CAD">
            <w:pPr>
              <w:pStyle w:val="BodyText"/>
              <w:ind w:left="90"/>
              <w:jc w:val="left"/>
              <w:rPr>
                <w:rFonts w:ascii="Arial" w:hAnsi="Arial" w:cs="Arial"/>
                <w:bCs/>
                <w:sz w:val="20"/>
                <w:szCs w:val="20"/>
                <w:lang w:val="en-GB"/>
              </w:rPr>
            </w:pPr>
            <w:r w:rsidRPr="00E64A40">
              <w:rPr>
                <w:rFonts w:ascii="Arial" w:hAnsi="Arial" w:cs="Arial"/>
                <w:bCs/>
                <w:sz w:val="20"/>
                <w:szCs w:val="20"/>
                <w:lang w:val="en-GB"/>
              </w:rPr>
              <w:t xml:space="preserve">Book </w:t>
            </w:r>
            <w:r w:rsidR="0000007A" w:rsidRPr="00E64A4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F714B20" w:rsidR="0000007A" w:rsidRPr="00E64A40" w:rsidRDefault="00EE0034" w:rsidP="00054BC4">
            <w:pPr>
              <w:pStyle w:val="NormalWeb"/>
              <w:rPr>
                <w:rFonts w:ascii="Arial" w:hAnsi="Arial" w:cs="Arial"/>
                <w:b/>
                <w:bCs/>
                <w:sz w:val="20"/>
                <w:szCs w:val="20"/>
                <w:u w:val="single"/>
              </w:rPr>
            </w:pPr>
            <w:hyperlink r:id="rId7" w:history="1">
              <w:r w:rsidR="00705E49" w:rsidRPr="00E64A40">
                <w:rPr>
                  <w:rStyle w:val="Hyperlink"/>
                  <w:rFonts w:ascii="Arial" w:hAnsi="Arial" w:cs="Arial"/>
                  <w:sz w:val="20"/>
                  <w:szCs w:val="20"/>
                </w:rPr>
                <w:t>Medical Science: Trends and Innovations</w:t>
              </w:r>
            </w:hyperlink>
          </w:p>
        </w:tc>
      </w:tr>
      <w:tr w:rsidR="0000007A" w:rsidRPr="00E64A40" w14:paraId="73C90375" w14:textId="77777777" w:rsidTr="002E7787">
        <w:trPr>
          <w:trHeight w:val="290"/>
        </w:trPr>
        <w:tc>
          <w:tcPr>
            <w:tcW w:w="1234" w:type="pct"/>
          </w:tcPr>
          <w:p w14:paraId="20D28135" w14:textId="77777777" w:rsidR="0000007A" w:rsidRPr="00E64A40" w:rsidRDefault="0000007A" w:rsidP="00696CAD">
            <w:pPr>
              <w:pStyle w:val="BodyText"/>
              <w:ind w:left="90"/>
              <w:jc w:val="left"/>
              <w:rPr>
                <w:rFonts w:ascii="Arial" w:hAnsi="Arial" w:cs="Arial"/>
                <w:bCs/>
                <w:sz w:val="20"/>
                <w:szCs w:val="20"/>
                <w:lang w:val="en-GB"/>
              </w:rPr>
            </w:pPr>
            <w:r w:rsidRPr="00E64A4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63DAD37" w:rsidR="0000007A" w:rsidRPr="00E64A40"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E64A40">
              <w:rPr>
                <w:rFonts w:ascii="Arial" w:hAnsi="Arial" w:cs="Arial"/>
                <w:b/>
                <w:bCs/>
                <w:sz w:val="20"/>
                <w:szCs w:val="20"/>
                <w:lang w:val="en-GB"/>
              </w:rPr>
              <w:t>Ms_BP</w:t>
            </w:r>
            <w:r w:rsidR="00FC432A" w:rsidRPr="00E64A40">
              <w:rPr>
                <w:rFonts w:ascii="Arial" w:hAnsi="Arial" w:cs="Arial"/>
                <w:b/>
                <w:bCs/>
                <w:sz w:val="20"/>
                <w:szCs w:val="20"/>
                <w:lang w:val="en-GB"/>
              </w:rPr>
              <w:t>R</w:t>
            </w:r>
            <w:proofErr w:type="spellEnd"/>
            <w:r w:rsidRPr="00E64A40">
              <w:rPr>
                <w:rFonts w:ascii="Arial" w:hAnsi="Arial" w:cs="Arial"/>
                <w:b/>
                <w:bCs/>
                <w:sz w:val="20"/>
                <w:szCs w:val="20"/>
                <w:lang w:val="en-GB"/>
              </w:rPr>
              <w:t>_</w:t>
            </w:r>
            <w:r w:rsidR="00082270" w:rsidRPr="00E64A40">
              <w:rPr>
                <w:rFonts w:ascii="Arial" w:eastAsia="Times New Roman" w:hAnsi="Arial" w:cs="Arial"/>
                <w:sz w:val="20"/>
                <w:szCs w:val="20"/>
              </w:rPr>
              <w:t xml:space="preserve"> </w:t>
            </w:r>
            <w:r w:rsidR="00082270" w:rsidRPr="00E64A40">
              <w:rPr>
                <w:rFonts w:ascii="Arial" w:hAnsi="Arial" w:cs="Arial"/>
                <w:b/>
                <w:bCs/>
                <w:sz w:val="20"/>
                <w:szCs w:val="20"/>
              </w:rPr>
              <w:t>4537</w:t>
            </w:r>
          </w:p>
        </w:tc>
      </w:tr>
      <w:tr w:rsidR="0000007A" w:rsidRPr="00E64A40" w14:paraId="05B60576" w14:textId="77777777" w:rsidTr="002109D6">
        <w:trPr>
          <w:trHeight w:val="331"/>
        </w:trPr>
        <w:tc>
          <w:tcPr>
            <w:tcW w:w="1234" w:type="pct"/>
          </w:tcPr>
          <w:p w14:paraId="0196A627" w14:textId="77777777" w:rsidR="0000007A" w:rsidRPr="00E64A40" w:rsidRDefault="0000007A" w:rsidP="00696CAD">
            <w:pPr>
              <w:pStyle w:val="BodyText"/>
              <w:ind w:left="90"/>
              <w:jc w:val="left"/>
              <w:rPr>
                <w:rFonts w:ascii="Arial" w:hAnsi="Arial" w:cs="Arial"/>
                <w:bCs/>
                <w:sz w:val="20"/>
                <w:szCs w:val="20"/>
                <w:lang w:val="en-GB"/>
              </w:rPr>
            </w:pPr>
            <w:r w:rsidRPr="00E64A4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6046515" w:rsidR="0000007A" w:rsidRPr="00E64A40" w:rsidRDefault="00705E49" w:rsidP="000450FC">
            <w:pPr>
              <w:pStyle w:val="NormalWeb"/>
              <w:spacing w:before="0" w:beforeAutospacing="0" w:after="0" w:afterAutospacing="0"/>
              <w:rPr>
                <w:rFonts w:ascii="Arial" w:hAnsi="Arial" w:cs="Arial"/>
                <w:b/>
                <w:sz w:val="20"/>
                <w:szCs w:val="20"/>
                <w:highlight w:val="yellow"/>
              </w:rPr>
            </w:pPr>
            <w:r w:rsidRPr="00E64A40">
              <w:rPr>
                <w:rFonts w:ascii="Arial" w:hAnsi="Arial" w:cs="Arial"/>
                <w:b/>
                <w:sz w:val="20"/>
                <w:szCs w:val="20"/>
              </w:rPr>
              <w:t>Genetic and molecular analysis of Cancer Testis Antigen 45 in ovarian cancer</w:t>
            </w:r>
          </w:p>
        </w:tc>
      </w:tr>
      <w:tr w:rsidR="00CF0BBB" w:rsidRPr="00E64A40" w14:paraId="6D508B1C" w14:textId="77777777" w:rsidTr="002E7787">
        <w:trPr>
          <w:trHeight w:val="332"/>
        </w:trPr>
        <w:tc>
          <w:tcPr>
            <w:tcW w:w="1234" w:type="pct"/>
          </w:tcPr>
          <w:p w14:paraId="32FC28F7" w14:textId="77777777" w:rsidR="00CF0BBB" w:rsidRPr="00E64A40" w:rsidRDefault="00CF0BBB" w:rsidP="00696CAD">
            <w:pPr>
              <w:pStyle w:val="BodyText"/>
              <w:ind w:left="90"/>
              <w:jc w:val="left"/>
              <w:rPr>
                <w:rFonts w:ascii="Arial" w:hAnsi="Arial" w:cs="Arial"/>
                <w:bCs/>
                <w:sz w:val="20"/>
                <w:szCs w:val="20"/>
                <w:lang w:val="en-GB"/>
              </w:rPr>
            </w:pPr>
            <w:r w:rsidRPr="00E64A4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48B63F5" w:rsidR="00CF0BBB" w:rsidRPr="00E64A40" w:rsidRDefault="00705E49" w:rsidP="000450FC">
            <w:pPr>
              <w:pStyle w:val="NormalWeb"/>
              <w:spacing w:before="0" w:beforeAutospacing="0" w:after="0" w:afterAutospacing="0"/>
              <w:rPr>
                <w:rFonts w:ascii="Arial" w:hAnsi="Arial" w:cs="Arial"/>
                <w:b/>
                <w:sz w:val="20"/>
                <w:szCs w:val="20"/>
                <w:lang w:val="en-GB"/>
              </w:rPr>
            </w:pPr>
            <w:r w:rsidRPr="00E64A40">
              <w:rPr>
                <w:rFonts w:ascii="Arial" w:hAnsi="Arial" w:cs="Arial"/>
                <w:b/>
                <w:sz w:val="20"/>
                <w:szCs w:val="20"/>
                <w:lang w:val="en-GB"/>
              </w:rPr>
              <w:t>BOOK CHAPTER</w:t>
            </w:r>
          </w:p>
        </w:tc>
      </w:tr>
    </w:tbl>
    <w:p w14:paraId="5A743ECE" w14:textId="77777777" w:rsidR="00D27A79" w:rsidRPr="00E64A40" w:rsidRDefault="00D27A79" w:rsidP="00705E4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64A40" w14:paraId="71A94C1F" w14:textId="77777777" w:rsidTr="007222C8">
        <w:tc>
          <w:tcPr>
            <w:tcW w:w="5000" w:type="pct"/>
            <w:gridSpan w:val="3"/>
            <w:tcBorders>
              <w:top w:val="nil"/>
              <w:left w:val="nil"/>
              <w:right w:val="nil"/>
            </w:tcBorders>
            <w:noWrap/>
          </w:tcPr>
          <w:p w14:paraId="0BC15285" w14:textId="75BEB51F" w:rsidR="00F1171E" w:rsidRPr="00E64A40" w:rsidRDefault="00F1171E" w:rsidP="007222C8">
            <w:pPr>
              <w:pStyle w:val="Heading2"/>
              <w:jc w:val="left"/>
              <w:rPr>
                <w:rFonts w:ascii="Arial" w:hAnsi="Arial" w:cs="Arial"/>
                <w:lang w:val="en-GB"/>
              </w:rPr>
            </w:pPr>
            <w:r w:rsidRPr="00E64A40">
              <w:rPr>
                <w:rFonts w:ascii="Arial" w:hAnsi="Arial" w:cs="Arial"/>
                <w:highlight w:val="yellow"/>
                <w:lang w:val="en-GB"/>
              </w:rPr>
              <w:t>PART  1:</w:t>
            </w:r>
            <w:r w:rsidRPr="00E64A40">
              <w:rPr>
                <w:rFonts w:ascii="Arial" w:hAnsi="Arial" w:cs="Arial"/>
                <w:lang w:val="en-GB"/>
              </w:rPr>
              <w:t xml:space="preserve"> Comments</w:t>
            </w:r>
          </w:p>
          <w:p w14:paraId="1287753C" w14:textId="77777777" w:rsidR="00F1171E" w:rsidRPr="00E64A40" w:rsidRDefault="00F1171E" w:rsidP="007222C8">
            <w:pPr>
              <w:rPr>
                <w:rFonts w:ascii="Arial" w:hAnsi="Arial" w:cs="Arial"/>
                <w:sz w:val="20"/>
                <w:szCs w:val="20"/>
                <w:lang w:val="en-GB"/>
              </w:rPr>
            </w:pPr>
          </w:p>
        </w:tc>
      </w:tr>
      <w:tr w:rsidR="00F1171E" w:rsidRPr="00E64A40" w14:paraId="5EA12279" w14:textId="77777777" w:rsidTr="007222C8">
        <w:tc>
          <w:tcPr>
            <w:tcW w:w="1265" w:type="pct"/>
            <w:noWrap/>
          </w:tcPr>
          <w:p w14:paraId="7AE9682F" w14:textId="77777777" w:rsidR="00F1171E" w:rsidRPr="00E64A40" w:rsidRDefault="00F1171E" w:rsidP="007222C8">
            <w:pPr>
              <w:pStyle w:val="Heading2"/>
              <w:jc w:val="left"/>
              <w:rPr>
                <w:rFonts w:ascii="Arial" w:hAnsi="Arial" w:cs="Arial"/>
                <w:lang w:val="en-GB"/>
              </w:rPr>
            </w:pPr>
          </w:p>
        </w:tc>
        <w:tc>
          <w:tcPr>
            <w:tcW w:w="2212" w:type="pct"/>
          </w:tcPr>
          <w:p w14:paraId="5B8DBE06" w14:textId="77777777" w:rsidR="00F1171E" w:rsidRPr="00E64A40" w:rsidRDefault="00F1171E" w:rsidP="007222C8">
            <w:pPr>
              <w:pStyle w:val="Heading2"/>
              <w:jc w:val="left"/>
              <w:rPr>
                <w:rFonts w:ascii="Arial" w:hAnsi="Arial" w:cs="Arial"/>
                <w:lang w:val="en-GB"/>
              </w:rPr>
            </w:pPr>
            <w:r w:rsidRPr="00E64A40">
              <w:rPr>
                <w:rFonts w:ascii="Arial" w:hAnsi="Arial" w:cs="Arial"/>
                <w:lang w:val="en-GB"/>
              </w:rPr>
              <w:t>Reviewer’s comment</w:t>
            </w:r>
          </w:p>
          <w:p w14:paraId="693A9C4D" w14:textId="77777777" w:rsidR="00421DBF" w:rsidRPr="00E64A40" w:rsidRDefault="00421DBF" w:rsidP="00421DBF">
            <w:pPr>
              <w:rPr>
                <w:rFonts w:ascii="Arial" w:hAnsi="Arial" w:cs="Arial"/>
                <w:b/>
                <w:bCs/>
                <w:sz w:val="20"/>
                <w:szCs w:val="20"/>
              </w:rPr>
            </w:pPr>
            <w:r w:rsidRPr="00E64A4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64A40" w:rsidRDefault="00421DBF" w:rsidP="00421DBF">
            <w:pPr>
              <w:rPr>
                <w:rFonts w:ascii="Arial" w:hAnsi="Arial" w:cs="Arial"/>
                <w:sz w:val="20"/>
                <w:szCs w:val="20"/>
                <w:lang w:val="en-GB"/>
              </w:rPr>
            </w:pPr>
          </w:p>
        </w:tc>
        <w:tc>
          <w:tcPr>
            <w:tcW w:w="1523" w:type="pct"/>
          </w:tcPr>
          <w:p w14:paraId="57792C30" w14:textId="77777777" w:rsidR="00F1171E" w:rsidRPr="00E64A40" w:rsidRDefault="00F1171E" w:rsidP="007222C8">
            <w:pPr>
              <w:pStyle w:val="Heading2"/>
              <w:jc w:val="left"/>
              <w:rPr>
                <w:rFonts w:ascii="Arial" w:hAnsi="Arial" w:cs="Arial"/>
                <w:b w:val="0"/>
                <w:lang w:val="en-GB"/>
              </w:rPr>
            </w:pPr>
            <w:r w:rsidRPr="00E64A40">
              <w:rPr>
                <w:rFonts w:ascii="Arial" w:hAnsi="Arial" w:cs="Arial"/>
                <w:lang w:val="en-GB"/>
              </w:rPr>
              <w:t>Author’s Feedback</w:t>
            </w:r>
            <w:r w:rsidRPr="00E64A40">
              <w:rPr>
                <w:rFonts w:ascii="Arial" w:hAnsi="Arial" w:cs="Arial"/>
                <w:b w:val="0"/>
                <w:lang w:val="en-GB"/>
              </w:rPr>
              <w:t xml:space="preserve"> </w:t>
            </w:r>
            <w:r w:rsidRPr="00E64A40">
              <w:rPr>
                <w:rFonts w:ascii="Arial" w:hAnsi="Arial" w:cs="Arial"/>
                <w:b w:val="0"/>
                <w:i/>
                <w:lang w:val="en-GB"/>
              </w:rPr>
              <w:t>(Please correct the manuscript and highlight that part in the manuscript. It is mandatory that authors should write his/her feedback here)</w:t>
            </w:r>
          </w:p>
        </w:tc>
      </w:tr>
      <w:tr w:rsidR="00F1171E" w:rsidRPr="00E64A40" w14:paraId="5C0AB4EC" w14:textId="77777777" w:rsidTr="007222C8">
        <w:trPr>
          <w:trHeight w:val="1264"/>
        </w:trPr>
        <w:tc>
          <w:tcPr>
            <w:tcW w:w="1265" w:type="pct"/>
            <w:noWrap/>
          </w:tcPr>
          <w:p w14:paraId="66B47184" w14:textId="48030299" w:rsidR="00F1171E" w:rsidRPr="00E64A40" w:rsidRDefault="00F1171E" w:rsidP="007222C8">
            <w:pPr>
              <w:ind w:left="360"/>
              <w:rPr>
                <w:rFonts w:ascii="Arial" w:hAnsi="Arial" w:cs="Arial"/>
                <w:b/>
                <w:bCs/>
                <w:sz w:val="20"/>
                <w:szCs w:val="20"/>
                <w:lang w:val="en-GB"/>
              </w:rPr>
            </w:pPr>
            <w:r w:rsidRPr="00E64A4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64A40" w:rsidRDefault="00F1171E" w:rsidP="007222C8">
            <w:pPr>
              <w:ind w:left="360"/>
              <w:rPr>
                <w:rFonts w:ascii="Arial" w:eastAsia="MS Mincho" w:hAnsi="Arial" w:cs="Arial"/>
                <w:b/>
                <w:bCs/>
                <w:sz w:val="20"/>
                <w:szCs w:val="20"/>
                <w:lang w:val="en-GB"/>
              </w:rPr>
            </w:pPr>
          </w:p>
        </w:tc>
        <w:tc>
          <w:tcPr>
            <w:tcW w:w="2212" w:type="pct"/>
          </w:tcPr>
          <w:p w14:paraId="7DBC9196" w14:textId="799DD4AE" w:rsidR="00F1171E" w:rsidRPr="00E64A40" w:rsidRDefault="003D2E0B" w:rsidP="003D2E0B">
            <w:pPr>
              <w:rPr>
                <w:rFonts w:ascii="Arial" w:hAnsi="Arial" w:cs="Arial"/>
                <w:sz w:val="20"/>
                <w:szCs w:val="20"/>
              </w:rPr>
            </w:pPr>
            <w:r w:rsidRPr="00E64A40">
              <w:rPr>
                <w:rFonts w:ascii="Arial" w:hAnsi="Arial" w:cs="Arial"/>
                <w:sz w:val="20"/>
                <w:szCs w:val="20"/>
              </w:rPr>
              <w:t xml:space="preserve">This manuscript explores the role of </w:t>
            </w:r>
            <w:r w:rsidRPr="00E64A40">
              <w:rPr>
                <w:rFonts w:ascii="Arial" w:eastAsia="Arial Unicode MS" w:hAnsi="Arial" w:cs="Arial"/>
                <w:sz w:val="20"/>
                <w:szCs w:val="20"/>
              </w:rPr>
              <w:t>Cancer Testis Antigen 45 (CT45)</w:t>
            </w:r>
            <w:r w:rsidRPr="00E64A40">
              <w:rPr>
                <w:rFonts w:ascii="Arial" w:hAnsi="Arial" w:cs="Arial"/>
                <w:sz w:val="20"/>
                <w:szCs w:val="20"/>
              </w:rPr>
              <w:t xml:space="preserve"> in </w:t>
            </w:r>
            <w:r w:rsidRPr="00E64A40">
              <w:rPr>
                <w:rFonts w:ascii="Arial" w:eastAsia="Arial Unicode MS" w:hAnsi="Arial" w:cs="Arial"/>
                <w:sz w:val="20"/>
                <w:szCs w:val="20"/>
              </w:rPr>
              <w:t>ovarian cancer</w:t>
            </w:r>
            <w:r w:rsidRPr="00E64A40">
              <w:rPr>
                <w:rFonts w:ascii="Arial" w:hAnsi="Arial" w:cs="Arial"/>
                <w:sz w:val="20"/>
                <w:szCs w:val="20"/>
              </w:rPr>
              <w:t xml:space="preserve">, highlighting its potential as a </w:t>
            </w:r>
            <w:r w:rsidRPr="00E64A40">
              <w:rPr>
                <w:rFonts w:ascii="Arial" w:eastAsia="Arial Unicode MS" w:hAnsi="Arial" w:cs="Arial"/>
                <w:sz w:val="20"/>
                <w:szCs w:val="20"/>
              </w:rPr>
              <w:t>biomarker and therapeutic target</w:t>
            </w:r>
            <w:r w:rsidRPr="00E64A40">
              <w:rPr>
                <w:rFonts w:ascii="Arial" w:hAnsi="Arial" w:cs="Arial"/>
                <w:sz w:val="20"/>
                <w:szCs w:val="20"/>
              </w:rPr>
              <w:t xml:space="preserve">. Ovarian cancer remains one of the deadliest malignancies due to late diagnosis and chemotherapy resistance, making novel biomarkers crucial. The paper provides an extensive literature review on the expression, function, and immunotherapy potential of </w:t>
            </w:r>
            <w:r w:rsidRPr="00E64A40">
              <w:rPr>
                <w:rFonts w:ascii="Arial" w:eastAsia="Arial Unicode MS" w:hAnsi="Arial" w:cs="Arial"/>
                <w:sz w:val="20"/>
                <w:szCs w:val="20"/>
              </w:rPr>
              <w:t>CT45</w:t>
            </w:r>
            <w:r w:rsidRPr="00E64A40">
              <w:rPr>
                <w:rFonts w:ascii="Arial" w:hAnsi="Arial" w:cs="Arial"/>
                <w:sz w:val="20"/>
                <w:szCs w:val="20"/>
              </w:rPr>
              <w:t xml:space="preserve">, offering valuable insights for both </w:t>
            </w:r>
            <w:r w:rsidRPr="00E64A40">
              <w:rPr>
                <w:rFonts w:ascii="Arial" w:eastAsia="Arial Unicode MS" w:hAnsi="Arial" w:cs="Arial"/>
                <w:sz w:val="20"/>
                <w:szCs w:val="20"/>
              </w:rPr>
              <w:t>oncologists and molecular biologists</w:t>
            </w:r>
            <w:r w:rsidRPr="00E64A40">
              <w:rPr>
                <w:rFonts w:ascii="Arial" w:hAnsi="Arial" w:cs="Arial"/>
                <w:sz w:val="20"/>
                <w:szCs w:val="20"/>
              </w:rPr>
              <w:t xml:space="preserve">. Additionally, it discusses </w:t>
            </w:r>
            <w:r w:rsidRPr="00E64A40">
              <w:rPr>
                <w:rFonts w:ascii="Arial" w:eastAsia="Arial Unicode MS" w:hAnsi="Arial" w:cs="Arial"/>
                <w:sz w:val="20"/>
                <w:szCs w:val="20"/>
              </w:rPr>
              <w:t>CT45-targeted therapies</w:t>
            </w:r>
            <w:r w:rsidRPr="00E64A40">
              <w:rPr>
                <w:rFonts w:ascii="Arial" w:hAnsi="Arial" w:cs="Arial"/>
                <w:sz w:val="20"/>
                <w:szCs w:val="20"/>
              </w:rPr>
              <w:t xml:space="preserve"> and their role in </w:t>
            </w:r>
            <w:r w:rsidRPr="00E64A40">
              <w:rPr>
                <w:rFonts w:ascii="Arial" w:eastAsia="Arial Unicode MS" w:hAnsi="Arial" w:cs="Arial"/>
                <w:sz w:val="20"/>
                <w:szCs w:val="20"/>
              </w:rPr>
              <w:t>DNA damage signaling</w:t>
            </w:r>
            <w:r w:rsidRPr="00E64A40">
              <w:rPr>
                <w:rFonts w:ascii="Arial" w:hAnsi="Arial" w:cs="Arial"/>
                <w:sz w:val="20"/>
                <w:szCs w:val="20"/>
              </w:rPr>
              <w:t>, which can inform future clinical and translational research</w:t>
            </w:r>
          </w:p>
        </w:tc>
        <w:tc>
          <w:tcPr>
            <w:tcW w:w="1523" w:type="pct"/>
          </w:tcPr>
          <w:p w14:paraId="462A339C" w14:textId="77777777" w:rsidR="00F1171E" w:rsidRPr="00E64A40" w:rsidRDefault="00F1171E" w:rsidP="007222C8">
            <w:pPr>
              <w:pStyle w:val="Heading2"/>
              <w:jc w:val="left"/>
              <w:rPr>
                <w:rFonts w:ascii="Arial" w:hAnsi="Arial" w:cs="Arial"/>
                <w:b w:val="0"/>
                <w:lang w:val="en-GB"/>
              </w:rPr>
            </w:pPr>
          </w:p>
        </w:tc>
      </w:tr>
      <w:tr w:rsidR="00F1171E" w:rsidRPr="00E64A40" w14:paraId="0D8B5B2C" w14:textId="77777777" w:rsidTr="007222C8">
        <w:trPr>
          <w:trHeight w:val="1262"/>
        </w:trPr>
        <w:tc>
          <w:tcPr>
            <w:tcW w:w="1265" w:type="pct"/>
            <w:noWrap/>
          </w:tcPr>
          <w:p w14:paraId="21CBA5FE" w14:textId="77777777" w:rsidR="00F1171E" w:rsidRPr="00E64A40" w:rsidRDefault="00F1171E" w:rsidP="007222C8">
            <w:pPr>
              <w:ind w:left="360"/>
              <w:rPr>
                <w:rFonts w:ascii="Arial" w:hAnsi="Arial" w:cs="Arial"/>
                <w:b/>
                <w:bCs/>
                <w:sz w:val="20"/>
                <w:szCs w:val="20"/>
                <w:lang w:val="en-GB"/>
              </w:rPr>
            </w:pPr>
            <w:r w:rsidRPr="00E64A40">
              <w:rPr>
                <w:rFonts w:ascii="Arial" w:hAnsi="Arial" w:cs="Arial"/>
                <w:b/>
                <w:bCs/>
                <w:sz w:val="20"/>
                <w:szCs w:val="20"/>
                <w:lang w:val="en-GB"/>
              </w:rPr>
              <w:t>Is the title of the article suitable?</w:t>
            </w:r>
          </w:p>
          <w:p w14:paraId="1CABB61A" w14:textId="77777777" w:rsidR="00F1171E" w:rsidRPr="00E64A40" w:rsidRDefault="00F1171E" w:rsidP="007222C8">
            <w:pPr>
              <w:ind w:left="360"/>
              <w:rPr>
                <w:rFonts w:ascii="Arial" w:hAnsi="Arial" w:cs="Arial"/>
                <w:b/>
                <w:bCs/>
                <w:sz w:val="20"/>
                <w:szCs w:val="20"/>
                <w:lang w:val="en-GB"/>
              </w:rPr>
            </w:pPr>
            <w:r w:rsidRPr="00E64A40">
              <w:rPr>
                <w:rFonts w:ascii="Arial" w:hAnsi="Arial" w:cs="Arial"/>
                <w:b/>
                <w:bCs/>
                <w:sz w:val="20"/>
                <w:szCs w:val="20"/>
                <w:lang w:val="en-GB"/>
              </w:rPr>
              <w:t>(If not please suggest an alternative title)</w:t>
            </w:r>
          </w:p>
          <w:p w14:paraId="0275B919" w14:textId="77777777" w:rsidR="00F1171E" w:rsidRPr="00E64A40" w:rsidRDefault="00F1171E" w:rsidP="007222C8">
            <w:pPr>
              <w:pStyle w:val="Heading2"/>
              <w:jc w:val="left"/>
              <w:rPr>
                <w:rFonts w:ascii="Arial" w:hAnsi="Arial" w:cs="Arial"/>
                <w:u w:val="single"/>
                <w:lang w:val="en-GB"/>
              </w:rPr>
            </w:pPr>
          </w:p>
        </w:tc>
        <w:tc>
          <w:tcPr>
            <w:tcW w:w="2212" w:type="pct"/>
          </w:tcPr>
          <w:p w14:paraId="794AA9A7" w14:textId="12D9307E" w:rsidR="00F1171E" w:rsidRPr="00E64A40" w:rsidRDefault="003D2E0B" w:rsidP="003D2E0B">
            <w:pPr>
              <w:rPr>
                <w:rFonts w:ascii="Arial" w:hAnsi="Arial" w:cs="Arial"/>
                <w:sz w:val="20"/>
                <w:szCs w:val="20"/>
                <w:lang w:val="en-GB"/>
              </w:rPr>
            </w:pPr>
            <w:r w:rsidRPr="00E64A40">
              <w:rPr>
                <w:rFonts w:ascii="Arial" w:hAnsi="Arial" w:cs="Arial"/>
                <w:sz w:val="20"/>
                <w:szCs w:val="20"/>
                <w:lang w:val="en-GB"/>
              </w:rPr>
              <w:t>The current title, "Genetic and Molecular Analysis of Cancer Testis Antigen 45 in Ovarian Cancer", is relevant and informative</w:t>
            </w:r>
          </w:p>
        </w:tc>
        <w:tc>
          <w:tcPr>
            <w:tcW w:w="1523" w:type="pct"/>
          </w:tcPr>
          <w:p w14:paraId="405B6701" w14:textId="77777777" w:rsidR="00F1171E" w:rsidRPr="00E64A40" w:rsidRDefault="00F1171E" w:rsidP="007222C8">
            <w:pPr>
              <w:pStyle w:val="Heading2"/>
              <w:jc w:val="left"/>
              <w:rPr>
                <w:rFonts w:ascii="Arial" w:hAnsi="Arial" w:cs="Arial"/>
                <w:b w:val="0"/>
                <w:lang w:val="en-GB"/>
              </w:rPr>
            </w:pPr>
          </w:p>
        </w:tc>
      </w:tr>
      <w:tr w:rsidR="00F1171E" w:rsidRPr="00E64A40" w14:paraId="5604762A" w14:textId="77777777" w:rsidTr="007222C8">
        <w:trPr>
          <w:trHeight w:val="1262"/>
        </w:trPr>
        <w:tc>
          <w:tcPr>
            <w:tcW w:w="1265" w:type="pct"/>
            <w:noWrap/>
          </w:tcPr>
          <w:p w14:paraId="3635573D" w14:textId="77777777" w:rsidR="00F1171E" w:rsidRPr="00E64A40" w:rsidRDefault="00F1171E" w:rsidP="007222C8">
            <w:pPr>
              <w:pStyle w:val="Heading2"/>
              <w:ind w:left="360"/>
              <w:jc w:val="left"/>
              <w:rPr>
                <w:rFonts w:ascii="Arial" w:hAnsi="Arial" w:cs="Arial"/>
                <w:lang w:val="en-GB"/>
              </w:rPr>
            </w:pPr>
            <w:r w:rsidRPr="00E64A4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64A40" w:rsidRDefault="00F1171E" w:rsidP="007222C8">
            <w:pPr>
              <w:pStyle w:val="Heading2"/>
              <w:jc w:val="left"/>
              <w:rPr>
                <w:rFonts w:ascii="Arial" w:hAnsi="Arial" w:cs="Arial"/>
                <w:u w:val="single"/>
                <w:lang w:val="en-GB"/>
              </w:rPr>
            </w:pPr>
          </w:p>
        </w:tc>
        <w:tc>
          <w:tcPr>
            <w:tcW w:w="2212" w:type="pct"/>
          </w:tcPr>
          <w:p w14:paraId="7007694D" w14:textId="7D4F55E1" w:rsidR="003D2E0B" w:rsidRPr="00E64A40" w:rsidRDefault="003D2E0B" w:rsidP="003D2E0B">
            <w:pPr>
              <w:rPr>
                <w:rFonts w:ascii="Arial" w:hAnsi="Arial" w:cs="Arial"/>
                <w:sz w:val="20"/>
                <w:szCs w:val="20"/>
                <w:lang w:val="en-GB"/>
              </w:rPr>
            </w:pPr>
            <w:r w:rsidRPr="00E64A40">
              <w:rPr>
                <w:rFonts w:ascii="Arial" w:hAnsi="Arial" w:cs="Arial"/>
                <w:sz w:val="20"/>
                <w:szCs w:val="20"/>
                <w:lang w:val="en-GB"/>
              </w:rPr>
              <w:t>The abstract is comprehensive, but it could be improved by:</w:t>
            </w:r>
          </w:p>
          <w:p w14:paraId="675FB1CC" w14:textId="717DAC7E" w:rsidR="003D2E0B" w:rsidRPr="00E64A40" w:rsidRDefault="003D2E0B" w:rsidP="003D2E0B">
            <w:pPr>
              <w:pStyle w:val="ListParagraph"/>
              <w:numPr>
                <w:ilvl w:val="0"/>
                <w:numId w:val="11"/>
              </w:numPr>
              <w:rPr>
                <w:rFonts w:ascii="Arial" w:hAnsi="Arial" w:cs="Arial"/>
                <w:sz w:val="20"/>
                <w:szCs w:val="20"/>
                <w:lang w:val="en-GB"/>
              </w:rPr>
            </w:pPr>
            <w:r w:rsidRPr="00E64A40">
              <w:rPr>
                <w:rFonts w:ascii="Arial" w:hAnsi="Arial" w:cs="Arial"/>
                <w:sz w:val="20"/>
                <w:szCs w:val="20"/>
                <w:lang w:val="en-GB"/>
              </w:rPr>
              <w:t>Clearly stating the research gap and why CT45 is a superior biomarker compared to CA125.</w:t>
            </w:r>
          </w:p>
          <w:p w14:paraId="5D34BEA4" w14:textId="46690221" w:rsidR="003D2E0B" w:rsidRPr="00E64A40" w:rsidRDefault="003D2E0B" w:rsidP="003D2E0B">
            <w:pPr>
              <w:pStyle w:val="ListParagraph"/>
              <w:numPr>
                <w:ilvl w:val="0"/>
                <w:numId w:val="11"/>
              </w:numPr>
              <w:rPr>
                <w:rFonts w:ascii="Arial" w:hAnsi="Arial" w:cs="Arial"/>
                <w:sz w:val="20"/>
                <w:szCs w:val="20"/>
                <w:lang w:val="en-GB"/>
              </w:rPr>
            </w:pPr>
            <w:r w:rsidRPr="00E64A40">
              <w:rPr>
                <w:rFonts w:ascii="Arial" w:hAnsi="Arial" w:cs="Arial"/>
                <w:sz w:val="20"/>
                <w:szCs w:val="20"/>
                <w:lang w:val="en-GB"/>
              </w:rPr>
              <w:t>Briefly mentioning methodology (how data was collected).</w:t>
            </w:r>
          </w:p>
          <w:p w14:paraId="0FB7E83A" w14:textId="60A693B7" w:rsidR="00F1171E" w:rsidRPr="00E64A40" w:rsidRDefault="003D2E0B" w:rsidP="003D2E0B">
            <w:pPr>
              <w:pStyle w:val="ListParagraph"/>
              <w:numPr>
                <w:ilvl w:val="0"/>
                <w:numId w:val="11"/>
              </w:numPr>
              <w:rPr>
                <w:rFonts w:ascii="Arial" w:hAnsi="Arial" w:cs="Arial"/>
                <w:b/>
                <w:bCs/>
                <w:sz w:val="20"/>
                <w:szCs w:val="20"/>
                <w:lang w:val="en-GB"/>
              </w:rPr>
            </w:pPr>
            <w:r w:rsidRPr="00E64A40">
              <w:rPr>
                <w:rFonts w:ascii="Arial" w:hAnsi="Arial" w:cs="Arial"/>
                <w:sz w:val="20"/>
                <w:szCs w:val="20"/>
                <w:lang w:val="en-GB"/>
              </w:rPr>
              <w:t>Including a concluding sentence that summarizes clinical significance and future directions.</w:t>
            </w:r>
          </w:p>
        </w:tc>
        <w:tc>
          <w:tcPr>
            <w:tcW w:w="1523" w:type="pct"/>
          </w:tcPr>
          <w:p w14:paraId="1D54B730" w14:textId="77777777" w:rsidR="00F1171E" w:rsidRPr="00E64A40" w:rsidRDefault="00F1171E" w:rsidP="007222C8">
            <w:pPr>
              <w:pStyle w:val="Heading2"/>
              <w:jc w:val="left"/>
              <w:rPr>
                <w:rFonts w:ascii="Arial" w:hAnsi="Arial" w:cs="Arial"/>
                <w:b w:val="0"/>
                <w:lang w:val="en-GB"/>
              </w:rPr>
            </w:pPr>
          </w:p>
        </w:tc>
      </w:tr>
      <w:tr w:rsidR="00F1171E" w:rsidRPr="00E64A40" w14:paraId="2F579F54" w14:textId="77777777" w:rsidTr="007222C8">
        <w:trPr>
          <w:trHeight w:val="859"/>
        </w:trPr>
        <w:tc>
          <w:tcPr>
            <w:tcW w:w="1265" w:type="pct"/>
            <w:noWrap/>
          </w:tcPr>
          <w:p w14:paraId="04361F46" w14:textId="368783AB" w:rsidR="00F1171E" w:rsidRPr="00E64A40" w:rsidRDefault="00DC6FED" w:rsidP="007222C8">
            <w:pPr>
              <w:ind w:left="360"/>
              <w:rPr>
                <w:rFonts w:ascii="Arial" w:hAnsi="Arial" w:cs="Arial"/>
                <w:b/>
                <w:bCs/>
                <w:sz w:val="20"/>
                <w:szCs w:val="20"/>
                <w:u w:val="single"/>
                <w:lang w:val="en-GB"/>
              </w:rPr>
            </w:pPr>
            <w:r w:rsidRPr="00E64A40">
              <w:rPr>
                <w:rFonts w:ascii="Arial" w:hAnsi="Arial" w:cs="Arial"/>
                <w:b/>
                <w:bCs/>
                <w:sz w:val="20"/>
                <w:szCs w:val="20"/>
                <w:lang w:val="en-GB"/>
              </w:rPr>
              <w:t xml:space="preserve">Is the manuscript scientifically, correct? Please write here. </w:t>
            </w:r>
          </w:p>
        </w:tc>
        <w:tc>
          <w:tcPr>
            <w:tcW w:w="2212" w:type="pct"/>
          </w:tcPr>
          <w:p w14:paraId="2B5A7721" w14:textId="3887919C" w:rsidR="00F1171E" w:rsidRPr="00E64A40" w:rsidRDefault="00F47FE1" w:rsidP="00F47FE1">
            <w:pPr>
              <w:rPr>
                <w:rFonts w:ascii="Arial" w:hAnsi="Arial" w:cs="Arial"/>
                <w:sz w:val="20"/>
                <w:szCs w:val="20"/>
                <w:lang w:val="en-GB"/>
              </w:rPr>
            </w:pPr>
            <w:r w:rsidRPr="00E64A40">
              <w:rPr>
                <w:rFonts w:ascii="Arial" w:hAnsi="Arial" w:cs="Arial"/>
                <w:sz w:val="20"/>
                <w:szCs w:val="20"/>
                <w:lang w:val="en-GB"/>
              </w:rPr>
              <w:t xml:space="preserve">The manuscript is scientifically sound, but some areas require clarification such as mechanism of CT45 in DNA damage </w:t>
            </w:r>
            <w:proofErr w:type="spellStart"/>
            <w:r w:rsidRPr="00E64A40">
              <w:rPr>
                <w:rFonts w:ascii="Arial" w:hAnsi="Arial" w:cs="Arial"/>
                <w:sz w:val="20"/>
                <w:szCs w:val="20"/>
                <w:lang w:val="en-GB"/>
              </w:rPr>
              <w:t>signaling</w:t>
            </w:r>
            <w:proofErr w:type="spellEnd"/>
            <w:r w:rsidRPr="00E64A40">
              <w:rPr>
                <w:rFonts w:ascii="Arial" w:hAnsi="Arial" w:cs="Arial"/>
                <w:sz w:val="20"/>
                <w:szCs w:val="20"/>
                <w:lang w:val="en-GB"/>
              </w:rPr>
              <w:t xml:space="preserve"> – The discussion is informative but lacks a direct mechanistic model (e.g., diagrams or pathways).</w:t>
            </w:r>
          </w:p>
        </w:tc>
        <w:tc>
          <w:tcPr>
            <w:tcW w:w="1523" w:type="pct"/>
          </w:tcPr>
          <w:p w14:paraId="4898F764" w14:textId="77777777" w:rsidR="00F1171E" w:rsidRPr="00E64A40" w:rsidRDefault="00F1171E" w:rsidP="007222C8">
            <w:pPr>
              <w:pStyle w:val="Heading2"/>
              <w:jc w:val="left"/>
              <w:rPr>
                <w:rFonts w:ascii="Arial" w:hAnsi="Arial" w:cs="Arial"/>
                <w:b w:val="0"/>
                <w:lang w:val="en-GB"/>
              </w:rPr>
            </w:pPr>
          </w:p>
        </w:tc>
      </w:tr>
      <w:tr w:rsidR="00F1171E" w:rsidRPr="00E64A40" w14:paraId="73739464" w14:textId="77777777" w:rsidTr="007222C8">
        <w:trPr>
          <w:trHeight w:val="703"/>
        </w:trPr>
        <w:tc>
          <w:tcPr>
            <w:tcW w:w="1265" w:type="pct"/>
            <w:noWrap/>
          </w:tcPr>
          <w:p w14:paraId="09C25322" w14:textId="77777777" w:rsidR="00F1171E" w:rsidRPr="00E64A40" w:rsidRDefault="00F1171E" w:rsidP="007222C8">
            <w:pPr>
              <w:ind w:left="360"/>
              <w:rPr>
                <w:rFonts w:ascii="Arial" w:hAnsi="Arial" w:cs="Arial"/>
                <w:b/>
                <w:bCs/>
                <w:sz w:val="20"/>
                <w:szCs w:val="20"/>
                <w:lang w:val="en-GB"/>
              </w:rPr>
            </w:pPr>
            <w:r w:rsidRPr="00E64A4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64A40" w:rsidRDefault="00F1171E" w:rsidP="007222C8">
            <w:pPr>
              <w:ind w:left="360"/>
              <w:rPr>
                <w:rFonts w:ascii="Arial" w:hAnsi="Arial" w:cs="Arial"/>
                <w:b/>
                <w:bCs/>
                <w:sz w:val="20"/>
                <w:szCs w:val="20"/>
                <w:u w:val="single"/>
                <w:lang w:val="en-GB"/>
              </w:rPr>
            </w:pPr>
            <w:r w:rsidRPr="00E64A40">
              <w:rPr>
                <w:rFonts w:ascii="Arial" w:hAnsi="Arial" w:cs="Arial"/>
                <w:b/>
                <w:bCs/>
                <w:sz w:val="20"/>
                <w:szCs w:val="20"/>
                <w:u w:val="single"/>
                <w:lang w:val="en-GB"/>
              </w:rPr>
              <w:t>-</w:t>
            </w:r>
          </w:p>
        </w:tc>
        <w:tc>
          <w:tcPr>
            <w:tcW w:w="2212" w:type="pct"/>
          </w:tcPr>
          <w:p w14:paraId="24FE0567" w14:textId="10A4D754" w:rsidR="00F1171E" w:rsidRPr="00E64A40" w:rsidRDefault="00F47FE1" w:rsidP="007222C8">
            <w:pPr>
              <w:pStyle w:val="ListParagraph"/>
              <w:ind w:left="0"/>
              <w:rPr>
                <w:rFonts w:ascii="Arial" w:hAnsi="Arial" w:cs="Arial"/>
                <w:sz w:val="20"/>
                <w:szCs w:val="20"/>
                <w:lang w:val="en-GB"/>
              </w:rPr>
            </w:pPr>
            <w:r w:rsidRPr="00E64A40">
              <w:rPr>
                <w:rFonts w:ascii="Arial" w:hAnsi="Arial" w:cs="Arial"/>
                <w:sz w:val="20"/>
                <w:szCs w:val="20"/>
                <w:lang w:val="en-GB"/>
              </w:rPr>
              <w:t>The references included in the manuscript are largely relevant and recent; however, they are not consistently formatted.</w:t>
            </w:r>
            <w:r w:rsidRPr="00E64A40">
              <w:rPr>
                <w:rFonts w:ascii="Arial" w:hAnsi="Arial" w:cs="Arial"/>
                <w:sz w:val="20"/>
                <w:szCs w:val="20"/>
              </w:rPr>
              <w:t xml:space="preserve"> </w:t>
            </w:r>
            <w:r w:rsidRPr="00E64A40">
              <w:rPr>
                <w:rFonts w:ascii="Arial" w:hAnsi="Arial" w:cs="Arial"/>
                <w:sz w:val="20"/>
                <w:szCs w:val="20"/>
                <w:lang w:val="en-GB"/>
              </w:rPr>
              <w:t>It is recommended to standardize all references according to a specific citation style of the journal to maintain uniformity and enhance readability.</w:t>
            </w:r>
          </w:p>
        </w:tc>
        <w:tc>
          <w:tcPr>
            <w:tcW w:w="1523" w:type="pct"/>
          </w:tcPr>
          <w:p w14:paraId="40220055" w14:textId="77777777" w:rsidR="00F1171E" w:rsidRPr="00E64A40" w:rsidRDefault="00F1171E" w:rsidP="007222C8">
            <w:pPr>
              <w:pStyle w:val="Heading2"/>
              <w:jc w:val="left"/>
              <w:rPr>
                <w:rFonts w:ascii="Arial" w:hAnsi="Arial" w:cs="Arial"/>
                <w:b w:val="0"/>
                <w:lang w:val="en-GB"/>
              </w:rPr>
            </w:pPr>
          </w:p>
        </w:tc>
      </w:tr>
      <w:tr w:rsidR="00F1171E" w:rsidRPr="00E64A40" w14:paraId="73CC4A50" w14:textId="77777777" w:rsidTr="007222C8">
        <w:trPr>
          <w:trHeight w:val="386"/>
        </w:trPr>
        <w:tc>
          <w:tcPr>
            <w:tcW w:w="1265" w:type="pct"/>
            <w:noWrap/>
          </w:tcPr>
          <w:p w14:paraId="029CE8D0" w14:textId="77777777" w:rsidR="00F1171E" w:rsidRPr="00E64A40" w:rsidRDefault="00F1171E" w:rsidP="007222C8">
            <w:pPr>
              <w:pStyle w:val="Heading2"/>
              <w:jc w:val="left"/>
              <w:rPr>
                <w:rFonts w:ascii="Arial" w:hAnsi="Arial" w:cs="Arial"/>
                <w:b w:val="0"/>
                <w:lang w:val="en-GB"/>
              </w:rPr>
            </w:pPr>
          </w:p>
          <w:p w14:paraId="589C16C7" w14:textId="77777777" w:rsidR="00F1171E" w:rsidRPr="00E64A40" w:rsidRDefault="00F1171E" w:rsidP="007222C8">
            <w:pPr>
              <w:pStyle w:val="Heading2"/>
              <w:ind w:left="360"/>
              <w:jc w:val="left"/>
              <w:rPr>
                <w:rFonts w:ascii="Arial" w:hAnsi="Arial" w:cs="Arial"/>
                <w:bCs w:val="0"/>
                <w:lang w:val="en-GB"/>
              </w:rPr>
            </w:pPr>
            <w:r w:rsidRPr="00E64A40">
              <w:rPr>
                <w:rFonts w:ascii="Arial" w:hAnsi="Arial" w:cs="Arial"/>
                <w:bCs w:val="0"/>
                <w:lang w:val="en-GB"/>
              </w:rPr>
              <w:t>Is the language/English quality of the article suitable for scholarly communications?</w:t>
            </w:r>
          </w:p>
          <w:p w14:paraId="7722B85E" w14:textId="77777777" w:rsidR="00F1171E" w:rsidRPr="00E64A40" w:rsidRDefault="00F1171E" w:rsidP="007222C8">
            <w:pPr>
              <w:rPr>
                <w:rFonts w:ascii="Arial" w:hAnsi="Arial" w:cs="Arial"/>
                <w:sz w:val="20"/>
                <w:szCs w:val="20"/>
                <w:lang w:val="en-GB"/>
              </w:rPr>
            </w:pPr>
          </w:p>
        </w:tc>
        <w:tc>
          <w:tcPr>
            <w:tcW w:w="2212" w:type="pct"/>
          </w:tcPr>
          <w:p w14:paraId="0A07EA75" w14:textId="77777777" w:rsidR="00F1171E" w:rsidRPr="00E64A40" w:rsidRDefault="00F1171E" w:rsidP="007222C8">
            <w:pPr>
              <w:rPr>
                <w:rFonts w:ascii="Arial" w:hAnsi="Arial" w:cs="Arial"/>
                <w:sz w:val="20"/>
                <w:szCs w:val="20"/>
                <w:lang w:val="en-GB"/>
              </w:rPr>
            </w:pPr>
          </w:p>
          <w:p w14:paraId="6CBA4B2A" w14:textId="77777777" w:rsidR="00F1171E" w:rsidRPr="00E64A40" w:rsidRDefault="00F1171E" w:rsidP="007222C8">
            <w:pPr>
              <w:rPr>
                <w:rFonts w:ascii="Arial" w:hAnsi="Arial" w:cs="Arial"/>
                <w:sz w:val="20"/>
                <w:szCs w:val="20"/>
                <w:lang w:val="en-GB"/>
              </w:rPr>
            </w:pPr>
          </w:p>
          <w:p w14:paraId="41E28118" w14:textId="7C2C1902" w:rsidR="00F1171E" w:rsidRPr="00E64A40" w:rsidRDefault="00F47FE1" w:rsidP="007222C8">
            <w:pPr>
              <w:rPr>
                <w:rFonts w:ascii="Arial" w:hAnsi="Arial" w:cs="Arial"/>
                <w:sz w:val="20"/>
                <w:szCs w:val="20"/>
                <w:lang w:val="en-GB"/>
              </w:rPr>
            </w:pPr>
            <w:r w:rsidRPr="00E64A40">
              <w:rPr>
                <w:rFonts w:ascii="Arial" w:hAnsi="Arial" w:cs="Arial"/>
                <w:sz w:val="20"/>
                <w:szCs w:val="20"/>
                <w:lang w:val="en-GB"/>
              </w:rPr>
              <w:t>The language is scholarly and precise</w:t>
            </w:r>
          </w:p>
          <w:p w14:paraId="297F52DB" w14:textId="77777777" w:rsidR="00F1171E" w:rsidRPr="00E64A40" w:rsidRDefault="00F1171E" w:rsidP="007222C8">
            <w:pPr>
              <w:rPr>
                <w:rFonts w:ascii="Arial" w:hAnsi="Arial" w:cs="Arial"/>
                <w:sz w:val="20"/>
                <w:szCs w:val="20"/>
                <w:lang w:val="en-GB"/>
              </w:rPr>
            </w:pPr>
          </w:p>
          <w:p w14:paraId="149A6CEF" w14:textId="77777777" w:rsidR="00F1171E" w:rsidRPr="00E64A40" w:rsidRDefault="00F1171E" w:rsidP="007222C8">
            <w:pPr>
              <w:rPr>
                <w:rFonts w:ascii="Arial" w:hAnsi="Arial" w:cs="Arial"/>
                <w:sz w:val="20"/>
                <w:szCs w:val="20"/>
                <w:lang w:val="en-GB"/>
              </w:rPr>
            </w:pPr>
          </w:p>
        </w:tc>
        <w:tc>
          <w:tcPr>
            <w:tcW w:w="1523" w:type="pct"/>
          </w:tcPr>
          <w:p w14:paraId="0351CA58" w14:textId="77777777" w:rsidR="00F1171E" w:rsidRPr="00E64A40" w:rsidRDefault="00F1171E" w:rsidP="007222C8">
            <w:pPr>
              <w:rPr>
                <w:rFonts w:ascii="Arial" w:hAnsi="Arial" w:cs="Arial"/>
                <w:sz w:val="20"/>
                <w:szCs w:val="20"/>
                <w:lang w:val="en-GB"/>
              </w:rPr>
            </w:pPr>
          </w:p>
        </w:tc>
      </w:tr>
      <w:tr w:rsidR="00F1171E" w:rsidRPr="00E64A40" w14:paraId="20A16C0C" w14:textId="77777777" w:rsidTr="007222C8">
        <w:trPr>
          <w:trHeight w:val="1178"/>
        </w:trPr>
        <w:tc>
          <w:tcPr>
            <w:tcW w:w="1265" w:type="pct"/>
            <w:noWrap/>
          </w:tcPr>
          <w:p w14:paraId="7F4BCFAE" w14:textId="77777777" w:rsidR="00F1171E" w:rsidRPr="00E64A40" w:rsidRDefault="00F1171E" w:rsidP="007222C8">
            <w:pPr>
              <w:pStyle w:val="Heading2"/>
              <w:jc w:val="left"/>
              <w:rPr>
                <w:rFonts w:ascii="Arial" w:hAnsi="Arial" w:cs="Arial"/>
                <w:b w:val="0"/>
                <w:bCs w:val="0"/>
                <w:lang w:val="en-GB"/>
              </w:rPr>
            </w:pPr>
            <w:r w:rsidRPr="00E64A40">
              <w:rPr>
                <w:rFonts w:ascii="Arial" w:hAnsi="Arial" w:cs="Arial"/>
                <w:bCs w:val="0"/>
                <w:u w:val="single"/>
                <w:lang w:val="en-GB"/>
              </w:rPr>
              <w:t>Optional/General</w:t>
            </w:r>
            <w:r w:rsidRPr="00E64A40">
              <w:rPr>
                <w:rFonts w:ascii="Arial" w:hAnsi="Arial" w:cs="Arial"/>
                <w:bCs w:val="0"/>
                <w:lang w:val="en-GB"/>
              </w:rPr>
              <w:t xml:space="preserve"> </w:t>
            </w:r>
            <w:r w:rsidRPr="00E64A40">
              <w:rPr>
                <w:rFonts w:ascii="Arial" w:hAnsi="Arial" w:cs="Arial"/>
                <w:b w:val="0"/>
                <w:bCs w:val="0"/>
                <w:lang w:val="en-GB"/>
              </w:rPr>
              <w:t>comments</w:t>
            </w:r>
          </w:p>
          <w:p w14:paraId="1A6B3748" w14:textId="77777777" w:rsidR="00F1171E" w:rsidRPr="00E64A40" w:rsidRDefault="00F1171E" w:rsidP="007222C8">
            <w:pPr>
              <w:pStyle w:val="Heading2"/>
              <w:jc w:val="left"/>
              <w:rPr>
                <w:rFonts w:ascii="Arial" w:hAnsi="Arial" w:cs="Arial"/>
                <w:b w:val="0"/>
                <w:lang w:val="en-GB"/>
              </w:rPr>
            </w:pPr>
          </w:p>
        </w:tc>
        <w:tc>
          <w:tcPr>
            <w:tcW w:w="2212" w:type="pct"/>
          </w:tcPr>
          <w:p w14:paraId="563265E6" w14:textId="77777777" w:rsidR="00F47FE1" w:rsidRPr="00E64A40" w:rsidRDefault="00F47FE1" w:rsidP="00F47FE1">
            <w:pPr>
              <w:rPr>
                <w:rFonts w:ascii="Arial" w:hAnsi="Arial" w:cs="Arial"/>
                <w:sz w:val="20"/>
                <w:szCs w:val="20"/>
                <w:lang w:val="en-GB"/>
              </w:rPr>
            </w:pPr>
            <w:r w:rsidRPr="00E64A40">
              <w:rPr>
                <w:rFonts w:ascii="Arial" w:hAnsi="Arial" w:cs="Arial"/>
                <w:sz w:val="20"/>
                <w:szCs w:val="20"/>
                <w:lang w:val="en-GB"/>
              </w:rPr>
              <w:t>Areas for Improvement:</w:t>
            </w:r>
          </w:p>
          <w:p w14:paraId="667BF9A0" w14:textId="612FFD71" w:rsidR="00F47FE1" w:rsidRPr="00E64A40" w:rsidRDefault="00F47FE1" w:rsidP="00F47FE1">
            <w:pPr>
              <w:pStyle w:val="ListParagraph"/>
              <w:numPr>
                <w:ilvl w:val="0"/>
                <w:numId w:val="12"/>
              </w:numPr>
              <w:rPr>
                <w:rFonts w:ascii="Arial" w:hAnsi="Arial" w:cs="Arial"/>
                <w:sz w:val="20"/>
                <w:szCs w:val="20"/>
                <w:lang w:val="en-GB"/>
              </w:rPr>
            </w:pPr>
            <w:r w:rsidRPr="00E64A40">
              <w:rPr>
                <w:rFonts w:ascii="Arial" w:hAnsi="Arial" w:cs="Arial"/>
                <w:sz w:val="20"/>
                <w:szCs w:val="20"/>
                <w:lang w:val="en-GB"/>
              </w:rPr>
              <w:t>Refine abstract for clarity and impact.</w:t>
            </w:r>
          </w:p>
          <w:p w14:paraId="3D245D7F" w14:textId="091AB03F" w:rsidR="00F47FE1" w:rsidRPr="00E64A40" w:rsidRDefault="00F47FE1" w:rsidP="00F47FE1">
            <w:pPr>
              <w:pStyle w:val="ListParagraph"/>
              <w:numPr>
                <w:ilvl w:val="0"/>
                <w:numId w:val="12"/>
              </w:numPr>
              <w:rPr>
                <w:rFonts w:ascii="Arial" w:hAnsi="Arial" w:cs="Arial"/>
                <w:sz w:val="20"/>
                <w:szCs w:val="20"/>
                <w:lang w:val="en-GB"/>
              </w:rPr>
            </w:pPr>
            <w:r w:rsidRPr="00E64A40">
              <w:rPr>
                <w:rFonts w:ascii="Arial" w:hAnsi="Arial" w:cs="Arial"/>
                <w:sz w:val="20"/>
                <w:szCs w:val="20"/>
                <w:lang w:val="en-GB"/>
              </w:rPr>
              <w:t xml:space="preserve"> Improve discussion of CT45’s role in different histological subtypes.</w:t>
            </w:r>
          </w:p>
          <w:p w14:paraId="372399F8" w14:textId="642E734B" w:rsidR="00F47FE1" w:rsidRPr="00E64A40" w:rsidRDefault="00F47FE1" w:rsidP="00F47FE1">
            <w:pPr>
              <w:pStyle w:val="ListParagraph"/>
              <w:numPr>
                <w:ilvl w:val="0"/>
                <w:numId w:val="12"/>
              </w:numPr>
              <w:rPr>
                <w:rFonts w:ascii="Arial" w:hAnsi="Arial" w:cs="Arial"/>
                <w:sz w:val="20"/>
                <w:szCs w:val="20"/>
                <w:lang w:val="en-GB"/>
              </w:rPr>
            </w:pPr>
            <w:r w:rsidRPr="00E64A40">
              <w:rPr>
                <w:rFonts w:ascii="Arial" w:hAnsi="Arial" w:cs="Arial"/>
                <w:sz w:val="20"/>
                <w:szCs w:val="20"/>
                <w:lang w:val="en-GB"/>
              </w:rPr>
              <w:t>Add more quantitative data and figures/tables for visualization.</w:t>
            </w:r>
          </w:p>
          <w:p w14:paraId="7EB58C99" w14:textId="44335975" w:rsidR="00F1171E" w:rsidRPr="00E64A40" w:rsidRDefault="00F47FE1" w:rsidP="007222C8">
            <w:pPr>
              <w:pStyle w:val="ListParagraph"/>
              <w:numPr>
                <w:ilvl w:val="0"/>
                <w:numId w:val="12"/>
              </w:numPr>
              <w:rPr>
                <w:rFonts w:ascii="Arial" w:hAnsi="Arial" w:cs="Arial"/>
                <w:sz w:val="20"/>
                <w:szCs w:val="20"/>
                <w:lang w:val="en-GB"/>
              </w:rPr>
            </w:pPr>
            <w:r w:rsidRPr="00E64A40">
              <w:rPr>
                <w:rFonts w:ascii="Arial" w:hAnsi="Arial" w:cs="Arial"/>
                <w:sz w:val="20"/>
                <w:szCs w:val="20"/>
                <w:lang w:val="en-GB"/>
              </w:rPr>
              <w:t xml:space="preserve">Include newer references on CT45-targeted therapies and format it according to the journals </w:t>
            </w:r>
            <w:proofErr w:type="spellStart"/>
            <w:r w:rsidRPr="00E64A40">
              <w:rPr>
                <w:rFonts w:ascii="Arial" w:hAnsi="Arial" w:cs="Arial"/>
                <w:sz w:val="20"/>
                <w:szCs w:val="20"/>
                <w:lang w:val="en-GB"/>
              </w:rPr>
              <w:t>requreiments</w:t>
            </w:r>
            <w:proofErr w:type="spellEnd"/>
            <w:r w:rsidRPr="00E64A40">
              <w:rPr>
                <w:rFonts w:ascii="Arial" w:hAnsi="Arial" w:cs="Arial"/>
                <w:sz w:val="20"/>
                <w:szCs w:val="20"/>
                <w:lang w:val="en-GB"/>
              </w:rPr>
              <w:t>.</w:t>
            </w:r>
          </w:p>
          <w:p w14:paraId="15DFD0E8" w14:textId="77777777" w:rsidR="00F1171E" w:rsidRPr="00E64A40" w:rsidRDefault="00F1171E" w:rsidP="007222C8">
            <w:pPr>
              <w:rPr>
                <w:rFonts w:ascii="Arial" w:hAnsi="Arial" w:cs="Arial"/>
                <w:sz w:val="20"/>
                <w:szCs w:val="20"/>
                <w:lang w:val="en-GB"/>
              </w:rPr>
            </w:pPr>
          </w:p>
        </w:tc>
        <w:tc>
          <w:tcPr>
            <w:tcW w:w="1523" w:type="pct"/>
          </w:tcPr>
          <w:p w14:paraId="465E098E" w14:textId="77777777" w:rsidR="00F1171E" w:rsidRPr="00E64A40" w:rsidRDefault="00F1171E" w:rsidP="007222C8">
            <w:pPr>
              <w:rPr>
                <w:rFonts w:ascii="Arial" w:hAnsi="Arial" w:cs="Arial"/>
                <w:sz w:val="20"/>
                <w:szCs w:val="20"/>
                <w:lang w:val="en-GB"/>
              </w:rPr>
            </w:pPr>
          </w:p>
        </w:tc>
      </w:tr>
    </w:tbl>
    <w:p w14:paraId="25069224" w14:textId="11226135" w:rsidR="00F1171E" w:rsidRDefault="00F1171E" w:rsidP="00F1171E">
      <w:pPr>
        <w:pStyle w:val="BodyText"/>
        <w:rPr>
          <w:rFonts w:ascii="Arial" w:hAnsi="Arial" w:cs="Arial"/>
          <w:b/>
          <w:bCs/>
          <w:sz w:val="20"/>
          <w:szCs w:val="20"/>
          <w:u w:val="single"/>
          <w:lang w:val="en-GB"/>
        </w:rPr>
      </w:pPr>
    </w:p>
    <w:p w14:paraId="6EF7D776" w14:textId="3511C653" w:rsidR="000E5F9B" w:rsidRDefault="000E5F9B" w:rsidP="00F1171E">
      <w:pPr>
        <w:pStyle w:val="BodyText"/>
        <w:rPr>
          <w:rFonts w:ascii="Arial" w:hAnsi="Arial" w:cs="Arial"/>
          <w:b/>
          <w:bCs/>
          <w:sz w:val="20"/>
          <w:szCs w:val="20"/>
          <w:u w:val="single"/>
          <w:lang w:val="en-GB"/>
        </w:rPr>
      </w:pPr>
    </w:p>
    <w:p w14:paraId="05F22CC2" w14:textId="77777777" w:rsidR="000E5F9B" w:rsidRPr="00E64A40" w:rsidRDefault="000E5F9B"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8312B9" w:rsidRPr="00E64A40" w14:paraId="1CFC6E93" w14:textId="77777777" w:rsidTr="0037569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4A6B0B5" w14:textId="77777777" w:rsidR="008312B9" w:rsidRPr="00E64A40" w:rsidRDefault="008312B9" w:rsidP="008312B9">
            <w:pPr>
              <w:rPr>
                <w:rFonts w:ascii="Arial" w:eastAsia="Arial Unicode MS" w:hAnsi="Arial" w:cs="Arial"/>
                <w:b/>
                <w:sz w:val="20"/>
                <w:szCs w:val="20"/>
                <w:u w:val="single"/>
                <w:lang w:val="en-GB"/>
              </w:rPr>
            </w:pPr>
            <w:bookmarkStart w:id="0" w:name="_Hlk156057883"/>
            <w:bookmarkStart w:id="1" w:name="_Hlk156057704"/>
            <w:r w:rsidRPr="00E64A40">
              <w:rPr>
                <w:rFonts w:ascii="Arial" w:eastAsia="Arial Unicode MS" w:hAnsi="Arial" w:cs="Arial"/>
                <w:b/>
                <w:sz w:val="20"/>
                <w:szCs w:val="20"/>
                <w:highlight w:val="yellow"/>
                <w:u w:val="single"/>
                <w:lang w:val="en-GB"/>
              </w:rPr>
              <w:lastRenderedPageBreak/>
              <w:t>PART  2:</w:t>
            </w:r>
            <w:r w:rsidRPr="00E64A40">
              <w:rPr>
                <w:rFonts w:ascii="Arial" w:eastAsia="Arial Unicode MS" w:hAnsi="Arial" w:cs="Arial"/>
                <w:b/>
                <w:sz w:val="20"/>
                <w:szCs w:val="20"/>
                <w:u w:val="single"/>
                <w:lang w:val="en-GB"/>
              </w:rPr>
              <w:t xml:space="preserve"> </w:t>
            </w:r>
          </w:p>
          <w:p w14:paraId="79D5DFED" w14:textId="77777777" w:rsidR="008312B9" w:rsidRPr="00E64A40" w:rsidRDefault="008312B9" w:rsidP="008312B9">
            <w:pPr>
              <w:rPr>
                <w:rFonts w:ascii="Arial" w:eastAsia="Arial Unicode MS" w:hAnsi="Arial" w:cs="Arial"/>
                <w:b/>
                <w:sz w:val="20"/>
                <w:szCs w:val="20"/>
                <w:u w:val="single"/>
                <w:lang w:val="en-GB"/>
              </w:rPr>
            </w:pPr>
          </w:p>
        </w:tc>
      </w:tr>
      <w:tr w:rsidR="008312B9" w:rsidRPr="00E64A40" w14:paraId="25056FFF" w14:textId="77777777" w:rsidTr="0037569D">
        <w:tc>
          <w:tcPr>
            <w:tcW w:w="1615" w:type="pct"/>
            <w:shd w:val="clear" w:color="auto" w:fill="auto"/>
            <w:noWrap/>
            <w:tcMar>
              <w:top w:w="0" w:type="dxa"/>
              <w:left w:w="108" w:type="dxa"/>
              <w:bottom w:w="0" w:type="dxa"/>
              <w:right w:w="108" w:type="dxa"/>
            </w:tcMar>
            <w:vAlign w:val="center"/>
          </w:tcPr>
          <w:p w14:paraId="1B2AD166" w14:textId="77777777" w:rsidR="008312B9" w:rsidRPr="00E64A40" w:rsidRDefault="008312B9" w:rsidP="008312B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4B00148" w14:textId="77777777" w:rsidR="008312B9" w:rsidRPr="00E64A40" w:rsidRDefault="008312B9" w:rsidP="008312B9">
            <w:pPr>
              <w:keepNext/>
              <w:outlineLvl w:val="1"/>
              <w:rPr>
                <w:rFonts w:ascii="Arial" w:eastAsia="MS Mincho" w:hAnsi="Arial" w:cs="Arial"/>
                <w:b/>
                <w:bCs/>
                <w:sz w:val="20"/>
                <w:szCs w:val="20"/>
                <w:lang w:val="en-GB"/>
              </w:rPr>
            </w:pPr>
            <w:r w:rsidRPr="00E64A40">
              <w:rPr>
                <w:rFonts w:ascii="Arial" w:eastAsia="MS Mincho" w:hAnsi="Arial" w:cs="Arial"/>
                <w:b/>
                <w:bCs/>
                <w:sz w:val="20"/>
                <w:szCs w:val="20"/>
                <w:lang w:val="en-GB"/>
              </w:rPr>
              <w:t>Reviewer’s comment</w:t>
            </w:r>
          </w:p>
        </w:tc>
        <w:tc>
          <w:tcPr>
            <w:tcW w:w="1691" w:type="pct"/>
            <w:shd w:val="clear" w:color="auto" w:fill="auto"/>
          </w:tcPr>
          <w:p w14:paraId="7F2E0F14" w14:textId="77777777" w:rsidR="008312B9" w:rsidRPr="00E64A40" w:rsidRDefault="008312B9" w:rsidP="008312B9">
            <w:pPr>
              <w:keepNext/>
              <w:outlineLvl w:val="1"/>
              <w:rPr>
                <w:rFonts w:ascii="Arial" w:eastAsia="MS Mincho" w:hAnsi="Arial" w:cs="Arial"/>
                <w:bCs/>
                <w:sz w:val="20"/>
                <w:szCs w:val="20"/>
                <w:lang w:val="en-GB"/>
              </w:rPr>
            </w:pPr>
            <w:r w:rsidRPr="00E64A40">
              <w:rPr>
                <w:rFonts w:ascii="Arial" w:eastAsia="MS Mincho" w:hAnsi="Arial" w:cs="Arial"/>
                <w:b/>
                <w:bCs/>
                <w:sz w:val="20"/>
                <w:szCs w:val="20"/>
                <w:lang w:val="en-GB"/>
              </w:rPr>
              <w:t>Author’s comment</w:t>
            </w:r>
            <w:r w:rsidRPr="00E64A40">
              <w:rPr>
                <w:rFonts w:ascii="Arial" w:eastAsia="MS Mincho" w:hAnsi="Arial" w:cs="Arial"/>
                <w:bCs/>
                <w:sz w:val="20"/>
                <w:szCs w:val="20"/>
                <w:lang w:val="en-GB"/>
              </w:rPr>
              <w:t xml:space="preserve"> </w:t>
            </w:r>
            <w:r w:rsidRPr="00E64A4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312B9" w:rsidRPr="00E64A40" w14:paraId="13250864" w14:textId="77777777" w:rsidTr="0037569D">
        <w:trPr>
          <w:trHeight w:val="890"/>
        </w:trPr>
        <w:tc>
          <w:tcPr>
            <w:tcW w:w="1615" w:type="pct"/>
            <w:shd w:val="clear" w:color="auto" w:fill="auto"/>
            <w:noWrap/>
            <w:tcMar>
              <w:top w:w="0" w:type="dxa"/>
              <w:left w:w="108" w:type="dxa"/>
              <w:bottom w:w="0" w:type="dxa"/>
              <w:right w:w="108" w:type="dxa"/>
            </w:tcMar>
            <w:vAlign w:val="center"/>
          </w:tcPr>
          <w:p w14:paraId="5CA65BAF" w14:textId="77777777" w:rsidR="008312B9" w:rsidRPr="00E64A40" w:rsidRDefault="008312B9" w:rsidP="008312B9">
            <w:pPr>
              <w:rPr>
                <w:rFonts w:ascii="Arial" w:eastAsia="Arial Unicode MS" w:hAnsi="Arial" w:cs="Arial"/>
                <w:b/>
                <w:sz w:val="20"/>
                <w:szCs w:val="20"/>
                <w:lang w:val="en-GB"/>
              </w:rPr>
            </w:pPr>
            <w:r w:rsidRPr="00E64A40">
              <w:rPr>
                <w:rFonts w:ascii="Arial" w:eastAsia="Arial Unicode MS" w:hAnsi="Arial" w:cs="Arial"/>
                <w:b/>
                <w:sz w:val="20"/>
                <w:szCs w:val="20"/>
                <w:lang w:val="en-GB"/>
              </w:rPr>
              <w:t xml:space="preserve">Are there ethical issues in this manuscript? </w:t>
            </w:r>
          </w:p>
          <w:p w14:paraId="75181E70" w14:textId="77777777" w:rsidR="008312B9" w:rsidRPr="00E64A40" w:rsidRDefault="008312B9" w:rsidP="008312B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954B509" w14:textId="77777777" w:rsidR="008312B9" w:rsidRPr="00E64A40" w:rsidRDefault="008312B9" w:rsidP="008312B9">
            <w:pPr>
              <w:rPr>
                <w:rFonts w:ascii="Arial" w:eastAsia="Arial Unicode MS" w:hAnsi="Arial" w:cs="Arial"/>
                <w:i/>
                <w:iCs/>
                <w:sz w:val="20"/>
                <w:szCs w:val="20"/>
                <w:u w:val="single"/>
                <w:lang w:val="en-GB"/>
              </w:rPr>
            </w:pPr>
            <w:r w:rsidRPr="00E64A40">
              <w:rPr>
                <w:rFonts w:ascii="Arial" w:eastAsia="Arial Unicode MS" w:hAnsi="Arial" w:cs="Arial"/>
                <w:i/>
                <w:iCs/>
                <w:sz w:val="20"/>
                <w:szCs w:val="20"/>
                <w:u w:val="single"/>
                <w:lang w:val="en-GB"/>
              </w:rPr>
              <w:t xml:space="preserve">(If yes, </w:t>
            </w:r>
            <w:proofErr w:type="gramStart"/>
            <w:r w:rsidRPr="00E64A40">
              <w:rPr>
                <w:rFonts w:ascii="Arial" w:eastAsia="Arial Unicode MS" w:hAnsi="Arial" w:cs="Arial"/>
                <w:i/>
                <w:iCs/>
                <w:sz w:val="20"/>
                <w:szCs w:val="20"/>
                <w:u w:val="single"/>
                <w:lang w:val="en-GB"/>
              </w:rPr>
              <w:t>Kindly</w:t>
            </w:r>
            <w:proofErr w:type="gramEnd"/>
            <w:r w:rsidRPr="00E64A40">
              <w:rPr>
                <w:rFonts w:ascii="Arial" w:eastAsia="Arial Unicode MS" w:hAnsi="Arial" w:cs="Arial"/>
                <w:i/>
                <w:iCs/>
                <w:sz w:val="20"/>
                <w:szCs w:val="20"/>
                <w:u w:val="single"/>
                <w:lang w:val="en-GB"/>
              </w:rPr>
              <w:t xml:space="preserve"> please write down the ethical issues here in details)</w:t>
            </w:r>
          </w:p>
          <w:p w14:paraId="01B1E7F9" w14:textId="77777777" w:rsidR="008312B9" w:rsidRPr="00E64A40" w:rsidRDefault="008312B9" w:rsidP="008312B9">
            <w:pPr>
              <w:rPr>
                <w:rFonts w:ascii="Arial" w:eastAsia="Arial Unicode MS" w:hAnsi="Arial" w:cs="Arial"/>
                <w:sz w:val="20"/>
                <w:szCs w:val="20"/>
                <w:lang w:val="en-GB"/>
              </w:rPr>
            </w:pPr>
          </w:p>
          <w:p w14:paraId="211CFCCC" w14:textId="77777777" w:rsidR="008312B9" w:rsidRPr="00E64A40" w:rsidRDefault="008312B9" w:rsidP="008312B9">
            <w:pPr>
              <w:rPr>
                <w:rFonts w:ascii="Arial" w:eastAsia="Arial Unicode MS" w:hAnsi="Arial" w:cs="Arial"/>
                <w:sz w:val="20"/>
                <w:szCs w:val="20"/>
                <w:lang w:val="en-GB"/>
              </w:rPr>
            </w:pPr>
          </w:p>
        </w:tc>
        <w:tc>
          <w:tcPr>
            <w:tcW w:w="1691" w:type="pct"/>
            <w:shd w:val="clear" w:color="auto" w:fill="auto"/>
            <w:vAlign w:val="center"/>
          </w:tcPr>
          <w:p w14:paraId="701AE092" w14:textId="77777777" w:rsidR="008312B9" w:rsidRPr="00E64A40" w:rsidRDefault="008312B9" w:rsidP="008312B9">
            <w:pPr>
              <w:rPr>
                <w:rFonts w:ascii="Arial" w:eastAsia="Arial Unicode MS" w:hAnsi="Arial" w:cs="Arial"/>
                <w:sz w:val="20"/>
                <w:szCs w:val="20"/>
                <w:lang w:val="en-GB"/>
              </w:rPr>
            </w:pPr>
          </w:p>
          <w:p w14:paraId="5226364D" w14:textId="77777777" w:rsidR="008312B9" w:rsidRPr="00E64A40" w:rsidRDefault="008312B9" w:rsidP="008312B9">
            <w:pPr>
              <w:rPr>
                <w:rFonts w:ascii="Arial" w:eastAsia="Arial Unicode MS" w:hAnsi="Arial" w:cs="Arial"/>
                <w:sz w:val="20"/>
                <w:szCs w:val="20"/>
                <w:lang w:val="en-GB"/>
              </w:rPr>
            </w:pPr>
          </w:p>
          <w:p w14:paraId="1EFE0C27" w14:textId="77777777" w:rsidR="008312B9" w:rsidRPr="00E64A40" w:rsidRDefault="008312B9" w:rsidP="008312B9">
            <w:pPr>
              <w:rPr>
                <w:rFonts w:ascii="Arial" w:eastAsia="Arial Unicode MS" w:hAnsi="Arial" w:cs="Arial"/>
                <w:sz w:val="20"/>
                <w:szCs w:val="20"/>
                <w:lang w:val="en-GB"/>
              </w:rPr>
            </w:pPr>
          </w:p>
        </w:tc>
      </w:tr>
      <w:bookmarkEnd w:id="0"/>
    </w:tbl>
    <w:p w14:paraId="0EBF9E1A" w14:textId="77777777" w:rsidR="008312B9" w:rsidRPr="00E64A40" w:rsidRDefault="008312B9" w:rsidP="008312B9">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8312B9" w:rsidRPr="00E64A40" w14:paraId="1E59CAE0" w14:textId="77777777" w:rsidTr="0037569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522926E" w14:textId="77777777" w:rsidR="008312B9" w:rsidRPr="00E64A40" w:rsidRDefault="008312B9" w:rsidP="008312B9">
            <w:pPr>
              <w:rPr>
                <w:rFonts w:ascii="Arial" w:hAnsi="Arial" w:cs="Arial"/>
                <w:b/>
                <w:sz w:val="20"/>
                <w:szCs w:val="20"/>
                <w:u w:val="single"/>
                <w:lang w:val="en-GB"/>
              </w:rPr>
            </w:pPr>
            <w:bookmarkStart w:id="2" w:name="_GoBack"/>
            <w:bookmarkEnd w:id="2"/>
            <w:r w:rsidRPr="00E64A40">
              <w:rPr>
                <w:rFonts w:ascii="Arial" w:hAnsi="Arial" w:cs="Arial"/>
                <w:b/>
                <w:sz w:val="20"/>
                <w:szCs w:val="20"/>
                <w:u w:val="single"/>
                <w:lang w:val="en-GB"/>
              </w:rPr>
              <w:t>Reviewer Details:</w:t>
            </w:r>
          </w:p>
          <w:p w14:paraId="2A5873A8" w14:textId="77777777" w:rsidR="008312B9" w:rsidRPr="00E64A40" w:rsidRDefault="008312B9" w:rsidP="008312B9">
            <w:pPr>
              <w:rPr>
                <w:rFonts w:ascii="Arial" w:hAnsi="Arial" w:cs="Arial"/>
                <w:bCs/>
                <w:sz w:val="20"/>
                <w:szCs w:val="20"/>
                <w:u w:val="single"/>
                <w:lang w:val="en-GB"/>
              </w:rPr>
            </w:pPr>
          </w:p>
        </w:tc>
      </w:tr>
      <w:tr w:rsidR="008312B9" w:rsidRPr="00E64A40" w14:paraId="35A4F0EC" w14:textId="77777777" w:rsidTr="0037569D">
        <w:trPr>
          <w:trHeight w:val="77"/>
        </w:trPr>
        <w:tc>
          <w:tcPr>
            <w:tcW w:w="1409" w:type="pct"/>
            <w:shd w:val="clear" w:color="auto" w:fill="auto"/>
            <w:noWrap/>
            <w:tcMar>
              <w:top w:w="0" w:type="dxa"/>
              <w:left w:w="108" w:type="dxa"/>
              <w:bottom w:w="0" w:type="dxa"/>
              <w:right w:w="108" w:type="dxa"/>
            </w:tcMar>
            <w:vAlign w:val="center"/>
          </w:tcPr>
          <w:p w14:paraId="75C8BADB" w14:textId="77777777" w:rsidR="008312B9" w:rsidRPr="00E64A40" w:rsidRDefault="008312B9" w:rsidP="008312B9">
            <w:pPr>
              <w:rPr>
                <w:rFonts w:ascii="Arial" w:hAnsi="Arial" w:cs="Arial"/>
                <w:sz w:val="20"/>
                <w:szCs w:val="20"/>
                <w:lang w:val="en-GB"/>
              </w:rPr>
            </w:pPr>
            <w:r w:rsidRPr="00E64A40">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0B54857" w14:textId="53C08F3B" w:rsidR="008312B9" w:rsidRPr="00E64A40" w:rsidRDefault="000E5F9B" w:rsidP="008312B9">
            <w:pPr>
              <w:rPr>
                <w:rFonts w:ascii="Arial" w:hAnsi="Arial" w:cs="Arial"/>
                <w:b/>
                <w:bCs/>
                <w:sz w:val="20"/>
                <w:szCs w:val="20"/>
              </w:rPr>
            </w:pPr>
            <w:proofErr w:type="spellStart"/>
            <w:r w:rsidRPr="000E5F9B">
              <w:rPr>
                <w:rFonts w:ascii="Arial" w:hAnsi="Arial" w:cs="Arial"/>
                <w:b/>
                <w:bCs/>
                <w:sz w:val="20"/>
                <w:szCs w:val="20"/>
              </w:rPr>
              <w:t>Sreejesh</w:t>
            </w:r>
            <w:proofErr w:type="spellEnd"/>
            <w:r w:rsidRPr="000E5F9B">
              <w:rPr>
                <w:rFonts w:ascii="Arial" w:hAnsi="Arial" w:cs="Arial"/>
                <w:b/>
                <w:bCs/>
                <w:sz w:val="20"/>
                <w:szCs w:val="20"/>
              </w:rPr>
              <w:t xml:space="preserve"> P C</w:t>
            </w:r>
          </w:p>
        </w:tc>
      </w:tr>
      <w:tr w:rsidR="008312B9" w:rsidRPr="00E64A40" w14:paraId="0AC69D0D" w14:textId="77777777" w:rsidTr="0037569D">
        <w:trPr>
          <w:trHeight w:val="77"/>
        </w:trPr>
        <w:tc>
          <w:tcPr>
            <w:tcW w:w="1409" w:type="pct"/>
            <w:shd w:val="clear" w:color="auto" w:fill="auto"/>
            <w:noWrap/>
            <w:tcMar>
              <w:top w:w="0" w:type="dxa"/>
              <w:left w:w="108" w:type="dxa"/>
              <w:bottom w:w="0" w:type="dxa"/>
              <w:right w:w="108" w:type="dxa"/>
            </w:tcMar>
            <w:vAlign w:val="center"/>
          </w:tcPr>
          <w:p w14:paraId="13BB53DF" w14:textId="77777777" w:rsidR="008312B9" w:rsidRPr="00E64A40" w:rsidRDefault="008312B9" w:rsidP="008312B9">
            <w:pPr>
              <w:rPr>
                <w:rFonts w:ascii="Arial" w:hAnsi="Arial" w:cs="Arial"/>
                <w:sz w:val="20"/>
                <w:szCs w:val="20"/>
                <w:lang w:val="en-GB"/>
              </w:rPr>
            </w:pPr>
            <w:r w:rsidRPr="00E64A40">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48D4617" w14:textId="263CE44A" w:rsidR="008312B9" w:rsidRPr="00E64A40" w:rsidRDefault="000E5F9B" w:rsidP="008312B9">
            <w:pPr>
              <w:rPr>
                <w:rFonts w:ascii="Arial" w:hAnsi="Arial" w:cs="Arial"/>
                <w:b/>
                <w:bCs/>
                <w:sz w:val="20"/>
                <w:szCs w:val="20"/>
                <w:lang w:val="en-GB"/>
              </w:rPr>
            </w:pPr>
            <w:r w:rsidRPr="000E5F9B">
              <w:rPr>
                <w:rFonts w:ascii="Arial" w:hAnsi="Arial" w:cs="Arial"/>
                <w:b/>
                <w:bCs/>
                <w:sz w:val="20"/>
                <w:szCs w:val="20"/>
                <w:lang w:val="en-GB"/>
              </w:rPr>
              <w:t>St Aloysius (Deemed to be University), India</w:t>
            </w:r>
          </w:p>
        </w:tc>
      </w:tr>
      <w:bookmarkEnd w:id="1"/>
    </w:tbl>
    <w:p w14:paraId="0083B426" w14:textId="77777777" w:rsidR="008312B9" w:rsidRPr="00E64A40" w:rsidRDefault="008312B9" w:rsidP="008312B9">
      <w:pPr>
        <w:rPr>
          <w:rFonts w:ascii="Arial" w:hAnsi="Arial" w:cs="Arial"/>
          <w:sz w:val="20"/>
          <w:szCs w:val="20"/>
        </w:rPr>
      </w:pPr>
    </w:p>
    <w:p w14:paraId="0821307F" w14:textId="77777777" w:rsidR="00F1171E" w:rsidRPr="00E64A40" w:rsidRDefault="00F1171E" w:rsidP="00F1171E">
      <w:pPr>
        <w:pStyle w:val="BodyText"/>
        <w:rPr>
          <w:rFonts w:ascii="Arial" w:hAnsi="Arial" w:cs="Arial"/>
          <w:b/>
          <w:bCs/>
          <w:sz w:val="20"/>
          <w:szCs w:val="20"/>
          <w:u w:val="single"/>
          <w:lang w:val="en-GB"/>
        </w:rPr>
      </w:pPr>
    </w:p>
    <w:sectPr w:rsidR="00F1171E" w:rsidRPr="00E64A4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F64E5" w14:textId="77777777" w:rsidR="00EE0034" w:rsidRPr="0000007A" w:rsidRDefault="00EE0034" w:rsidP="0099583E">
      <w:r>
        <w:separator/>
      </w:r>
    </w:p>
  </w:endnote>
  <w:endnote w:type="continuationSeparator" w:id="0">
    <w:p w14:paraId="67CDE954" w14:textId="77777777" w:rsidR="00EE0034" w:rsidRPr="0000007A" w:rsidRDefault="00EE003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FE048" w14:textId="77777777" w:rsidR="00EE0034" w:rsidRPr="0000007A" w:rsidRDefault="00EE0034" w:rsidP="0099583E">
      <w:r>
        <w:separator/>
      </w:r>
    </w:p>
  </w:footnote>
  <w:footnote w:type="continuationSeparator" w:id="0">
    <w:p w14:paraId="057E2369" w14:textId="77777777" w:rsidR="00EE0034" w:rsidRPr="0000007A" w:rsidRDefault="00EE003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D3202FC"/>
    <w:multiLevelType w:val="hybridMultilevel"/>
    <w:tmpl w:val="3686F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6DE005F"/>
    <w:multiLevelType w:val="hybridMultilevel"/>
    <w:tmpl w:val="EA2679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8"/>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2270"/>
    <w:rsid w:val="00084D7C"/>
    <w:rsid w:val="000936AC"/>
    <w:rsid w:val="00095A59"/>
    <w:rsid w:val="000A2134"/>
    <w:rsid w:val="000A2D36"/>
    <w:rsid w:val="000A6F41"/>
    <w:rsid w:val="000B4EE5"/>
    <w:rsid w:val="000B74A1"/>
    <w:rsid w:val="000B757E"/>
    <w:rsid w:val="000C0837"/>
    <w:rsid w:val="000C0B04"/>
    <w:rsid w:val="000C3B7E"/>
    <w:rsid w:val="000D13B0"/>
    <w:rsid w:val="000D7458"/>
    <w:rsid w:val="000E5F9B"/>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2E0B"/>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376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799"/>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5E49"/>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7F7A"/>
    <w:rsid w:val="007A62F8"/>
    <w:rsid w:val="007A6974"/>
    <w:rsid w:val="007B1099"/>
    <w:rsid w:val="007B54A4"/>
    <w:rsid w:val="007C6CDF"/>
    <w:rsid w:val="007D0246"/>
    <w:rsid w:val="007F5873"/>
    <w:rsid w:val="008126B7"/>
    <w:rsid w:val="00815F94"/>
    <w:rsid w:val="008224E2"/>
    <w:rsid w:val="00825DC9"/>
    <w:rsid w:val="0082676D"/>
    <w:rsid w:val="008312B9"/>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1E50"/>
    <w:rsid w:val="00942DEE"/>
    <w:rsid w:val="00944F67"/>
    <w:rsid w:val="0095511B"/>
    <w:rsid w:val="009553EC"/>
    <w:rsid w:val="00955E45"/>
    <w:rsid w:val="00962B70"/>
    <w:rsid w:val="00967C62"/>
    <w:rsid w:val="00982766"/>
    <w:rsid w:val="009852C4"/>
    <w:rsid w:val="0099583E"/>
    <w:rsid w:val="009A0242"/>
    <w:rsid w:val="009A3905"/>
    <w:rsid w:val="009A59ED"/>
    <w:rsid w:val="009B101F"/>
    <w:rsid w:val="009B239B"/>
    <w:rsid w:val="009B418F"/>
    <w:rsid w:val="009C2873"/>
    <w:rsid w:val="009C5642"/>
    <w:rsid w:val="009E13C3"/>
    <w:rsid w:val="009E6A30"/>
    <w:rsid w:val="009F07D4"/>
    <w:rsid w:val="009F29EB"/>
    <w:rsid w:val="009F7A71"/>
    <w:rsid w:val="00A001A0"/>
    <w:rsid w:val="00A03D29"/>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5E30"/>
    <w:rsid w:val="00B2236C"/>
    <w:rsid w:val="00B22FE6"/>
    <w:rsid w:val="00B3033D"/>
    <w:rsid w:val="00B334D9"/>
    <w:rsid w:val="00B53059"/>
    <w:rsid w:val="00B53504"/>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425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61A2"/>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4A40"/>
    <w:rsid w:val="00E65596"/>
    <w:rsid w:val="00E66385"/>
    <w:rsid w:val="00E71C8D"/>
    <w:rsid w:val="00E72360"/>
    <w:rsid w:val="00E72A8E"/>
    <w:rsid w:val="00E93724"/>
    <w:rsid w:val="00E9533D"/>
    <w:rsid w:val="00E972A7"/>
    <w:rsid w:val="00EA2839"/>
    <w:rsid w:val="00EB3E91"/>
    <w:rsid w:val="00EB6E15"/>
    <w:rsid w:val="00EC6894"/>
    <w:rsid w:val="00ED6B12"/>
    <w:rsid w:val="00ED7400"/>
    <w:rsid w:val="00EE0034"/>
    <w:rsid w:val="00EF326D"/>
    <w:rsid w:val="00EF53FE"/>
    <w:rsid w:val="00F1171E"/>
    <w:rsid w:val="00F13071"/>
    <w:rsid w:val="00F2643C"/>
    <w:rsid w:val="00F32717"/>
    <w:rsid w:val="00F3295A"/>
    <w:rsid w:val="00F32A9A"/>
    <w:rsid w:val="00F33C84"/>
    <w:rsid w:val="00F3669D"/>
    <w:rsid w:val="00F405F8"/>
    <w:rsid w:val="00F4700F"/>
    <w:rsid w:val="00F47FE1"/>
    <w:rsid w:val="00F52B15"/>
    <w:rsid w:val="00F573EA"/>
    <w:rsid w:val="00F57E9D"/>
    <w:rsid w:val="00F73CF2"/>
    <w:rsid w:val="00F80C14"/>
    <w:rsid w:val="00F96F54"/>
    <w:rsid w:val="00F978B8"/>
    <w:rsid w:val="00FA6528"/>
    <w:rsid w:val="00FA79AE"/>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link w:val="ListParagraphChar"/>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3D2E0B"/>
    <w:rPr>
      <w:b/>
      <w:bCs/>
    </w:rPr>
  </w:style>
  <w:style w:type="paragraph" w:customStyle="1" w:styleId="Style1">
    <w:name w:val="Style1"/>
    <w:basedOn w:val="ListParagraph"/>
    <w:link w:val="Style1Char"/>
    <w:qFormat/>
    <w:rsid w:val="003D2E0B"/>
    <w:pPr>
      <w:ind w:left="0"/>
    </w:pPr>
    <w:rPr>
      <w:sz w:val="22"/>
      <w:szCs w:val="22"/>
    </w:rPr>
  </w:style>
  <w:style w:type="character" w:customStyle="1" w:styleId="ListParagraphChar">
    <w:name w:val="List Paragraph Char"/>
    <w:basedOn w:val="DefaultParagraphFont"/>
    <w:link w:val="ListParagraph"/>
    <w:uiPriority w:val="34"/>
    <w:rsid w:val="003D2E0B"/>
    <w:rPr>
      <w:rFonts w:ascii="Times New Roman" w:eastAsia="Times New Roman" w:hAnsi="Times New Roman"/>
      <w:sz w:val="24"/>
      <w:szCs w:val="24"/>
      <w:lang w:val="en-US" w:eastAsia="en-US"/>
    </w:rPr>
  </w:style>
  <w:style w:type="character" w:customStyle="1" w:styleId="Style1Char">
    <w:name w:val="Style1 Char"/>
    <w:basedOn w:val="ListParagraphChar"/>
    <w:link w:val="Style1"/>
    <w:rsid w:val="003D2E0B"/>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3941117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3723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114</cp:revision>
  <dcterms:created xsi:type="dcterms:W3CDTF">2023-08-30T09:21:00Z</dcterms:created>
  <dcterms:modified xsi:type="dcterms:W3CDTF">2025-03-07T05:23:00Z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