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602F7D" w:rsidRPr="001F4988" w14:paraId="1643A4CA" w14:textId="77777777" w:rsidTr="004847FF">
        <w:trPr>
          <w:trHeight w:val="450"/>
        </w:trPr>
        <w:tc>
          <w:tcPr>
            <w:tcW w:w="5000" w:type="pct"/>
            <w:gridSpan w:val="2"/>
            <w:tcBorders>
              <w:top w:val="nil"/>
              <w:left w:val="nil"/>
              <w:right w:val="nil"/>
            </w:tcBorders>
          </w:tcPr>
          <w:p w14:paraId="4C55E51F" w14:textId="77777777" w:rsidR="00602F7D" w:rsidRPr="001F4988" w:rsidRDefault="00602F7D" w:rsidP="00F2643C">
            <w:pPr>
              <w:pStyle w:val="Heading2"/>
              <w:jc w:val="left"/>
              <w:rPr>
                <w:rFonts w:ascii="Arial" w:hAnsi="Arial" w:cs="Arial"/>
                <w:b w:val="0"/>
                <w:bCs w:val="0"/>
                <w:lang w:val="en-US"/>
              </w:rPr>
            </w:pPr>
          </w:p>
        </w:tc>
      </w:tr>
      <w:tr w:rsidR="0000007A" w:rsidRPr="001F4988" w14:paraId="127EAD7E" w14:textId="77777777" w:rsidTr="00F33C84">
        <w:trPr>
          <w:trHeight w:val="413"/>
        </w:trPr>
        <w:tc>
          <w:tcPr>
            <w:tcW w:w="1234" w:type="pct"/>
          </w:tcPr>
          <w:p w14:paraId="3C159AA5" w14:textId="77777777" w:rsidR="0000007A" w:rsidRPr="001F4988" w:rsidRDefault="00D27A79" w:rsidP="00696CAD">
            <w:pPr>
              <w:pStyle w:val="BodyText"/>
              <w:ind w:left="90"/>
              <w:jc w:val="left"/>
              <w:rPr>
                <w:rFonts w:ascii="Arial" w:hAnsi="Arial" w:cs="Arial"/>
                <w:bCs/>
                <w:sz w:val="20"/>
                <w:szCs w:val="20"/>
                <w:lang w:val="en-GB"/>
              </w:rPr>
            </w:pPr>
            <w:r w:rsidRPr="001F4988">
              <w:rPr>
                <w:rFonts w:ascii="Arial" w:hAnsi="Arial" w:cs="Arial"/>
                <w:bCs/>
                <w:sz w:val="20"/>
                <w:szCs w:val="20"/>
                <w:lang w:val="en-GB"/>
              </w:rPr>
              <w:t xml:space="preserve">Book </w:t>
            </w:r>
            <w:r w:rsidR="0000007A" w:rsidRPr="001F4988">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14:paraId="23DA8DCD" w14:textId="56315A24" w:rsidR="0000007A" w:rsidRPr="001F4988" w:rsidRDefault="00C70ADC" w:rsidP="00054BC4">
            <w:pPr>
              <w:pStyle w:val="NormalWeb"/>
              <w:rPr>
                <w:rFonts w:ascii="Arial" w:hAnsi="Arial" w:cs="Arial"/>
                <w:b/>
                <w:bCs/>
                <w:sz w:val="20"/>
                <w:szCs w:val="20"/>
                <w:u w:val="single"/>
              </w:rPr>
            </w:pPr>
            <w:hyperlink r:id="rId7" w:history="1">
              <w:r w:rsidR="00075BB3" w:rsidRPr="001F4988">
                <w:rPr>
                  <w:rStyle w:val="Hyperlink"/>
                  <w:rFonts w:ascii="Arial" w:hAnsi="Arial" w:cs="Arial"/>
                  <w:sz w:val="20"/>
                  <w:szCs w:val="20"/>
                </w:rPr>
                <w:t>New Advances in Business, Management and Economics</w:t>
              </w:r>
            </w:hyperlink>
          </w:p>
        </w:tc>
      </w:tr>
      <w:tr w:rsidR="0000007A" w:rsidRPr="001F4988" w14:paraId="73C90375" w14:textId="77777777" w:rsidTr="002E7787">
        <w:trPr>
          <w:trHeight w:val="290"/>
        </w:trPr>
        <w:tc>
          <w:tcPr>
            <w:tcW w:w="1234" w:type="pct"/>
          </w:tcPr>
          <w:p w14:paraId="20D28135" w14:textId="77777777" w:rsidR="0000007A" w:rsidRPr="001F4988" w:rsidRDefault="0000007A" w:rsidP="00696CAD">
            <w:pPr>
              <w:pStyle w:val="BodyText"/>
              <w:ind w:left="90"/>
              <w:jc w:val="left"/>
              <w:rPr>
                <w:rFonts w:ascii="Arial" w:hAnsi="Arial" w:cs="Arial"/>
                <w:bCs/>
                <w:sz w:val="20"/>
                <w:szCs w:val="20"/>
                <w:lang w:val="en-GB"/>
              </w:rPr>
            </w:pPr>
            <w:r w:rsidRPr="001F4988">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14:paraId="46B39E34" w14:textId="53AE2533" w:rsidR="0000007A" w:rsidRPr="001F4988" w:rsidRDefault="00E72A8E" w:rsidP="00F3669D">
            <w:pPr>
              <w:pStyle w:val="NormalWeb"/>
              <w:spacing w:before="0" w:beforeAutospacing="0" w:after="0" w:afterAutospacing="0"/>
              <w:rPr>
                <w:rFonts w:ascii="Arial" w:hAnsi="Arial" w:cs="Arial"/>
                <w:b/>
                <w:bCs/>
                <w:sz w:val="20"/>
                <w:szCs w:val="20"/>
                <w:highlight w:val="yellow"/>
                <w:lang w:val="en-GB"/>
              </w:rPr>
            </w:pPr>
            <w:proofErr w:type="spellStart"/>
            <w:r w:rsidRPr="001F4988">
              <w:rPr>
                <w:rFonts w:ascii="Arial" w:hAnsi="Arial" w:cs="Arial"/>
                <w:b/>
                <w:bCs/>
                <w:sz w:val="20"/>
                <w:szCs w:val="20"/>
                <w:lang w:val="en-GB"/>
              </w:rPr>
              <w:t>Ms_BP</w:t>
            </w:r>
            <w:r w:rsidR="00FC432A" w:rsidRPr="001F4988">
              <w:rPr>
                <w:rFonts w:ascii="Arial" w:hAnsi="Arial" w:cs="Arial"/>
                <w:b/>
                <w:bCs/>
                <w:sz w:val="20"/>
                <w:szCs w:val="20"/>
                <w:lang w:val="en-GB"/>
              </w:rPr>
              <w:t>R</w:t>
            </w:r>
            <w:proofErr w:type="spellEnd"/>
            <w:r w:rsidRPr="001F4988">
              <w:rPr>
                <w:rFonts w:ascii="Arial" w:hAnsi="Arial" w:cs="Arial"/>
                <w:b/>
                <w:bCs/>
                <w:sz w:val="20"/>
                <w:szCs w:val="20"/>
                <w:lang w:val="en-GB"/>
              </w:rPr>
              <w:t>_</w:t>
            </w:r>
            <w:r w:rsidR="00F97860" w:rsidRPr="001F4988">
              <w:rPr>
                <w:rFonts w:ascii="Arial" w:hAnsi="Arial" w:cs="Arial"/>
                <w:b/>
                <w:bCs/>
                <w:sz w:val="20"/>
                <w:szCs w:val="20"/>
              </w:rPr>
              <w:t>4571</w:t>
            </w:r>
          </w:p>
        </w:tc>
      </w:tr>
      <w:tr w:rsidR="0000007A" w:rsidRPr="001F4988" w14:paraId="05B60576" w14:textId="77777777" w:rsidTr="002109D6">
        <w:trPr>
          <w:trHeight w:val="331"/>
        </w:trPr>
        <w:tc>
          <w:tcPr>
            <w:tcW w:w="1234" w:type="pct"/>
          </w:tcPr>
          <w:p w14:paraId="0196A627" w14:textId="77777777" w:rsidR="0000007A" w:rsidRPr="001F4988" w:rsidRDefault="0000007A" w:rsidP="00696CAD">
            <w:pPr>
              <w:pStyle w:val="BodyText"/>
              <w:ind w:left="90"/>
              <w:jc w:val="left"/>
              <w:rPr>
                <w:rFonts w:ascii="Arial" w:hAnsi="Arial" w:cs="Arial"/>
                <w:bCs/>
                <w:sz w:val="20"/>
                <w:szCs w:val="20"/>
                <w:lang w:val="en-GB"/>
              </w:rPr>
            </w:pPr>
            <w:r w:rsidRPr="001F4988">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14:paraId="0B70E962" w14:textId="48D8078E" w:rsidR="0000007A" w:rsidRPr="001F4988" w:rsidRDefault="00075BB3" w:rsidP="000450FC">
            <w:pPr>
              <w:pStyle w:val="NormalWeb"/>
              <w:spacing w:before="0" w:beforeAutospacing="0" w:after="0" w:afterAutospacing="0"/>
              <w:rPr>
                <w:rFonts w:ascii="Arial" w:hAnsi="Arial" w:cs="Arial"/>
                <w:b/>
                <w:sz w:val="20"/>
                <w:szCs w:val="20"/>
                <w:highlight w:val="yellow"/>
                <w:lang w:val="en-GB"/>
              </w:rPr>
            </w:pPr>
            <w:r w:rsidRPr="001F4988">
              <w:rPr>
                <w:rFonts w:ascii="Arial" w:hAnsi="Arial" w:cs="Arial"/>
                <w:b/>
                <w:sz w:val="20"/>
                <w:szCs w:val="20"/>
                <w:lang w:val="en-GB"/>
              </w:rPr>
              <w:t>Quality Assurance and Institutional Development in Agricultural Graduate Programs: A Case Study of Central Bicol State University of Agriculture, Philippines</w:t>
            </w:r>
          </w:p>
        </w:tc>
      </w:tr>
      <w:tr w:rsidR="00CF0BBB" w:rsidRPr="001F4988" w14:paraId="6D508B1C" w14:textId="77777777" w:rsidTr="002E7787">
        <w:trPr>
          <w:trHeight w:val="332"/>
        </w:trPr>
        <w:tc>
          <w:tcPr>
            <w:tcW w:w="1234" w:type="pct"/>
          </w:tcPr>
          <w:p w14:paraId="32FC28F7" w14:textId="77777777" w:rsidR="00CF0BBB" w:rsidRPr="001F4988" w:rsidRDefault="00CF0BBB" w:rsidP="00696CAD">
            <w:pPr>
              <w:pStyle w:val="BodyText"/>
              <w:ind w:left="90"/>
              <w:jc w:val="left"/>
              <w:rPr>
                <w:rFonts w:ascii="Arial" w:hAnsi="Arial" w:cs="Arial"/>
                <w:bCs/>
                <w:sz w:val="20"/>
                <w:szCs w:val="20"/>
                <w:lang w:val="en-GB"/>
              </w:rPr>
            </w:pPr>
            <w:r w:rsidRPr="001F4988">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14:paraId="0EBC6A8E" w14:textId="7DE4D026" w:rsidR="00CF0BBB" w:rsidRPr="001F4988" w:rsidRDefault="00075BB3" w:rsidP="000450FC">
            <w:pPr>
              <w:pStyle w:val="NormalWeb"/>
              <w:spacing w:before="0" w:beforeAutospacing="0" w:after="0" w:afterAutospacing="0"/>
              <w:rPr>
                <w:rFonts w:ascii="Arial" w:hAnsi="Arial" w:cs="Arial"/>
                <w:b/>
                <w:sz w:val="20"/>
                <w:szCs w:val="20"/>
                <w:lang w:val="en-GB"/>
              </w:rPr>
            </w:pPr>
            <w:r w:rsidRPr="001F4988">
              <w:rPr>
                <w:rFonts w:ascii="Arial" w:hAnsi="Arial" w:cs="Arial"/>
                <w:b/>
                <w:sz w:val="20"/>
                <w:szCs w:val="20"/>
                <w:lang w:val="en-GB"/>
              </w:rPr>
              <w:t>BOOK CHAPTER</w:t>
            </w:r>
          </w:p>
        </w:tc>
      </w:tr>
    </w:tbl>
    <w:p w14:paraId="5A743ECE" w14:textId="77777777" w:rsidR="00D27A79" w:rsidRPr="001F4988" w:rsidRDefault="00D27A79" w:rsidP="00087EE5">
      <w:pPr>
        <w:pStyle w:val="BodyText"/>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1"/>
        <w:gridCol w:w="9357"/>
        <w:gridCol w:w="6442"/>
      </w:tblGrid>
      <w:tr w:rsidR="00F1171E" w:rsidRPr="001F4988" w14:paraId="71A94C1F" w14:textId="77777777" w:rsidTr="007222C8">
        <w:tc>
          <w:tcPr>
            <w:tcW w:w="5000" w:type="pct"/>
            <w:gridSpan w:val="3"/>
            <w:tcBorders>
              <w:top w:val="nil"/>
              <w:left w:val="nil"/>
              <w:right w:val="nil"/>
            </w:tcBorders>
            <w:noWrap/>
          </w:tcPr>
          <w:p w14:paraId="0BC15285" w14:textId="75BEB51F" w:rsidR="00F1171E" w:rsidRPr="001F4988" w:rsidRDefault="00F1171E" w:rsidP="007222C8">
            <w:pPr>
              <w:pStyle w:val="Heading2"/>
              <w:jc w:val="left"/>
              <w:rPr>
                <w:rFonts w:ascii="Arial" w:hAnsi="Arial" w:cs="Arial"/>
                <w:lang w:val="en-GB"/>
              </w:rPr>
            </w:pPr>
            <w:r w:rsidRPr="001F4988">
              <w:rPr>
                <w:rFonts w:ascii="Arial" w:hAnsi="Arial" w:cs="Arial"/>
                <w:highlight w:val="yellow"/>
                <w:lang w:val="en-GB"/>
              </w:rPr>
              <w:t>PART  1:</w:t>
            </w:r>
            <w:r w:rsidRPr="001F4988">
              <w:rPr>
                <w:rFonts w:ascii="Arial" w:hAnsi="Arial" w:cs="Arial"/>
                <w:lang w:val="en-GB"/>
              </w:rPr>
              <w:t xml:space="preserve"> Comments</w:t>
            </w:r>
          </w:p>
          <w:p w14:paraId="1287753C" w14:textId="77777777" w:rsidR="00F1171E" w:rsidRPr="001F4988" w:rsidRDefault="00F1171E" w:rsidP="007222C8">
            <w:pPr>
              <w:rPr>
                <w:rFonts w:ascii="Arial" w:hAnsi="Arial" w:cs="Arial"/>
                <w:sz w:val="20"/>
                <w:szCs w:val="20"/>
                <w:lang w:val="en-GB"/>
              </w:rPr>
            </w:pPr>
          </w:p>
        </w:tc>
      </w:tr>
      <w:tr w:rsidR="00F1171E" w:rsidRPr="001F4988" w14:paraId="5EA12279" w14:textId="77777777" w:rsidTr="007222C8">
        <w:tc>
          <w:tcPr>
            <w:tcW w:w="1265" w:type="pct"/>
            <w:noWrap/>
          </w:tcPr>
          <w:p w14:paraId="7AE9682F" w14:textId="77777777" w:rsidR="00F1171E" w:rsidRPr="001F4988" w:rsidRDefault="00F1171E" w:rsidP="007222C8">
            <w:pPr>
              <w:pStyle w:val="Heading2"/>
              <w:jc w:val="left"/>
              <w:rPr>
                <w:rFonts w:ascii="Arial" w:hAnsi="Arial" w:cs="Arial"/>
                <w:lang w:val="en-GB"/>
              </w:rPr>
            </w:pPr>
          </w:p>
        </w:tc>
        <w:tc>
          <w:tcPr>
            <w:tcW w:w="2212" w:type="pct"/>
          </w:tcPr>
          <w:p w14:paraId="5B8DBE06" w14:textId="77777777" w:rsidR="00F1171E" w:rsidRPr="001F4988" w:rsidRDefault="00F1171E" w:rsidP="007222C8">
            <w:pPr>
              <w:pStyle w:val="Heading2"/>
              <w:jc w:val="left"/>
              <w:rPr>
                <w:rFonts w:ascii="Arial" w:hAnsi="Arial" w:cs="Arial"/>
                <w:lang w:val="en-GB"/>
              </w:rPr>
            </w:pPr>
            <w:r w:rsidRPr="001F4988">
              <w:rPr>
                <w:rFonts w:ascii="Arial" w:hAnsi="Arial" w:cs="Arial"/>
                <w:lang w:val="en-GB"/>
              </w:rPr>
              <w:t>Reviewer’s comment</w:t>
            </w:r>
          </w:p>
          <w:p w14:paraId="693A9C4D" w14:textId="77777777" w:rsidR="00421DBF" w:rsidRPr="001F4988" w:rsidRDefault="00421DBF" w:rsidP="00421DBF">
            <w:pPr>
              <w:rPr>
                <w:rFonts w:ascii="Arial" w:hAnsi="Arial" w:cs="Arial"/>
                <w:b/>
                <w:bCs/>
                <w:sz w:val="20"/>
                <w:szCs w:val="20"/>
              </w:rPr>
            </w:pPr>
            <w:r w:rsidRPr="001F4988">
              <w:rPr>
                <w:rFonts w:ascii="Arial" w:hAnsi="Arial" w:cs="Arial"/>
                <w:b/>
                <w:bCs/>
                <w:sz w:val="20"/>
                <w:szCs w:val="20"/>
                <w:highlight w:val="yellow"/>
              </w:rPr>
              <w:t>Artificial Intelligence (AI) generated or assisted review comments are strictly prohibited during peer review.</w:t>
            </w:r>
          </w:p>
          <w:p w14:paraId="674EDCCA" w14:textId="2AFB7F5C" w:rsidR="00421DBF" w:rsidRPr="001F4988" w:rsidRDefault="00421DBF" w:rsidP="00421DBF">
            <w:pPr>
              <w:rPr>
                <w:rFonts w:ascii="Arial" w:hAnsi="Arial" w:cs="Arial"/>
                <w:sz w:val="20"/>
                <w:szCs w:val="20"/>
                <w:lang w:val="en-GB"/>
              </w:rPr>
            </w:pPr>
          </w:p>
        </w:tc>
        <w:tc>
          <w:tcPr>
            <w:tcW w:w="1523" w:type="pct"/>
          </w:tcPr>
          <w:p w14:paraId="57792C30" w14:textId="77777777" w:rsidR="00F1171E" w:rsidRPr="001F4988" w:rsidRDefault="00F1171E" w:rsidP="007222C8">
            <w:pPr>
              <w:pStyle w:val="Heading2"/>
              <w:jc w:val="left"/>
              <w:rPr>
                <w:rFonts w:ascii="Arial" w:hAnsi="Arial" w:cs="Arial"/>
                <w:b w:val="0"/>
                <w:lang w:val="en-GB"/>
              </w:rPr>
            </w:pPr>
            <w:r w:rsidRPr="001F4988">
              <w:rPr>
                <w:rFonts w:ascii="Arial" w:hAnsi="Arial" w:cs="Arial"/>
                <w:lang w:val="en-GB"/>
              </w:rPr>
              <w:t>Author’s Feedback</w:t>
            </w:r>
            <w:r w:rsidRPr="001F4988">
              <w:rPr>
                <w:rFonts w:ascii="Arial" w:hAnsi="Arial" w:cs="Arial"/>
                <w:b w:val="0"/>
                <w:lang w:val="en-GB"/>
              </w:rPr>
              <w:t xml:space="preserve"> </w:t>
            </w:r>
            <w:r w:rsidRPr="001F4988">
              <w:rPr>
                <w:rFonts w:ascii="Arial" w:hAnsi="Arial" w:cs="Arial"/>
                <w:b w:val="0"/>
                <w:i/>
                <w:lang w:val="en-GB"/>
              </w:rPr>
              <w:t>(Please correct the manuscript and highlight that part in the manuscript. It is mandatory that authors should write his/her feedback here)</w:t>
            </w:r>
          </w:p>
        </w:tc>
      </w:tr>
      <w:tr w:rsidR="00F1171E" w:rsidRPr="001F4988" w14:paraId="5C0AB4EC" w14:textId="77777777" w:rsidTr="007222C8">
        <w:trPr>
          <w:trHeight w:val="1264"/>
        </w:trPr>
        <w:tc>
          <w:tcPr>
            <w:tcW w:w="1265" w:type="pct"/>
            <w:noWrap/>
          </w:tcPr>
          <w:p w14:paraId="66B47184" w14:textId="48030299" w:rsidR="00F1171E" w:rsidRPr="001F4988" w:rsidRDefault="00F1171E" w:rsidP="007222C8">
            <w:pPr>
              <w:ind w:left="360"/>
              <w:rPr>
                <w:rFonts w:ascii="Arial" w:hAnsi="Arial" w:cs="Arial"/>
                <w:b/>
                <w:bCs/>
                <w:sz w:val="20"/>
                <w:szCs w:val="20"/>
                <w:lang w:val="en-GB"/>
              </w:rPr>
            </w:pPr>
            <w:r w:rsidRPr="001F4988">
              <w:rPr>
                <w:rFonts w:ascii="Arial" w:hAnsi="Arial" w:cs="Arial"/>
                <w:b/>
                <w:bCs/>
                <w:sz w:val="20"/>
                <w:szCs w:val="20"/>
                <w:lang w:val="en-GB"/>
              </w:rPr>
              <w:t>Please write a few sentences regarding the importance of this manuscript for the scientific community. A minimum of 3-4 sentences may be required for this part.</w:t>
            </w:r>
          </w:p>
          <w:p w14:paraId="3373D4EF" w14:textId="77777777" w:rsidR="00F1171E" w:rsidRPr="001F4988" w:rsidRDefault="00F1171E" w:rsidP="007222C8">
            <w:pPr>
              <w:ind w:left="360"/>
              <w:rPr>
                <w:rFonts w:ascii="Arial" w:eastAsia="MS Mincho" w:hAnsi="Arial" w:cs="Arial"/>
                <w:b/>
                <w:bCs/>
                <w:sz w:val="20"/>
                <w:szCs w:val="20"/>
                <w:lang w:val="en-GB"/>
              </w:rPr>
            </w:pPr>
          </w:p>
        </w:tc>
        <w:tc>
          <w:tcPr>
            <w:tcW w:w="2212" w:type="pct"/>
          </w:tcPr>
          <w:p w14:paraId="7DBC9196" w14:textId="09EB7835" w:rsidR="00F1171E" w:rsidRPr="001F4988" w:rsidRDefault="00AF0413" w:rsidP="00AF0413">
            <w:pPr>
              <w:pStyle w:val="ListParagraph"/>
              <w:ind w:left="0"/>
              <w:jc w:val="both"/>
              <w:rPr>
                <w:rFonts w:ascii="Arial" w:hAnsi="Arial" w:cs="Arial"/>
                <w:b/>
                <w:bCs/>
                <w:sz w:val="20"/>
                <w:szCs w:val="20"/>
                <w:lang w:val="en-GB"/>
              </w:rPr>
            </w:pPr>
            <w:r w:rsidRPr="001F4988">
              <w:rPr>
                <w:rFonts w:ascii="Arial" w:hAnsi="Arial" w:cs="Arial"/>
                <w:sz w:val="20"/>
                <w:szCs w:val="20"/>
              </w:rPr>
              <w:t>This manuscript is significant for the scientific community as it provides a comprehensive analysis of agricultural graduate education at a regional university, shedding light on key factors influencing enrollment, faculty composition, and institutional resilience in the face of challenges like the COVID-19 pandemic. By utilizing a mixed-methods research approach, it offers a nuanced understanding of how educational quality and community engagement intersect, which can inform policy decisions and curriculum development in agricultural programs. Additionally, the study's evaluation of accreditation achievements contributes important insights into the standards of academic excellence and its implications for future growth in agricultural education. This research serves as a valuable resource for educators, administrators, and policymakers aiming to enhance the effectiveness and relevance of graduate agricultural programs in similar contexts.</w:t>
            </w:r>
          </w:p>
        </w:tc>
        <w:tc>
          <w:tcPr>
            <w:tcW w:w="1523" w:type="pct"/>
          </w:tcPr>
          <w:p w14:paraId="462A339C" w14:textId="77777777" w:rsidR="00F1171E" w:rsidRPr="001F4988" w:rsidRDefault="00F1171E" w:rsidP="007222C8">
            <w:pPr>
              <w:pStyle w:val="Heading2"/>
              <w:jc w:val="left"/>
              <w:rPr>
                <w:rFonts w:ascii="Arial" w:hAnsi="Arial" w:cs="Arial"/>
                <w:b w:val="0"/>
                <w:lang w:val="en-GB"/>
              </w:rPr>
            </w:pPr>
          </w:p>
        </w:tc>
      </w:tr>
      <w:tr w:rsidR="00F1171E" w:rsidRPr="001F4988" w14:paraId="0D8B5B2C" w14:textId="77777777" w:rsidTr="005972F5">
        <w:trPr>
          <w:trHeight w:val="863"/>
        </w:trPr>
        <w:tc>
          <w:tcPr>
            <w:tcW w:w="1265" w:type="pct"/>
            <w:noWrap/>
          </w:tcPr>
          <w:p w14:paraId="21CBA5FE" w14:textId="77777777" w:rsidR="00F1171E" w:rsidRPr="001F4988" w:rsidRDefault="00F1171E" w:rsidP="007222C8">
            <w:pPr>
              <w:ind w:left="360"/>
              <w:rPr>
                <w:rFonts w:ascii="Arial" w:hAnsi="Arial" w:cs="Arial"/>
                <w:b/>
                <w:bCs/>
                <w:sz w:val="20"/>
                <w:szCs w:val="20"/>
                <w:lang w:val="en-GB"/>
              </w:rPr>
            </w:pPr>
            <w:r w:rsidRPr="001F4988">
              <w:rPr>
                <w:rFonts w:ascii="Arial" w:hAnsi="Arial" w:cs="Arial"/>
                <w:b/>
                <w:bCs/>
                <w:sz w:val="20"/>
                <w:szCs w:val="20"/>
                <w:lang w:val="en-GB"/>
              </w:rPr>
              <w:t>Is the title of the article suitable?</w:t>
            </w:r>
          </w:p>
          <w:p w14:paraId="1CABB61A" w14:textId="77777777" w:rsidR="00F1171E" w:rsidRPr="001F4988" w:rsidRDefault="00F1171E" w:rsidP="007222C8">
            <w:pPr>
              <w:ind w:left="360"/>
              <w:rPr>
                <w:rFonts w:ascii="Arial" w:hAnsi="Arial" w:cs="Arial"/>
                <w:b/>
                <w:bCs/>
                <w:sz w:val="20"/>
                <w:szCs w:val="20"/>
                <w:lang w:val="en-GB"/>
              </w:rPr>
            </w:pPr>
            <w:r w:rsidRPr="001F4988">
              <w:rPr>
                <w:rFonts w:ascii="Arial" w:hAnsi="Arial" w:cs="Arial"/>
                <w:b/>
                <w:bCs/>
                <w:sz w:val="20"/>
                <w:szCs w:val="20"/>
                <w:lang w:val="en-GB"/>
              </w:rPr>
              <w:t>(If not please suggest an alternative title)</w:t>
            </w:r>
          </w:p>
          <w:p w14:paraId="0275B919" w14:textId="77777777" w:rsidR="00F1171E" w:rsidRPr="001F4988" w:rsidRDefault="00F1171E" w:rsidP="007222C8">
            <w:pPr>
              <w:pStyle w:val="Heading2"/>
              <w:jc w:val="left"/>
              <w:rPr>
                <w:rFonts w:ascii="Arial" w:hAnsi="Arial" w:cs="Arial"/>
                <w:u w:val="single"/>
                <w:lang w:val="en-GB"/>
              </w:rPr>
            </w:pPr>
          </w:p>
        </w:tc>
        <w:tc>
          <w:tcPr>
            <w:tcW w:w="2212" w:type="pct"/>
          </w:tcPr>
          <w:p w14:paraId="794AA9A7" w14:textId="052C16E3" w:rsidR="00F1171E" w:rsidRPr="001F4988" w:rsidRDefault="00AF0413" w:rsidP="007222C8">
            <w:pPr>
              <w:ind w:left="360"/>
              <w:rPr>
                <w:rFonts w:ascii="Arial" w:hAnsi="Arial" w:cs="Arial"/>
                <w:b/>
                <w:bCs/>
                <w:sz w:val="20"/>
                <w:szCs w:val="20"/>
                <w:lang w:val="en-GB"/>
              </w:rPr>
            </w:pPr>
            <w:r w:rsidRPr="001F4988">
              <w:rPr>
                <w:rFonts w:ascii="Arial" w:hAnsi="Arial" w:cs="Arial"/>
                <w:b/>
                <w:bCs/>
                <w:sz w:val="20"/>
                <w:szCs w:val="20"/>
                <w:lang w:val="en-GB"/>
              </w:rPr>
              <w:t>YES, it is</w:t>
            </w:r>
          </w:p>
        </w:tc>
        <w:tc>
          <w:tcPr>
            <w:tcW w:w="1523" w:type="pct"/>
          </w:tcPr>
          <w:p w14:paraId="405B6701" w14:textId="77777777" w:rsidR="00F1171E" w:rsidRPr="001F4988" w:rsidRDefault="00F1171E" w:rsidP="007222C8">
            <w:pPr>
              <w:pStyle w:val="Heading2"/>
              <w:jc w:val="left"/>
              <w:rPr>
                <w:rFonts w:ascii="Arial" w:hAnsi="Arial" w:cs="Arial"/>
                <w:b w:val="0"/>
                <w:lang w:val="en-GB"/>
              </w:rPr>
            </w:pPr>
          </w:p>
        </w:tc>
      </w:tr>
      <w:tr w:rsidR="00F1171E" w:rsidRPr="001F4988" w14:paraId="5604762A" w14:textId="77777777" w:rsidTr="00AF0413">
        <w:trPr>
          <w:trHeight w:val="1037"/>
        </w:trPr>
        <w:tc>
          <w:tcPr>
            <w:tcW w:w="1265" w:type="pct"/>
            <w:noWrap/>
          </w:tcPr>
          <w:p w14:paraId="3635573D" w14:textId="77777777" w:rsidR="00F1171E" w:rsidRPr="001F4988" w:rsidRDefault="00F1171E" w:rsidP="007222C8">
            <w:pPr>
              <w:pStyle w:val="Heading2"/>
              <w:ind w:left="360"/>
              <w:jc w:val="left"/>
              <w:rPr>
                <w:rFonts w:ascii="Arial" w:hAnsi="Arial" w:cs="Arial"/>
                <w:lang w:val="en-GB"/>
              </w:rPr>
            </w:pPr>
            <w:r w:rsidRPr="001F4988">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1F4988" w:rsidRDefault="00F1171E" w:rsidP="007222C8">
            <w:pPr>
              <w:pStyle w:val="Heading2"/>
              <w:jc w:val="left"/>
              <w:rPr>
                <w:rFonts w:ascii="Arial" w:hAnsi="Arial" w:cs="Arial"/>
                <w:u w:val="single"/>
                <w:lang w:val="en-GB"/>
              </w:rPr>
            </w:pPr>
          </w:p>
        </w:tc>
        <w:tc>
          <w:tcPr>
            <w:tcW w:w="2212" w:type="pct"/>
          </w:tcPr>
          <w:p w14:paraId="0FB7E83A" w14:textId="2F77B369" w:rsidR="00F1171E" w:rsidRPr="001F4988" w:rsidRDefault="00AF0413" w:rsidP="00AF0413">
            <w:pPr>
              <w:spacing w:before="100" w:beforeAutospacing="1" w:after="100" w:afterAutospacing="1"/>
              <w:rPr>
                <w:rFonts w:ascii="Arial" w:hAnsi="Arial" w:cs="Arial"/>
                <w:b/>
                <w:bCs/>
                <w:sz w:val="20"/>
                <w:szCs w:val="20"/>
                <w:lang w:val="en-GB"/>
              </w:rPr>
            </w:pPr>
            <w:r w:rsidRPr="001F4988">
              <w:rPr>
                <w:rFonts w:ascii="Arial" w:hAnsi="Arial" w:cs="Arial"/>
                <w:sz w:val="20"/>
                <w:szCs w:val="20"/>
              </w:rPr>
              <w:t xml:space="preserve">The abstract of the article is generally comprehensive, providing a clear overview of the study’s objectives, methods, key findings, and contributions. </w:t>
            </w:r>
          </w:p>
        </w:tc>
        <w:tc>
          <w:tcPr>
            <w:tcW w:w="1523" w:type="pct"/>
          </w:tcPr>
          <w:p w14:paraId="1D54B730" w14:textId="77777777" w:rsidR="00F1171E" w:rsidRPr="001F4988" w:rsidRDefault="00F1171E" w:rsidP="007222C8">
            <w:pPr>
              <w:pStyle w:val="Heading2"/>
              <w:jc w:val="left"/>
              <w:rPr>
                <w:rFonts w:ascii="Arial" w:hAnsi="Arial" w:cs="Arial"/>
                <w:b w:val="0"/>
                <w:lang w:val="en-GB"/>
              </w:rPr>
            </w:pPr>
          </w:p>
        </w:tc>
      </w:tr>
      <w:tr w:rsidR="00F1171E" w:rsidRPr="001F4988" w14:paraId="2F579F54" w14:textId="77777777" w:rsidTr="007222C8">
        <w:trPr>
          <w:trHeight w:val="859"/>
        </w:trPr>
        <w:tc>
          <w:tcPr>
            <w:tcW w:w="1265" w:type="pct"/>
            <w:noWrap/>
          </w:tcPr>
          <w:p w14:paraId="04361F46" w14:textId="368783AB" w:rsidR="00F1171E" w:rsidRPr="001F4988" w:rsidRDefault="00DC6FED" w:rsidP="007222C8">
            <w:pPr>
              <w:ind w:left="360"/>
              <w:rPr>
                <w:rFonts w:ascii="Arial" w:hAnsi="Arial" w:cs="Arial"/>
                <w:b/>
                <w:bCs/>
                <w:sz w:val="20"/>
                <w:szCs w:val="20"/>
                <w:u w:val="single"/>
                <w:lang w:val="en-GB"/>
              </w:rPr>
            </w:pPr>
            <w:r w:rsidRPr="001F4988">
              <w:rPr>
                <w:rFonts w:ascii="Arial" w:hAnsi="Arial" w:cs="Arial"/>
                <w:b/>
                <w:bCs/>
                <w:sz w:val="20"/>
                <w:szCs w:val="20"/>
                <w:lang w:val="en-GB"/>
              </w:rPr>
              <w:t xml:space="preserve">Is the manuscript scientifically, correct? Please write here. </w:t>
            </w:r>
          </w:p>
        </w:tc>
        <w:tc>
          <w:tcPr>
            <w:tcW w:w="2212" w:type="pct"/>
          </w:tcPr>
          <w:p w14:paraId="2B5A7721" w14:textId="72BFE253" w:rsidR="00F1171E" w:rsidRPr="001F4988" w:rsidRDefault="00AF0413" w:rsidP="007222C8">
            <w:pPr>
              <w:pStyle w:val="ListParagraph"/>
              <w:ind w:left="0"/>
              <w:rPr>
                <w:rFonts w:ascii="Arial" w:hAnsi="Arial" w:cs="Arial"/>
                <w:b/>
                <w:bCs/>
                <w:sz w:val="20"/>
                <w:szCs w:val="20"/>
                <w:lang w:val="en-GB"/>
              </w:rPr>
            </w:pPr>
            <w:r w:rsidRPr="001F4988">
              <w:rPr>
                <w:rFonts w:ascii="Arial" w:hAnsi="Arial" w:cs="Arial"/>
                <w:b/>
                <w:bCs/>
                <w:sz w:val="20"/>
                <w:szCs w:val="20"/>
                <w:lang w:val="en-GB"/>
              </w:rPr>
              <w:t>Yes, it is</w:t>
            </w:r>
          </w:p>
        </w:tc>
        <w:tc>
          <w:tcPr>
            <w:tcW w:w="1523" w:type="pct"/>
          </w:tcPr>
          <w:p w14:paraId="4898F764" w14:textId="77777777" w:rsidR="00F1171E" w:rsidRPr="001F4988" w:rsidRDefault="00F1171E" w:rsidP="007222C8">
            <w:pPr>
              <w:pStyle w:val="Heading2"/>
              <w:jc w:val="left"/>
              <w:rPr>
                <w:rFonts w:ascii="Arial" w:hAnsi="Arial" w:cs="Arial"/>
                <w:b w:val="0"/>
                <w:lang w:val="en-GB"/>
              </w:rPr>
            </w:pPr>
          </w:p>
        </w:tc>
      </w:tr>
      <w:tr w:rsidR="00F1171E" w:rsidRPr="001F4988" w14:paraId="73739464" w14:textId="77777777" w:rsidTr="007222C8">
        <w:trPr>
          <w:trHeight w:val="703"/>
        </w:trPr>
        <w:tc>
          <w:tcPr>
            <w:tcW w:w="1265" w:type="pct"/>
            <w:noWrap/>
          </w:tcPr>
          <w:p w14:paraId="09C25322" w14:textId="77777777" w:rsidR="00F1171E" w:rsidRPr="001F4988" w:rsidRDefault="00F1171E" w:rsidP="007222C8">
            <w:pPr>
              <w:ind w:left="360"/>
              <w:rPr>
                <w:rFonts w:ascii="Arial" w:hAnsi="Arial" w:cs="Arial"/>
                <w:b/>
                <w:bCs/>
                <w:sz w:val="20"/>
                <w:szCs w:val="20"/>
                <w:lang w:val="en-GB"/>
              </w:rPr>
            </w:pPr>
            <w:r w:rsidRPr="001F4988">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1F4988" w:rsidRDefault="00F1171E" w:rsidP="007222C8">
            <w:pPr>
              <w:ind w:left="360"/>
              <w:rPr>
                <w:rFonts w:ascii="Arial" w:hAnsi="Arial" w:cs="Arial"/>
                <w:b/>
                <w:bCs/>
                <w:sz w:val="20"/>
                <w:szCs w:val="20"/>
                <w:u w:val="single"/>
                <w:lang w:val="en-GB"/>
              </w:rPr>
            </w:pPr>
            <w:r w:rsidRPr="001F4988">
              <w:rPr>
                <w:rFonts w:ascii="Arial" w:hAnsi="Arial" w:cs="Arial"/>
                <w:b/>
                <w:bCs/>
                <w:sz w:val="20"/>
                <w:szCs w:val="20"/>
                <w:u w:val="single"/>
                <w:lang w:val="en-GB"/>
              </w:rPr>
              <w:t>-</w:t>
            </w:r>
          </w:p>
        </w:tc>
        <w:tc>
          <w:tcPr>
            <w:tcW w:w="2212" w:type="pct"/>
          </w:tcPr>
          <w:p w14:paraId="24FE0567" w14:textId="71CB99F0" w:rsidR="00F1171E" w:rsidRPr="001F4988" w:rsidRDefault="00AF0413" w:rsidP="007222C8">
            <w:pPr>
              <w:pStyle w:val="ListParagraph"/>
              <w:ind w:left="0"/>
              <w:rPr>
                <w:rFonts w:ascii="Arial" w:hAnsi="Arial" w:cs="Arial"/>
                <w:b/>
                <w:bCs/>
                <w:sz w:val="20"/>
                <w:szCs w:val="20"/>
                <w:lang w:val="en-GB"/>
              </w:rPr>
            </w:pPr>
            <w:proofErr w:type="spellStart"/>
            <w:proofErr w:type="gramStart"/>
            <w:r w:rsidRPr="001F4988">
              <w:rPr>
                <w:rFonts w:ascii="Arial" w:hAnsi="Arial" w:cs="Arial"/>
                <w:b/>
                <w:bCs/>
                <w:sz w:val="20"/>
                <w:szCs w:val="20"/>
                <w:lang w:val="en-GB"/>
              </w:rPr>
              <w:t>Yes,they</w:t>
            </w:r>
            <w:proofErr w:type="spellEnd"/>
            <w:proofErr w:type="gramEnd"/>
            <w:r w:rsidRPr="001F4988">
              <w:rPr>
                <w:rFonts w:ascii="Arial" w:hAnsi="Arial" w:cs="Arial"/>
                <w:b/>
                <w:bCs/>
                <w:sz w:val="20"/>
                <w:szCs w:val="20"/>
                <w:lang w:val="en-GB"/>
              </w:rPr>
              <w:t xml:space="preserve"> are</w:t>
            </w:r>
          </w:p>
        </w:tc>
        <w:tc>
          <w:tcPr>
            <w:tcW w:w="1523" w:type="pct"/>
          </w:tcPr>
          <w:p w14:paraId="40220055" w14:textId="77777777" w:rsidR="00F1171E" w:rsidRPr="001F4988" w:rsidRDefault="00F1171E" w:rsidP="007222C8">
            <w:pPr>
              <w:pStyle w:val="Heading2"/>
              <w:jc w:val="left"/>
              <w:rPr>
                <w:rFonts w:ascii="Arial" w:hAnsi="Arial" w:cs="Arial"/>
                <w:b w:val="0"/>
                <w:lang w:val="en-GB"/>
              </w:rPr>
            </w:pPr>
          </w:p>
        </w:tc>
      </w:tr>
      <w:tr w:rsidR="00F1171E" w:rsidRPr="001F4988" w14:paraId="73CC4A50" w14:textId="77777777" w:rsidTr="007222C8">
        <w:trPr>
          <w:trHeight w:val="386"/>
        </w:trPr>
        <w:tc>
          <w:tcPr>
            <w:tcW w:w="1265" w:type="pct"/>
            <w:noWrap/>
          </w:tcPr>
          <w:p w14:paraId="029CE8D0" w14:textId="77777777" w:rsidR="00F1171E" w:rsidRPr="001F4988" w:rsidRDefault="00F1171E" w:rsidP="007222C8">
            <w:pPr>
              <w:pStyle w:val="Heading2"/>
              <w:jc w:val="left"/>
              <w:rPr>
                <w:rFonts w:ascii="Arial" w:hAnsi="Arial" w:cs="Arial"/>
                <w:b w:val="0"/>
                <w:lang w:val="en-GB"/>
              </w:rPr>
            </w:pPr>
          </w:p>
          <w:p w14:paraId="589C16C7" w14:textId="77777777" w:rsidR="00F1171E" w:rsidRPr="001F4988" w:rsidRDefault="00F1171E" w:rsidP="007222C8">
            <w:pPr>
              <w:pStyle w:val="Heading2"/>
              <w:ind w:left="360"/>
              <w:jc w:val="left"/>
              <w:rPr>
                <w:rFonts w:ascii="Arial" w:hAnsi="Arial" w:cs="Arial"/>
                <w:bCs w:val="0"/>
                <w:lang w:val="en-GB"/>
              </w:rPr>
            </w:pPr>
            <w:r w:rsidRPr="001F4988">
              <w:rPr>
                <w:rFonts w:ascii="Arial" w:hAnsi="Arial" w:cs="Arial"/>
                <w:bCs w:val="0"/>
                <w:lang w:val="en-GB"/>
              </w:rPr>
              <w:t>Is the language/English quality of the article suitable for scholarly communications?</w:t>
            </w:r>
          </w:p>
          <w:p w14:paraId="7722B85E" w14:textId="77777777" w:rsidR="00F1171E" w:rsidRPr="001F4988" w:rsidRDefault="00F1171E" w:rsidP="007222C8">
            <w:pPr>
              <w:rPr>
                <w:rFonts w:ascii="Arial" w:hAnsi="Arial" w:cs="Arial"/>
                <w:sz w:val="20"/>
                <w:szCs w:val="20"/>
                <w:lang w:val="en-GB"/>
              </w:rPr>
            </w:pPr>
          </w:p>
        </w:tc>
        <w:tc>
          <w:tcPr>
            <w:tcW w:w="2212" w:type="pct"/>
          </w:tcPr>
          <w:p w14:paraId="0A07EA75" w14:textId="77777777" w:rsidR="00F1171E" w:rsidRPr="001F4988" w:rsidRDefault="00F1171E" w:rsidP="007222C8">
            <w:pPr>
              <w:rPr>
                <w:rFonts w:ascii="Arial" w:hAnsi="Arial" w:cs="Arial"/>
                <w:sz w:val="20"/>
                <w:szCs w:val="20"/>
                <w:lang w:val="en-GB"/>
              </w:rPr>
            </w:pPr>
          </w:p>
          <w:p w14:paraId="6CBA4B2A" w14:textId="77777777" w:rsidR="00F1171E" w:rsidRPr="001F4988" w:rsidRDefault="00F1171E" w:rsidP="007222C8">
            <w:pPr>
              <w:rPr>
                <w:rFonts w:ascii="Arial" w:hAnsi="Arial" w:cs="Arial"/>
                <w:sz w:val="20"/>
                <w:szCs w:val="20"/>
                <w:lang w:val="en-GB"/>
              </w:rPr>
            </w:pPr>
          </w:p>
          <w:p w14:paraId="41E28118" w14:textId="6045CEEC" w:rsidR="00F1171E" w:rsidRPr="001F4988" w:rsidRDefault="00AF0413" w:rsidP="007222C8">
            <w:pPr>
              <w:rPr>
                <w:rFonts w:ascii="Arial" w:hAnsi="Arial" w:cs="Arial"/>
                <w:sz w:val="20"/>
                <w:szCs w:val="20"/>
                <w:lang w:val="en-GB"/>
              </w:rPr>
            </w:pPr>
            <w:r w:rsidRPr="001F4988">
              <w:rPr>
                <w:rFonts w:ascii="Arial" w:hAnsi="Arial" w:cs="Arial"/>
                <w:sz w:val="20"/>
                <w:szCs w:val="20"/>
                <w:lang w:val="en-GB"/>
              </w:rPr>
              <w:t>Yes, this is</w:t>
            </w:r>
          </w:p>
          <w:p w14:paraId="297F52DB" w14:textId="77777777" w:rsidR="00F1171E" w:rsidRPr="001F4988" w:rsidRDefault="00F1171E" w:rsidP="007222C8">
            <w:pPr>
              <w:rPr>
                <w:rFonts w:ascii="Arial" w:hAnsi="Arial" w:cs="Arial"/>
                <w:sz w:val="20"/>
                <w:szCs w:val="20"/>
                <w:lang w:val="en-GB"/>
              </w:rPr>
            </w:pPr>
          </w:p>
          <w:p w14:paraId="149A6CEF" w14:textId="77777777" w:rsidR="00F1171E" w:rsidRPr="001F4988" w:rsidRDefault="00F1171E" w:rsidP="007222C8">
            <w:pPr>
              <w:rPr>
                <w:rFonts w:ascii="Arial" w:hAnsi="Arial" w:cs="Arial"/>
                <w:sz w:val="20"/>
                <w:szCs w:val="20"/>
                <w:lang w:val="en-GB"/>
              </w:rPr>
            </w:pPr>
          </w:p>
        </w:tc>
        <w:tc>
          <w:tcPr>
            <w:tcW w:w="1523" w:type="pct"/>
          </w:tcPr>
          <w:p w14:paraId="0351CA58" w14:textId="77777777" w:rsidR="00F1171E" w:rsidRPr="001F4988" w:rsidRDefault="00F1171E" w:rsidP="007222C8">
            <w:pPr>
              <w:rPr>
                <w:rFonts w:ascii="Arial" w:hAnsi="Arial" w:cs="Arial"/>
                <w:sz w:val="20"/>
                <w:szCs w:val="20"/>
                <w:lang w:val="en-GB"/>
              </w:rPr>
            </w:pPr>
          </w:p>
        </w:tc>
      </w:tr>
      <w:tr w:rsidR="00F1171E" w:rsidRPr="001F4988" w14:paraId="20A16C0C" w14:textId="77777777" w:rsidTr="007222C8">
        <w:trPr>
          <w:trHeight w:val="1178"/>
        </w:trPr>
        <w:tc>
          <w:tcPr>
            <w:tcW w:w="1265" w:type="pct"/>
            <w:noWrap/>
          </w:tcPr>
          <w:p w14:paraId="7F4BCFAE" w14:textId="77777777" w:rsidR="00F1171E" w:rsidRPr="001F4988" w:rsidRDefault="00F1171E" w:rsidP="007222C8">
            <w:pPr>
              <w:pStyle w:val="Heading2"/>
              <w:jc w:val="left"/>
              <w:rPr>
                <w:rFonts w:ascii="Arial" w:hAnsi="Arial" w:cs="Arial"/>
                <w:b w:val="0"/>
                <w:bCs w:val="0"/>
                <w:lang w:val="en-GB"/>
              </w:rPr>
            </w:pPr>
            <w:r w:rsidRPr="001F4988">
              <w:rPr>
                <w:rFonts w:ascii="Arial" w:hAnsi="Arial" w:cs="Arial"/>
                <w:bCs w:val="0"/>
                <w:u w:val="single"/>
                <w:lang w:val="en-GB"/>
              </w:rPr>
              <w:t>Optional/General</w:t>
            </w:r>
            <w:r w:rsidRPr="001F4988">
              <w:rPr>
                <w:rFonts w:ascii="Arial" w:hAnsi="Arial" w:cs="Arial"/>
                <w:bCs w:val="0"/>
                <w:lang w:val="en-GB"/>
              </w:rPr>
              <w:t xml:space="preserve"> </w:t>
            </w:r>
            <w:r w:rsidRPr="001F4988">
              <w:rPr>
                <w:rFonts w:ascii="Arial" w:hAnsi="Arial" w:cs="Arial"/>
                <w:b w:val="0"/>
                <w:bCs w:val="0"/>
                <w:lang w:val="en-GB"/>
              </w:rPr>
              <w:t>comments</w:t>
            </w:r>
          </w:p>
          <w:p w14:paraId="1A6B3748" w14:textId="77777777" w:rsidR="00F1171E" w:rsidRPr="001F4988" w:rsidRDefault="00F1171E" w:rsidP="007222C8">
            <w:pPr>
              <w:pStyle w:val="Heading2"/>
              <w:jc w:val="left"/>
              <w:rPr>
                <w:rFonts w:ascii="Arial" w:hAnsi="Arial" w:cs="Arial"/>
                <w:b w:val="0"/>
                <w:lang w:val="en-GB"/>
              </w:rPr>
            </w:pPr>
          </w:p>
        </w:tc>
        <w:tc>
          <w:tcPr>
            <w:tcW w:w="2212" w:type="pct"/>
          </w:tcPr>
          <w:p w14:paraId="1E347C61" w14:textId="77777777" w:rsidR="00F1171E" w:rsidRPr="001F4988" w:rsidRDefault="00F1171E" w:rsidP="007222C8">
            <w:pPr>
              <w:rPr>
                <w:rFonts w:ascii="Arial" w:hAnsi="Arial" w:cs="Arial"/>
                <w:sz w:val="20"/>
                <w:szCs w:val="20"/>
                <w:lang w:val="en-GB"/>
              </w:rPr>
            </w:pPr>
          </w:p>
          <w:p w14:paraId="15DFD0E8" w14:textId="7C55C467" w:rsidR="00F1171E" w:rsidRPr="001F4988" w:rsidRDefault="00AF0413" w:rsidP="007222C8">
            <w:pPr>
              <w:rPr>
                <w:rFonts w:ascii="Arial" w:hAnsi="Arial" w:cs="Arial"/>
                <w:sz w:val="20"/>
                <w:szCs w:val="20"/>
                <w:lang w:val="en-GB"/>
              </w:rPr>
            </w:pPr>
            <w:r w:rsidRPr="001F4988">
              <w:rPr>
                <w:rFonts w:ascii="Arial" w:hAnsi="Arial" w:cs="Arial"/>
                <w:sz w:val="20"/>
                <w:szCs w:val="20"/>
                <w:lang w:val="en-GB"/>
              </w:rPr>
              <w:t xml:space="preserve">I recommend it publication </w:t>
            </w:r>
          </w:p>
        </w:tc>
        <w:tc>
          <w:tcPr>
            <w:tcW w:w="1523" w:type="pct"/>
          </w:tcPr>
          <w:p w14:paraId="465E098E" w14:textId="77777777" w:rsidR="00F1171E" w:rsidRPr="001F4988" w:rsidRDefault="00F1171E" w:rsidP="007222C8">
            <w:pPr>
              <w:rPr>
                <w:rFonts w:ascii="Arial" w:hAnsi="Arial" w:cs="Arial"/>
                <w:sz w:val="20"/>
                <w:szCs w:val="20"/>
                <w:lang w:val="en-GB"/>
              </w:rPr>
            </w:pPr>
          </w:p>
        </w:tc>
      </w:tr>
    </w:tbl>
    <w:p w14:paraId="6BBACB91" w14:textId="77777777" w:rsidR="00F1171E" w:rsidRPr="001F4988" w:rsidRDefault="00F1171E" w:rsidP="00F1171E">
      <w:pPr>
        <w:pStyle w:val="BodyText"/>
        <w:rPr>
          <w:rFonts w:ascii="Arial" w:hAnsi="Arial" w:cs="Arial"/>
          <w:b/>
          <w:bCs/>
          <w:sz w:val="20"/>
          <w:szCs w:val="20"/>
          <w:u w:val="single"/>
          <w:lang w:val="en-GB"/>
        </w:rPr>
      </w:pPr>
    </w:p>
    <w:p w14:paraId="78207741" w14:textId="77777777" w:rsidR="00F1171E" w:rsidRPr="001F4988" w:rsidRDefault="00F1171E" w:rsidP="00F1171E">
      <w:pPr>
        <w:pStyle w:val="BodyText"/>
        <w:rPr>
          <w:rFonts w:ascii="Arial" w:hAnsi="Arial" w:cs="Arial"/>
          <w:b/>
          <w:bCs/>
          <w:sz w:val="20"/>
          <w:szCs w:val="20"/>
          <w:u w:val="single"/>
          <w:lang w:val="en-GB"/>
        </w:rPr>
      </w:pPr>
    </w:p>
    <w:p w14:paraId="108BE2F1" w14:textId="77777777" w:rsidR="00F1171E" w:rsidRPr="001F4988" w:rsidRDefault="00F1171E" w:rsidP="00F1171E">
      <w:pPr>
        <w:pStyle w:val="BodyText"/>
        <w:rPr>
          <w:rFonts w:ascii="Arial" w:hAnsi="Arial" w:cs="Arial"/>
          <w:b/>
          <w:bCs/>
          <w:sz w:val="20"/>
          <w:szCs w:val="20"/>
          <w:u w:val="single"/>
          <w:lang w:val="en-GB"/>
        </w:rPr>
      </w:pPr>
    </w:p>
    <w:p w14:paraId="618DE16F" w14:textId="77777777" w:rsidR="00F1171E" w:rsidRPr="001F4988" w:rsidRDefault="00F1171E" w:rsidP="00F1171E">
      <w:pPr>
        <w:pStyle w:val="BodyText"/>
        <w:rPr>
          <w:rFonts w:ascii="Arial" w:hAnsi="Arial" w:cs="Arial"/>
          <w:b/>
          <w:bCs/>
          <w:sz w:val="20"/>
          <w:szCs w:val="20"/>
          <w:u w:val="single"/>
          <w:lang w:val="en-GB"/>
        </w:rPr>
      </w:pPr>
    </w:p>
    <w:p w14:paraId="1B0E4DC5" w14:textId="77777777" w:rsidR="00F1171E" w:rsidRPr="001F4988" w:rsidRDefault="00F1171E" w:rsidP="00F1171E">
      <w:pPr>
        <w:pStyle w:val="BodyText"/>
        <w:rPr>
          <w:rFonts w:ascii="Arial" w:hAnsi="Arial" w:cs="Arial"/>
          <w:b/>
          <w:bCs/>
          <w:sz w:val="20"/>
          <w:szCs w:val="20"/>
          <w:u w:val="single"/>
          <w:lang w:val="en-GB"/>
        </w:rPr>
      </w:pPr>
    </w:p>
    <w:p w14:paraId="0ECA4E5E" w14:textId="77777777" w:rsidR="00F1171E" w:rsidRPr="001F4988" w:rsidRDefault="00F1171E" w:rsidP="00F1171E">
      <w:pPr>
        <w:pStyle w:val="BodyText"/>
        <w:rPr>
          <w:rFonts w:ascii="Arial" w:hAnsi="Arial" w:cs="Arial"/>
          <w:b/>
          <w:bCs/>
          <w:sz w:val="20"/>
          <w:szCs w:val="20"/>
          <w:u w:val="single"/>
          <w:lang w:val="en-GB"/>
        </w:rPr>
      </w:pPr>
    </w:p>
    <w:p w14:paraId="022D30C9" w14:textId="77777777" w:rsidR="00F1171E" w:rsidRPr="001F4988" w:rsidRDefault="00F1171E" w:rsidP="00F1171E">
      <w:pPr>
        <w:pStyle w:val="BodyText"/>
        <w:rPr>
          <w:rFonts w:ascii="Arial" w:hAnsi="Arial" w:cs="Arial"/>
          <w:b/>
          <w:bCs/>
          <w:sz w:val="20"/>
          <w:szCs w:val="20"/>
          <w:u w:val="single"/>
          <w:lang w:val="en-GB"/>
        </w:rPr>
      </w:pPr>
    </w:p>
    <w:p w14:paraId="25069224" w14:textId="77777777" w:rsidR="00F1171E" w:rsidRPr="001F4988" w:rsidRDefault="00F1171E" w:rsidP="00F1171E">
      <w:pPr>
        <w:pStyle w:val="BodyText"/>
        <w:rPr>
          <w:rFonts w:ascii="Arial" w:hAnsi="Arial" w:cs="Arial"/>
          <w:b/>
          <w:bCs/>
          <w:sz w:val="20"/>
          <w:szCs w:val="20"/>
          <w:u w:val="single"/>
          <w:lang w:val="en-GB"/>
        </w:rPr>
      </w:pPr>
      <w:bookmarkStart w:id="0" w:name="_GoBack"/>
      <w:bookmarkEnd w:id="0"/>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4A0" w:firstRow="1" w:lastRow="0" w:firstColumn="1" w:lastColumn="0" w:noHBand="0" w:noVBand="1"/>
      </w:tblPr>
      <w:tblGrid>
        <w:gridCol w:w="6831"/>
        <w:gridCol w:w="7166"/>
        <w:gridCol w:w="7153"/>
      </w:tblGrid>
      <w:tr w:rsidR="00196FFC" w:rsidRPr="001F4988" w14:paraId="309F51F2" w14:textId="77777777" w:rsidTr="00196FFC">
        <w:tc>
          <w:tcPr>
            <w:tcW w:w="5000" w:type="pct"/>
            <w:gridSpan w:val="3"/>
            <w:tcBorders>
              <w:top w:val="nil"/>
              <w:left w:val="nil"/>
              <w:bottom w:val="single" w:sz="4" w:space="0" w:color="auto"/>
              <w:right w:val="nil"/>
            </w:tcBorders>
            <w:shd w:val="clear" w:color="auto" w:fill="auto"/>
            <w:noWrap/>
            <w:tcMar>
              <w:top w:w="0" w:type="dxa"/>
              <w:left w:w="108" w:type="dxa"/>
              <w:bottom w:w="0" w:type="dxa"/>
              <w:right w:w="108" w:type="dxa"/>
            </w:tcMar>
            <w:vAlign w:val="center"/>
          </w:tcPr>
          <w:p w14:paraId="091F383D" w14:textId="77777777" w:rsidR="00196FFC" w:rsidRPr="001F4988" w:rsidRDefault="00196FFC" w:rsidP="00196FFC">
            <w:pPr>
              <w:spacing w:line="276" w:lineRule="auto"/>
              <w:rPr>
                <w:rFonts w:ascii="Arial" w:eastAsia="Arial Unicode MS" w:hAnsi="Arial" w:cs="Arial"/>
                <w:b/>
                <w:sz w:val="20"/>
                <w:szCs w:val="20"/>
                <w:u w:val="single"/>
                <w:lang w:val="en-GB"/>
              </w:rPr>
            </w:pPr>
            <w:bookmarkStart w:id="1" w:name="_Hlk156057883"/>
            <w:bookmarkStart w:id="2" w:name="_Hlk156057704"/>
            <w:r w:rsidRPr="001F4988">
              <w:rPr>
                <w:rFonts w:ascii="Arial" w:eastAsia="Arial Unicode MS" w:hAnsi="Arial" w:cs="Arial"/>
                <w:b/>
                <w:sz w:val="20"/>
                <w:szCs w:val="20"/>
                <w:highlight w:val="yellow"/>
                <w:u w:val="single"/>
                <w:lang w:val="en-GB"/>
              </w:rPr>
              <w:t>PART  2:</w:t>
            </w:r>
            <w:r w:rsidRPr="001F4988">
              <w:rPr>
                <w:rFonts w:ascii="Arial" w:eastAsia="Arial Unicode MS" w:hAnsi="Arial" w:cs="Arial"/>
                <w:b/>
                <w:sz w:val="20"/>
                <w:szCs w:val="20"/>
                <w:u w:val="single"/>
                <w:lang w:val="en-GB"/>
              </w:rPr>
              <w:t xml:space="preserve"> </w:t>
            </w:r>
          </w:p>
          <w:p w14:paraId="0DBD4226" w14:textId="77777777" w:rsidR="00196FFC" w:rsidRPr="001F4988" w:rsidRDefault="00196FFC" w:rsidP="00196FFC">
            <w:pPr>
              <w:spacing w:line="276" w:lineRule="auto"/>
              <w:rPr>
                <w:rFonts w:ascii="Arial" w:eastAsia="Arial Unicode MS" w:hAnsi="Arial" w:cs="Arial"/>
                <w:b/>
                <w:sz w:val="20"/>
                <w:szCs w:val="20"/>
                <w:u w:val="single"/>
                <w:lang w:val="en-GB"/>
              </w:rPr>
            </w:pPr>
          </w:p>
        </w:tc>
      </w:tr>
      <w:tr w:rsidR="00196FFC" w:rsidRPr="001F4988" w14:paraId="22F430BF" w14:textId="77777777" w:rsidTr="00196FFC">
        <w:tc>
          <w:tcPr>
            <w:tcW w:w="1615"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14:paraId="6B1775D9" w14:textId="77777777" w:rsidR="00196FFC" w:rsidRPr="001F4988" w:rsidRDefault="00196FFC" w:rsidP="00196FFC">
            <w:pPr>
              <w:spacing w:line="276" w:lineRule="auto"/>
              <w:rPr>
                <w:rFonts w:ascii="Arial" w:eastAsia="Arial Unicode MS" w:hAnsi="Arial" w:cs="Arial"/>
                <w:sz w:val="20"/>
                <w:szCs w:val="20"/>
                <w:lang w:val="en-GB"/>
              </w:rPr>
            </w:pPr>
          </w:p>
        </w:tc>
        <w:tc>
          <w:tcPr>
            <w:tcW w:w="1694"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7E10E3DD" w14:textId="77777777" w:rsidR="00196FFC" w:rsidRPr="001F4988" w:rsidRDefault="00196FFC" w:rsidP="00196FFC">
            <w:pPr>
              <w:keepNext/>
              <w:spacing w:line="276" w:lineRule="auto"/>
              <w:outlineLvl w:val="1"/>
              <w:rPr>
                <w:rFonts w:ascii="Arial" w:eastAsia="MS Mincho" w:hAnsi="Arial" w:cs="Arial"/>
                <w:b/>
                <w:bCs/>
                <w:sz w:val="20"/>
                <w:szCs w:val="20"/>
                <w:lang w:val="en-GB"/>
              </w:rPr>
            </w:pPr>
            <w:r w:rsidRPr="001F4988">
              <w:rPr>
                <w:rFonts w:ascii="Arial" w:eastAsia="MS Mincho" w:hAnsi="Arial" w:cs="Arial"/>
                <w:b/>
                <w:bCs/>
                <w:sz w:val="20"/>
                <w:szCs w:val="20"/>
                <w:lang w:val="en-GB"/>
              </w:rPr>
              <w:t>Reviewer’s comment</w:t>
            </w:r>
          </w:p>
        </w:tc>
        <w:tc>
          <w:tcPr>
            <w:tcW w:w="1691" w:type="pct"/>
            <w:tcBorders>
              <w:top w:val="single" w:sz="4" w:space="0" w:color="auto"/>
              <w:left w:val="single" w:sz="4" w:space="0" w:color="auto"/>
              <w:bottom w:val="single" w:sz="4" w:space="0" w:color="auto"/>
              <w:right w:val="single" w:sz="4" w:space="0" w:color="auto"/>
            </w:tcBorders>
            <w:shd w:val="clear" w:color="auto" w:fill="auto"/>
            <w:hideMark/>
          </w:tcPr>
          <w:p w14:paraId="690293FD" w14:textId="77777777" w:rsidR="00196FFC" w:rsidRPr="001F4988" w:rsidRDefault="00196FFC" w:rsidP="00196FFC">
            <w:pPr>
              <w:keepNext/>
              <w:spacing w:line="276" w:lineRule="auto"/>
              <w:outlineLvl w:val="1"/>
              <w:rPr>
                <w:rFonts w:ascii="Arial" w:eastAsia="MS Mincho" w:hAnsi="Arial" w:cs="Arial"/>
                <w:bCs/>
                <w:sz w:val="20"/>
                <w:szCs w:val="20"/>
                <w:lang w:val="en-GB"/>
              </w:rPr>
            </w:pPr>
            <w:r w:rsidRPr="001F4988">
              <w:rPr>
                <w:rFonts w:ascii="Arial" w:eastAsia="MS Mincho" w:hAnsi="Arial" w:cs="Arial"/>
                <w:b/>
                <w:bCs/>
                <w:sz w:val="20"/>
                <w:szCs w:val="20"/>
                <w:lang w:val="en-GB"/>
              </w:rPr>
              <w:t>Author’s comment</w:t>
            </w:r>
            <w:r w:rsidRPr="001F4988">
              <w:rPr>
                <w:rFonts w:ascii="Arial" w:eastAsia="MS Mincho" w:hAnsi="Arial" w:cs="Arial"/>
                <w:bCs/>
                <w:sz w:val="20"/>
                <w:szCs w:val="20"/>
                <w:lang w:val="en-GB"/>
              </w:rPr>
              <w:t xml:space="preserve"> </w:t>
            </w:r>
            <w:r w:rsidRPr="001F4988">
              <w:rPr>
                <w:rFonts w:ascii="Arial" w:eastAsia="MS Mincho" w:hAnsi="Arial" w:cs="Arial"/>
                <w:bCs/>
                <w:i/>
                <w:sz w:val="20"/>
                <w:szCs w:val="20"/>
                <w:lang w:val="en-GB"/>
              </w:rPr>
              <w:t>(if agreed with reviewer, correct the manuscript and highlight that part in the manuscript. It is mandatory that authors should write his/her feedback here)</w:t>
            </w:r>
          </w:p>
        </w:tc>
      </w:tr>
      <w:tr w:rsidR="00196FFC" w:rsidRPr="001F4988" w14:paraId="01EF845A" w14:textId="77777777" w:rsidTr="00196FFC">
        <w:trPr>
          <w:trHeight w:val="890"/>
        </w:trPr>
        <w:tc>
          <w:tcPr>
            <w:tcW w:w="1615"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14:paraId="0CFECF14" w14:textId="77777777" w:rsidR="00196FFC" w:rsidRPr="001F4988" w:rsidRDefault="00196FFC" w:rsidP="00196FFC">
            <w:pPr>
              <w:spacing w:line="276" w:lineRule="auto"/>
              <w:rPr>
                <w:rFonts w:ascii="Arial" w:eastAsia="Arial Unicode MS" w:hAnsi="Arial" w:cs="Arial"/>
                <w:b/>
                <w:sz w:val="20"/>
                <w:szCs w:val="20"/>
                <w:lang w:val="en-GB"/>
              </w:rPr>
            </w:pPr>
            <w:r w:rsidRPr="001F4988">
              <w:rPr>
                <w:rFonts w:ascii="Arial" w:eastAsia="Arial Unicode MS" w:hAnsi="Arial" w:cs="Arial"/>
                <w:b/>
                <w:sz w:val="20"/>
                <w:szCs w:val="20"/>
                <w:lang w:val="en-GB"/>
              </w:rPr>
              <w:t xml:space="preserve">Are there ethical issues in this manuscript? </w:t>
            </w:r>
          </w:p>
          <w:p w14:paraId="265AF4E1" w14:textId="77777777" w:rsidR="00196FFC" w:rsidRPr="001F4988" w:rsidRDefault="00196FFC" w:rsidP="00196FFC">
            <w:pPr>
              <w:spacing w:line="276" w:lineRule="auto"/>
              <w:rPr>
                <w:rFonts w:ascii="Arial" w:eastAsia="Arial Unicode MS" w:hAnsi="Arial" w:cs="Arial"/>
                <w:sz w:val="20"/>
                <w:szCs w:val="20"/>
                <w:lang w:val="en-GB"/>
              </w:rPr>
            </w:pPr>
          </w:p>
        </w:tc>
        <w:tc>
          <w:tcPr>
            <w:tcW w:w="1694"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A712193" w14:textId="77777777" w:rsidR="00196FFC" w:rsidRPr="001F4988" w:rsidRDefault="00196FFC" w:rsidP="00196FFC">
            <w:pPr>
              <w:spacing w:line="276" w:lineRule="auto"/>
              <w:rPr>
                <w:rFonts w:ascii="Arial" w:eastAsia="Arial Unicode MS" w:hAnsi="Arial" w:cs="Arial"/>
                <w:i/>
                <w:iCs/>
                <w:sz w:val="20"/>
                <w:szCs w:val="20"/>
                <w:u w:val="single"/>
                <w:lang w:val="en-GB"/>
              </w:rPr>
            </w:pPr>
            <w:r w:rsidRPr="001F4988">
              <w:rPr>
                <w:rFonts w:ascii="Arial" w:eastAsia="Arial Unicode MS" w:hAnsi="Arial" w:cs="Arial"/>
                <w:i/>
                <w:iCs/>
                <w:sz w:val="20"/>
                <w:szCs w:val="20"/>
                <w:u w:val="single"/>
                <w:lang w:val="en-GB"/>
              </w:rPr>
              <w:t xml:space="preserve">(If yes, </w:t>
            </w:r>
            <w:proofErr w:type="gramStart"/>
            <w:r w:rsidRPr="001F4988">
              <w:rPr>
                <w:rFonts w:ascii="Arial" w:eastAsia="Arial Unicode MS" w:hAnsi="Arial" w:cs="Arial"/>
                <w:i/>
                <w:iCs/>
                <w:sz w:val="20"/>
                <w:szCs w:val="20"/>
                <w:u w:val="single"/>
                <w:lang w:val="en-GB"/>
              </w:rPr>
              <w:t>Kindly</w:t>
            </w:r>
            <w:proofErr w:type="gramEnd"/>
            <w:r w:rsidRPr="001F4988">
              <w:rPr>
                <w:rFonts w:ascii="Arial" w:eastAsia="Arial Unicode MS" w:hAnsi="Arial" w:cs="Arial"/>
                <w:i/>
                <w:iCs/>
                <w:sz w:val="20"/>
                <w:szCs w:val="20"/>
                <w:u w:val="single"/>
                <w:lang w:val="en-GB"/>
              </w:rPr>
              <w:t xml:space="preserve"> please write down the ethical issues here in details)</w:t>
            </w:r>
          </w:p>
          <w:p w14:paraId="3121C2F8" w14:textId="77777777" w:rsidR="00196FFC" w:rsidRPr="001F4988" w:rsidRDefault="00196FFC" w:rsidP="00196FFC">
            <w:pPr>
              <w:spacing w:line="276" w:lineRule="auto"/>
              <w:rPr>
                <w:rFonts w:ascii="Arial" w:eastAsia="Arial Unicode MS" w:hAnsi="Arial" w:cs="Arial"/>
                <w:sz w:val="20"/>
                <w:szCs w:val="20"/>
                <w:lang w:val="en-GB"/>
              </w:rPr>
            </w:pPr>
          </w:p>
          <w:p w14:paraId="77417144" w14:textId="77777777" w:rsidR="00196FFC" w:rsidRPr="001F4988" w:rsidRDefault="00196FFC" w:rsidP="00196FFC">
            <w:pPr>
              <w:spacing w:line="276" w:lineRule="auto"/>
              <w:rPr>
                <w:rFonts w:ascii="Arial" w:eastAsia="Arial Unicode MS" w:hAnsi="Arial" w:cs="Arial"/>
                <w:sz w:val="20"/>
                <w:szCs w:val="20"/>
                <w:lang w:val="en-GB"/>
              </w:rPr>
            </w:pPr>
          </w:p>
        </w:tc>
        <w:tc>
          <w:tcPr>
            <w:tcW w:w="1691" w:type="pct"/>
            <w:tcBorders>
              <w:top w:val="single" w:sz="4" w:space="0" w:color="auto"/>
              <w:left w:val="single" w:sz="4" w:space="0" w:color="auto"/>
              <w:bottom w:val="single" w:sz="4" w:space="0" w:color="auto"/>
              <w:right w:val="single" w:sz="4" w:space="0" w:color="auto"/>
            </w:tcBorders>
            <w:shd w:val="clear" w:color="auto" w:fill="auto"/>
            <w:vAlign w:val="center"/>
          </w:tcPr>
          <w:p w14:paraId="24A3415B" w14:textId="77777777" w:rsidR="00196FFC" w:rsidRPr="001F4988" w:rsidRDefault="00196FFC" w:rsidP="00196FFC">
            <w:pPr>
              <w:spacing w:line="276" w:lineRule="auto"/>
              <w:rPr>
                <w:rFonts w:ascii="Arial" w:eastAsia="Arial Unicode MS" w:hAnsi="Arial" w:cs="Arial"/>
                <w:sz w:val="20"/>
                <w:szCs w:val="20"/>
                <w:lang w:val="en-GB"/>
              </w:rPr>
            </w:pPr>
          </w:p>
          <w:p w14:paraId="260EF915" w14:textId="77777777" w:rsidR="00196FFC" w:rsidRPr="001F4988" w:rsidRDefault="00196FFC" w:rsidP="00196FFC">
            <w:pPr>
              <w:spacing w:line="276" w:lineRule="auto"/>
              <w:rPr>
                <w:rFonts w:ascii="Arial" w:eastAsia="Arial Unicode MS" w:hAnsi="Arial" w:cs="Arial"/>
                <w:sz w:val="20"/>
                <w:szCs w:val="20"/>
                <w:lang w:val="en-GB"/>
              </w:rPr>
            </w:pPr>
          </w:p>
          <w:p w14:paraId="277656E0" w14:textId="77777777" w:rsidR="00196FFC" w:rsidRPr="001F4988" w:rsidRDefault="00196FFC" w:rsidP="00196FFC">
            <w:pPr>
              <w:spacing w:line="276" w:lineRule="auto"/>
              <w:rPr>
                <w:rFonts w:ascii="Arial" w:eastAsia="Arial Unicode MS" w:hAnsi="Arial" w:cs="Arial"/>
                <w:sz w:val="20"/>
                <w:szCs w:val="20"/>
                <w:lang w:val="en-GB"/>
              </w:rPr>
            </w:pPr>
          </w:p>
        </w:tc>
      </w:tr>
      <w:bookmarkEnd w:id="1"/>
    </w:tbl>
    <w:p w14:paraId="5CB53447" w14:textId="77777777" w:rsidR="00196FFC" w:rsidRPr="001F4988" w:rsidRDefault="00196FFC" w:rsidP="00196FFC">
      <w:pPr>
        <w:rPr>
          <w:rFonts w:ascii="Arial" w:hAnsi="Arial" w:cs="Arial"/>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4A0" w:firstRow="1" w:lastRow="0" w:firstColumn="1" w:lastColumn="0" w:noHBand="0" w:noVBand="1"/>
      </w:tblPr>
      <w:tblGrid>
        <w:gridCol w:w="5960"/>
        <w:gridCol w:w="15190"/>
      </w:tblGrid>
      <w:tr w:rsidR="00196FFC" w:rsidRPr="001F4988" w14:paraId="3CCA6763" w14:textId="77777777" w:rsidTr="00196FFC">
        <w:tc>
          <w:tcPr>
            <w:tcW w:w="5000" w:type="pct"/>
            <w:gridSpan w:val="2"/>
            <w:tcBorders>
              <w:top w:val="nil"/>
              <w:left w:val="nil"/>
              <w:bottom w:val="single" w:sz="4" w:space="0" w:color="auto"/>
              <w:right w:val="nil"/>
            </w:tcBorders>
            <w:shd w:val="clear" w:color="auto" w:fill="auto"/>
            <w:noWrap/>
            <w:tcMar>
              <w:top w:w="0" w:type="dxa"/>
              <w:left w:w="108" w:type="dxa"/>
              <w:bottom w:w="0" w:type="dxa"/>
              <w:right w:w="108" w:type="dxa"/>
            </w:tcMar>
            <w:vAlign w:val="center"/>
          </w:tcPr>
          <w:p w14:paraId="2EA381DB" w14:textId="77777777" w:rsidR="00196FFC" w:rsidRPr="001F4988" w:rsidRDefault="00196FFC" w:rsidP="00196FFC">
            <w:pPr>
              <w:spacing w:line="276" w:lineRule="auto"/>
              <w:rPr>
                <w:rFonts w:ascii="Arial" w:hAnsi="Arial" w:cs="Arial"/>
                <w:bCs/>
                <w:sz w:val="20"/>
                <w:szCs w:val="20"/>
                <w:u w:val="single"/>
                <w:lang w:val="en-GB"/>
              </w:rPr>
            </w:pPr>
          </w:p>
          <w:p w14:paraId="51B974EA" w14:textId="77777777" w:rsidR="00196FFC" w:rsidRPr="001F4988" w:rsidRDefault="00196FFC" w:rsidP="00196FFC">
            <w:pPr>
              <w:spacing w:line="276" w:lineRule="auto"/>
              <w:rPr>
                <w:rFonts w:ascii="Arial" w:hAnsi="Arial" w:cs="Arial"/>
                <w:b/>
                <w:sz w:val="20"/>
                <w:szCs w:val="20"/>
                <w:u w:val="single"/>
                <w:lang w:val="en-GB"/>
              </w:rPr>
            </w:pPr>
            <w:r w:rsidRPr="001F4988">
              <w:rPr>
                <w:rFonts w:ascii="Arial" w:hAnsi="Arial" w:cs="Arial"/>
                <w:b/>
                <w:sz w:val="20"/>
                <w:szCs w:val="20"/>
                <w:u w:val="single"/>
                <w:lang w:val="en-GB"/>
              </w:rPr>
              <w:t>Reviewer Details:</w:t>
            </w:r>
          </w:p>
          <w:p w14:paraId="52C7245A" w14:textId="77777777" w:rsidR="00196FFC" w:rsidRPr="001F4988" w:rsidRDefault="00196FFC" w:rsidP="00196FFC">
            <w:pPr>
              <w:spacing w:line="276" w:lineRule="auto"/>
              <w:rPr>
                <w:rFonts w:ascii="Arial" w:hAnsi="Arial" w:cs="Arial"/>
                <w:bCs/>
                <w:sz w:val="20"/>
                <w:szCs w:val="20"/>
                <w:u w:val="single"/>
                <w:lang w:val="en-GB"/>
              </w:rPr>
            </w:pPr>
          </w:p>
        </w:tc>
      </w:tr>
      <w:tr w:rsidR="00196FFC" w:rsidRPr="001F4988" w14:paraId="59C22FC2" w14:textId="77777777" w:rsidTr="00196FFC">
        <w:trPr>
          <w:trHeight w:val="77"/>
        </w:trPr>
        <w:tc>
          <w:tcPr>
            <w:tcW w:w="1409"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hideMark/>
          </w:tcPr>
          <w:p w14:paraId="3BED20E0" w14:textId="77777777" w:rsidR="00196FFC" w:rsidRPr="001F4988" w:rsidRDefault="00196FFC" w:rsidP="00196FFC">
            <w:pPr>
              <w:spacing w:line="276" w:lineRule="auto"/>
              <w:rPr>
                <w:rFonts w:ascii="Arial" w:hAnsi="Arial" w:cs="Arial"/>
                <w:sz w:val="20"/>
                <w:szCs w:val="20"/>
                <w:lang w:val="en-GB"/>
              </w:rPr>
            </w:pPr>
            <w:r w:rsidRPr="001F4988">
              <w:rPr>
                <w:rFonts w:ascii="Arial" w:hAnsi="Arial" w:cs="Arial"/>
                <w:sz w:val="20"/>
                <w:szCs w:val="20"/>
                <w:lang w:val="en-GB"/>
              </w:rPr>
              <w:t>Name:</w:t>
            </w:r>
          </w:p>
        </w:tc>
        <w:tc>
          <w:tcPr>
            <w:tcW w:w="3591"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hideMark/>
          </w:tcPr>
          <w:p w14:paraId="1312F809" w14:textId="32D63B07" w:rsidR="00196FFC" w:rsidRPr="001F4988" w:rsidRDefault="00087EE5" w:rsidP="00196FFC">
            <w:pPr>
              <w:spacing w:line="276" w:lineRule="auto"/>
              <w:rPr>
                <w:rFonts w:ascii="Arial" w:hAnsi="Arial" w:cs="Arial"/>
                <w:b/>
                <w:bCs/>
                <w:sz w:val="20"/>
                <w:szCs w:val="20"/>
              </w:rPr>
            </w:pPr>
            <w:proofErr w:type="spellStart"/>
            <w:r w:rsidRPr="00087EE5">
              <w:rPr>
                <w:rFonts w:ascii="Arial" w:hAnsi="Arial" w:cs="Arial"/>
                <w:b/>
                <w:bCs/>
                <w:sz w:val="20"/>
                <w:szCs w:val="20"/>
              </w:rPr>
              <w:t>Pascalau</w:t>
            </w:r>
            <w:proofErr w:type="spellEnd"/>
            <w:r w:rsidRPr="00087EE5">
              <w:rPr>
                <w:rFonts w:ascii="Arial" w:hAnsi="Arial" w:cs="Arial"/>
                <w:b/>
                <w:bCs/>
                <w:sz w:val="20"/>
                <w:szCs w:val="20"/>
              </w:rPr>
              <w:t xml:space="preserve"> Raul</w:t>
            </w:r>
          </w:p>
        </w:tc>
      </w:tr>
      <w:tr w:rsidR="00196FFC" w:rsidRPr="001F4988" w14:paraId="65EC3923" w14:textId="77777777" w:rsidTr="00196FFC">
        <w:trPr>
          <w:trHeight w:val="77"/>
        </w:trPr>
        <w:tc>
          <w:tcPr>
            <w:tcW w:w="1409"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hideMark/>
          </w:tcPr>
          <w:p w14:paraId="09AF120D" w14:textId="77777777" w:rsidR="00196FFC" w:rsidRPr="001F4988" w:rsidRDefault="00196FFC" w:rsidP="00196FFC">
            <w:pPr>
              <w:spacing w:line="276" w:lineRule="auto"/>
              <w:rPr>
                <w:rFonts w:ascii="Arial" w:hAnsi="Arial" w:cs="Arial"/>
                <w:sz w:val="20"/>
                <w:szCs w:val="20"/>
                <w:lang w:val="en-GB"/>
              </w:rPr>
            </w:pPr>
            <w:r w:rsidRPr="001F4988">
              <w:rPr>
                <w:rFonts w:ascii="Arial" w:hAnsi="Arial" w:cs="Arial"/>
                <w:sz w:val="20"/>
                <w:szCs w:val="20"/>
                <w:lang w:val="en-GB"/>
              </w:rPr>
              <w:t>Department, University &amp; Country</w:t>
            </w:r>
          </w:p>
        </w:tc>
        <w:tc>
          <w:tcPr>
            <w:tcW w:w="3591"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C5437C5" w14:textId="73B38538" w:rsidR="00196FFC" w:rsidRPr="001F4988" w:rsidRDefault="00087EE5" w:rsidP="00087EE5">
            <w:pPr>
              <w:spacing w:line="276" w:lineRule="auto"/>
              <w:rPr>
                <w:rFonts w:ascii="Arial" w:hAnsi="Arial" w:cs="Arial"/>
                <w:b/>
                <w:bCs/>
                <w:sz w:val="20"/>
                <w:szCs w:val="20"/>
                <w:lang w:val="en-GB"/>
              </w:rPr>
            </w:pPr>
            <w:r w:rsidRPr="00087EE5">
              <w:rPr>
                <w:rFonts w:ascii="Arial" w:hAnsi="Arial" w:cs="Arial"/>
                <w:b/>
                <w:bCs/>
                <w:sz w:val="20"/>
                <w:szCs w:val="20"/>
                <w:lang w:val="en-GB"/>
              </w:rPr>
              <w:t xml:space="preserve">University </w:t>
            </w:r>
            <w:proofErr w:type="gramStart"/>
            <w:r w:rsidRPr="00087EE5">
              <w:rPr>
                <w:rFonts w:ascii="Arial" w:hAnsi="Arial" w:cs="Arial"/>
                <w:b/>
                <w:bCs/>
                <w:sz w:val="20"/>
                <w:szCs w:val="20"/>
                <w:lang w:val="en-GB"/>
              </w:rPr>
              <w:t>Of</w:t>
            </w:r>
            <w:proofErr w:type="gramEnd"/>
            <w:r w:rsidRPr="00087EE5">
              <w:rPr>
                <w:rFonts w:ascii="Arial" w:hAnsi="Arial" w:cs="Arial"/>
                <w:b/>
                <w:bCs/>
                <w:sz w:val="20"/>
                <w:szCs w:val="20"/>
                <w:lang w:val="en-GB"/>
              </w:rPr>
              <w:t xml:space="preserve"> Life Sciences” King Mihai I”</w:t>
            </w:r>
            <w:r>
              <w:rPr>
                <w:rFonts w:ascii="Arial" w:hAnsi="Arial" w:cs="Arial"/>
                <w:b/>
                <w:bCs/>
                <w:sz w:val="20"/>
                <w:szCs w:val="20"/>
                <w:lang w:val="en-GB"/>
              </w:rPr>
              <w:t xml:space="preserve">, </w:t>
            </w:r>
            <w:r w:rsidRPr="00087EE5">
              <w:rPr>
                <w:rFonts w:ascii="Arial" w:hAnsi="Arial" w:cs="Arial"/>
                <w:b/>
                <w:bCs/>
                <w:sz w:val="20"/>
                <w:szCs w:val="20"/>
                <w:lang w:val="en-GB"/>
              </w:rPr>
              <w:t>Romania</w:t>
            </w:r>
          </w:p>
        </w:tc>
      </w:tr>
      <w:bookmarkEnd w:id="2"/>
    </w:tbl>
    <w:p w14:paraId="3258D2E0" w14:textId="77777777" w:rsidR="00196FFC" w:rsidRPr="001F4988" w:rsidRDefault="00196FFC" w:rsidP="00196FFC">
      <w:pPr>
        <w:rPr>
          <w:rFonts w:ascii="Arial" w:hAnsi="Arial" w:cs="Arial"/>
          <w:sz w:val="20"/>
          <w:szCs w:val="20"/>
        </w:rPr>
      </w:pPr>
    </w:p>
    <w:p w14:paraId="0821307F" w14:textId="4CB54B11" w:rsidR="00F1171E" w:rsidRPr="001F4988" w:rsidRDefault="00F1171E" w:rsidP="00F1171E">
      <w:pPr>
        <w:pStyle w:val="BodyText"/>
        <w:rPr>
          <w:rFonts w:ascii="Arial" w:hAnsi="Arial" w:cs="Arial"/>
          <w:b/>
          <w:bCs/>
          <w:sz w:val="20"/>
          <w:szCs w:val="20"/>
          <w:u w:val="single"/>
          <w:lang w:val="en-GB"/>
        </w:rPr>
      </w:pPr>
    </w:p>
    <w:sectPr w:rsidR="00F1171E" w:rsidRPr="001F4988" w:rsidSect="0017545C">
      <w:headerReference w:type="default" r:id="rId8"/>
      <w:footerReference w:type="default" r:id="rId9"/>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58BE8A3" w14:textId="77777777" w:rsidR="00C70ADC" w:rsidRPr="0000007A" w:rsidRDefault="00C70ADC" w:rsidP="0099583E">
      <w:r>
        <w:separator/>
      </w:r>
    </w:p>
  </w:endnote>
  <w:endnote w:type="continuationSeparator" w:id="0">
    <w:p w14:paraId="1F3914E5" w14:textId="77777777" w:rsidR="00C70ADC" w:rsidRPr="0000007A" w:rsidRDefault="00C70ADC"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04C1D6" w14:textId="74F4631C"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5F3A5E" w14:textId="77777777" w:rsidR="00C70ADC" w:rsidRPr="0000007A" w:rsidRDefault="00C70ADC" w:rsidP="0099583E">
      <w:r>
        <w:separator/>
      </w:r>
    </w:p>
  </w:footnote>
  <w:footnote w:type="continuationSeparator" w:id="0">
    <w:p w14:paraId="3500F01F" w14:textId="77777777" w:rsidR="00C70ADC" w:rsidRPr="0000007A" w:rsidRDefault="00C70ADC"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527A40"/>
    <w:multiLevelType w:val="multilevel"/>
    <w:tmpl w:val="61FA30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4"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8"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4"/>
  </w:num>
  <w:num w:numId="2">
    <w:abstractNumId w:val="7"/>
  </w:num>
  <w:num w:numId="3">
    <w:abstractNumId w:val="6"/>
  </w:num>
  <w:num w:numId="4">
    <w:abstractNumId w:val="8"/>
  </w:num>
  <w:num w:numId="5">
    <w:abstractNumId w:val="5"/>
  </w:num>
  <w:num w:numId="6">
    <w:abstractNumId w:val="1"/>
  </w:num>
  <w:num w:numId="7">
    <w:abstractNumId w:val="2"/>
  </w:num>
  <w:num w:numId="8">
    <w:abstractNumId w:val="10"/>
  </w:num>
  <w:num w:numId="9">
    <w:abstractNumId w:val="9"/>
  </w:num>
  <w:num w:numId="10">
    <w:abstractNumId w:val="3"/>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hideSpellingErrors/>
  <w:hideGrammaticalErrors/>
  <w:proofState w:spelling="clean" w:grammar="clean"/>
  <w:defaultTabStop w:val="720"/>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34E1"/>
    <w:rsid w:val="0002598E"/>
    <w:rsid w:val="00037D52"/>
    <w:rsid w:val="000450FC"/>
    <w:rsid w:val="00054BC4"/>
    <w:rsid w:val="00056CB0"/>
    <w:rsid w:val="0006257C"/>
    <w:rsid w:val="000627FE"/>
    <w:rsid w:val="0007151E"/>
    <w:rsid w:val="00075BB3"/>
    <w:rsid w:val="00081012"/>
    <w:rsid w:val="00084D7C"/>
    <w:rsid w:val="00087EE5"/>
    <w:rsid w:val="000936AC"/>
    <w:rsid w:val="00095A59"/>
    <w:rsid w:val="000A2134"/>
    <w:rsid w:val="000A2D36"/>
    <w:rsid w:val="000A6F41"/>
    <w:rsid w:val="000B4EE5"/>
    <w:rsid w:val="000B74A1"/>
    <w:rsid w:val="000B757E"/>
    <w:rsid w:val="000C0837"/>
    <w:rsid w:val="000C0B04"/>
    <w:rsid w:val="000C3B7E"/>
    <w:rsid w:val="000D13B0"/>
    <w:rsid w:val="000F6EA8"/>
    <w:rsid w:val="00101322"/>
    <w:rsid w:val="00115767"/>
    <w:rsid w:val="00121FFA"/>
    <w:rsid w:val="0012616A"/>
    <w:rsid w:val="00136984"/>
    <w:rsid w:val="001425F1"/>
    <w:rsid w:val="00142A9C"/>
    <w:rsid w:val="00150304"/>
    <w:rsid w:val="0015296D"/>
    <w:rsid w:val="00163622"/>
    <w:rsid w:val="001645A2"/>
    <w:rsid w:val="00164F4E"/>
    <w:rsid w:val="00165685"/>
    <w:rsid w:val="0017480A"/>
    <w:rsid w:val="0017545C"/>
    <w:rsid w:val="001766DF"/>
    <w:rsid w:val="00176F0D"/>
    <w:rsid w:val="00186C8F"/>
    <w:rsid w:val="0018753A"/>
    <w:rsid w:val="00196FFC"/>
    <w:rsid w:val="00197E68"/>
    <w:rsid w:val="001A1605"/>
    <w:rsid w:val="001A2F22"/>
    <w:rsid w:val="001B0C63"/>
    <w:rsid w:val="001B5029"/>
    <w:rsid w:val="001D1EDD"/>
    <w:rsid w:val="001D3A1D"/>
    <w:rsid w:val="001E4B3D"/>
    <w:rsid w:val="001F24FF"/>
    <w:rsid w:val="001F2913"/>
    <w:rsid w:val="001F4988"/>
    <w:rsid w:val="001F707F"/>
    <w:rsid w:val="002011F3"/>
    <w:rsid w:val="00201B85"/>
    <w:rsid w:val="00204D68"/>
    <w:rsid w:val="002105F7"/>
    <w:rsid w:val="002109D6"/>
    <w:rsid w:val="00220111"/>
    <w:rsid w:val="002218DB"/>
    <w:rsid w:val="0022369C"/>
    <w:rsid w:val="002320EB"/>
    <w:rsid w:val="0023696A"/>
    <w:rsid w:val="002422CB"/>
    <w:rsid w:val="00245E23"/>
    <w:rsid w:val="00246BB9"/>
    <w:rsid w:val="0025366D"/>
    <w:rsid w:val="0025366F"/>
    <w:rsid w:val="00256735"/>
    <w:rsid w:val="00257F9E"/>
    <w:rsid w:val="00262634"/>
    <w:rsid w:val="00262F93"/>
    <w:rsid w:val="002650C5"/>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4B8"/>
    <w:rsid w:val="00326D7D"/>
    <w:rsid w:val="0033018A"/>
    <w:rsid w:val="0033692F"/>
    <w:rsid w:val="00353718"/>
    <w:rsid w:val="00374F93"/>
    <w:rsid w:val="00377F1D"/>
    <w:rsid w:val="00394901"/>
    <w:rsid w:val="003A04E7"/>
    <w:rsid w:val="003A1C45"/>
    <w:rsid w:val="003A4991"/>
    <w:rsid w:val="003A6E1A"/>
    <w:rsid w:val="003B1D0B"/>
    <w:rsid w:val="003B2172"/>
    <w:rsid w:val="003D1BDE"/>
    <w:rsid w:val="003E746A"/>
    <w:rsid w:val="00401C12"/>
    <w:rsid w:val="00421DBF"/>
    <w:rsid w:val="0042465A"/>
    <w:rsid w:val="00435B36"/>
    <w:rsid w:val="00442B24"/>
    <w:rsid w:val="004430CD"/>
    <w:rsid w:val="0044519B"/>
    <w:rsid w:val="00452F40"/>
    <w:rsid w:val="00457AB1"/>
    <w:rsid w:val="00457BC0"/>
    <w:rsid w:val="00461309"/>
    <w:rsid w:val="00462996"/>
    <w:rsid w:val="0047150F"/>
    <w:rsid w:val="00474129"/>
    <w:rsid w:val="00477844"/>
    <w:rsid w:val="004847FF"/>
    <w:rsid w:val="00495DBB"/>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972F5"/>
    <w:rsid w:val="005A4F17"/>
    <w:rsid w:val="005B3509"/>
    <w:rsid w:val="005C25A0"/>
    <w:rsid w:val="005D230D"/>
    <w:rsid w:val="005E11DC"/>
    <w:rsid w:val="005E29CE"/>
    <w:rsid w:val="005E3241"/>
    <w:rsid w:val="005E7FB0"/>
    <w:rsid w:val="005F184C"/>
    <w:rsid w:val="00602F7D"/>
    <w:rsid w:val="00605952"/>
    <w:rsid w:val="00620677"/>
    <w:rsid w:val="00624032"/>
    <w:rsid w:val="00626025"/>
    <w:rsid w:val="006311A1"/>
    <w:rsid w:val="00640538"/>
    <w:rsid w:val="00645A56"/>
    <w:rsid w:val="006478EB"/>
    <w:rsid w:val="006532DF"/>
    <w:rsid w:val="0065409E"/>
    <w:rsid w:val="0065579D"/>
    <w:rsid w:val="00663792"/>
    <w:rsid w:val="0067046C"/>
    <w:rsid w:val="006714A0"/>
    <w:rsid w:val="00673EEF"/>
    <w:rsid w:val="006749CF"/>
    <w:rsid w:val="00676845"/>
    <w:rsid w:val="00680547"/>
    <w:rsid w:val="0068243C"/>
    <w:rsid w:val="0068446F"/>
    <w:rsid w:val="00686DCE"/>
    <w:rsid w:val="00690EDE"/>
    <w:rsid w:val="006936D1"/>
    <w:rsid w:val="00696CAD"/>
    <w:rsid w:val="006A5E0B"/>
    <w:rsid w:val="006A7405"/>
    <w:rsid w:val="006C3797"/>
    <w:rsid w:val="006D467C"/>
    <w:rsid w:val="006E01EE"/>
    <w:rsid w:val="006E6014"/>
    <w:rsid w:val="006E7D6E"/>
    <w:rsid w:val="00700A1D"/>
    <w:rsid w:val="00700EF2"/>
    <w:rsid w:val="00701186"/>
    <w:rsid w:val="00707BE1"/>
    <w:rsid w:val="007238EB"/>
    <w:rsid w:val="007317C3"/>
    <w:rsid w:val="0073332F"/>
    <w:rsid w:val="00734756"/>
    <w:rsid w:val="00734BFB"/>
    <w:rsid w:val="0073538B"/>
    <w:rsid w:val="00737BC9"/>
    <w:rsid w:val="0074253C"/>
    <w:rsid w:val="007426E6"/>
    <w:rsid w:val="00751520"/>
    <w:rsid w:val="00766889"/>
    <w:rsid w:val="00766A0D"/>
    <w:rsid w:val="00767F8C"/>
    <w:rsid w:val="00780B67"/>
    <w:rsid w:val="00781D07"/>
    <w:rsid w:val="007A62F8"/>
    <w:rsid w:val="007B1099"/>
    <w:rsid w:val="007B54A4"/>
    <w:rsid w:val="007C6CDF"/>
    <w:rsid w:val="007D0246"/>
    <w:rsid w:val="007F5873"/>
    <w:rsid w:val="008126B7"/>
    <w:rsid w:val="00815F94"/>
    <w:rsid w:val="008224E2"/>
    <w:rsid w:val="00825DC9"/>
    <w:rsid w:val="0082676D"/>
    <w:rsid w:val="008324FC"/>
    <w:rsid w:val="008444ED"/>
    <w:rsid w:val="00846F1F"/>
    <w:rsid w:val="008470AB"/>
    <w:rsid w:val="0085546D"/>
    <w:rsid w:val="0086369B"/>
    <w:rsid w:val="00867E37"/>
    <w:rsid w:val="0087201B"/>
    <w:rsid w:val="00877F10"/>
    <w:rsid w:val="00882091"/>
    <w:rsid w:val="00893E75"/>
    <w:rsid w:val="00895D0A"/>
    <w:rsid w:val="008B265C"/>
    <w:rsid w:val="008C2F62"/>
    <w:rsid w:val="008C4B1F"/>
    <w:rsid w:val="008C75AD"/>
    <w:rsid w:val="008D020E"/>
    <w:rsid w:val="008E5067"/>
    <w:rsid w:val="008F036B"/>
    <w:rsid w:val="008F36E4"/>
    <w:rsid w:val="0090720F"/>
    <w:rsid w:val="0091410B"/>
    <w:rsid w:val="009245E3"/>
    <w:rsid w:val="00942DEE"/>
    <w:rsid w:val="00944F67"/>
    <w:rsid w:val="009553EC"/>
    <w:rsid w:val="00955E45"/>
    <w:rsid w:val="00962B70"/>
    <w:rsid w:val="00967C62"/>
    <w:rsid w:val="00982766"/>
    <w:rsid w:val="009852C4"/>
    <w:rsid w:val="0099583E"/>
    <w:rsid w:val="009A0242"/>
    <w:rsid w:val="009A59ED"/>
    <w:rsid w:val="009B101F"/>
    <w:rsid w:val="009B239B"/>
    <w:rsid w:val="009C5642"/>
    <w:rsid w:val="009E13C3"/>
    <w:rsid w:val="009E6A30"/>
    <w:rsid w:val="009F07D4"/>
    <w:rsid w:val="009F29EB"/>
    <w:rsid w:val="009F7A71"/>
    <w:rsid w:val="00A001A0"/>
    <w:rsid w:val="00A03DEB"/>
    <w:rsid w:val="00A12C83"/>
    <w:rsid w:val="00A15F2F"/>
    <w:rsid w:val="00A17184"/>
    <w:rsid w:val="00A31AAC"/>
    <w:rsid w:val="00A32905"/>
    <w:rsid w:val="00A36C95"/>
    <w:rsid w:val="00A37DE3"/>
    <w:rsid w:val="00A40B00"/>
    <w:rsid w:val="00A4787C"/>
    <w:rsid w:val="00A51369"/>
    <w:rsid w:val="00A519D1"/>
    <w:rsid w:val="00A5303B"/>
    <w:rsid w:val="00A605BD"/>
    <w:rsid w:val="00A65C50"/>
    <w:rsid w:val="00A8290F"/>
    <w:rsid w:val="00A96288"/>
    <w:rsid w:val="00AA41B3"/>
    <w:rsid w:val="00AA49A2"/>
    <w:rsid w:val="00AA5338"/>
    <w:rsid w:val="00AB1ED6"/>
    <w:rsid w:val="00AB397D"/>
    <w:rsid w:val="00AB638A"/>
    <w:rsid w:val="00AB65BF"/>
    <w:rsid w:val="00AB6E43"/>
    <w:rsid w:val="00AC1349"/>
    <w:rsid w:val="00AD6C51"/>
    <w:rsid w:val="00AE0E9B"/>
    <w:rsid w:val="00AE54CD"/>
    <w:rsid w:val="00AF0413"/>
    <w:rsid w:val="00AF3016"/>
    <w:rsid w:val="00B03A45"/>
    <w:rsid w:val="00B2236C"/>
    <w:rsid w:val="00B22FE6"/>
    <w:rsid w:val="00B3033D"/>
    <w:rsid w:val="00B334D9"/>
    <w:rsid w:val="00B374AF"/>
    <w:rsid w:val="00B53059"/>
    <w:rsid w:val="00B562D2"/>
    <w:rsid w:val="00B62087"/>
    <w:rsid w:val="00B62F41"/>
    <w:rsid w:val="00B63782"/>
    <w:rsid w:val="00B66599"/>
    <w:rsid w:val="00B760E1"/>
    <w:rsid w:val="00B82FFC"/>
    <w:rsid w:val="00B8607C"/>
    <w:rsid w:val="00BA1AB3"/>
    <w:rsid w:val="00BA55B7"/>
    <w:rsid w:val="00BA6421"/>
    <w:rsid w:val="00BB21AB"/>
    <w:rsid w:val="00BB4FEC"/>
    <w:rsid w:val="00BB68C1"/>
    <w:rsid w:val="00BC402F"/>
    <w:rsid w:val="00BD0DF5"/>
    <w:rsid w:val="00BD6447"/>
    <w:rsid w:val="00BD7527"/>
    <w:rsid w:val="00BE13EF"/>
    <w:rsid w:val="00BE40A5"/>
    <w:rsid w:val="00BE6454"/>
    <w:rsid w:val="00BF5C56"/>
    <w:rsid w:val="00C01111"/>
    <w:rsid w:val="00C03A1D"/>
    <w:rsid w:val="00C10283"/>
    <w:rsid w:val="00C1187E"/>
    <w:rsid w:val="00C11905"/>
    <w:rsid w:val="00C1438B"/>
    <w:rsid w:val="00C150D6"/>
    <w:rsid w:val="00C22886"/>
    <w:rsid w:val="00C25C8F"/>
    <w:rsid w:val="00C263C6"/>
    <w:rsid w:val="00C268B8"/>
    <w:rsid w:val="00C435C6"/>
    <w:rsid w:val="00C635B6"/>
    <w:rsid w:val="00C70ADC"/>
    <w:rsid w:val="00C70DFC"/>
    <w:rsid w:val="00C82466"/>
    <w:rsid w:val="00C840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4CBE"/>
    <w:rsid w:val="00D27A79"/>
    <w:rsid w:val="00D32AC2"/>
    <w:rsid w:val="00D40416"/>
    <w:rsid w:val="00D430AB"/>
    <w:rsid w:val="00D4782A"/>
    <w:rsid w:val="00D709EB"/>
    <w:rsid w:val="00D7603E"/>
    <w:rsid w:val="00D90124"/>
    <w:rsid w:val="00D9392F"/>
    <w:rsid w:val="00D9427C"/>
    <w:rsid w:val="00DA2679"/>
    <w:rsid w:val="00DA3C3D"/>
    <w:rsid w:val="00DA41F5"/>
    <w:rsid w:val="00DB7E1B"/>
    <w:rsid w:val="00DC1D81"/>
    <w:rsid w:val="00DC6FED"/>
    <w:rsid w:val="00DD0C4A"/>
    <w:rsid w:val="00DD274C"/>
    <w:rsid w:val="00DE7D30"/>
    <w:rsid w:val="00DF04E3"/>
    <w:rsid w:val="00E03C32"/>
    <w:rsid w:val="00E3111A"/>
    <w:rsid w:val="00E451EA"/>
    <w:rsid w:val="00E57F4B"/>
    <w:rsid w:val="00E63889"/>
    <w:rsid w:val="00E63A98"/>
    <w:rsid w:val="00E645E9"/>
    <w:rsid w:val="00E65596"/>
    <w:rsid w:val="00E66385"/>
    <w:rsid w:val="00E71C8D"/>
    <w:rsid w:val="00E72360"/>
    <w:rsid w:val="00E72A8E"/>
    <w:rsid w:val="00E9533D"/>
    <w:rsid w:val="00E972A7"/>
    <w:rsid w:val="00EA2839"/>
    <w:rsid w:val="00EB3E91"/>
    <w:rsid w:val="00EB6E15"/>
    <w:rsid w:val="00EC6894"/>
    <w:rsid w:val="00ED6B12"/>
    <w:rsid w:val="00ED7400"/>
    <w:rsid w:val="00EF326D"/>
    <w:rsid w:val="00EF53FE"/>
    <w:rsid w:val="00EF5E17"/>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80C14"/>
    <w:rsid w:val="00F96F54"/>
    <w:rsid w:val="00F97860"/>
    <w:rsid w:val="00F978B8"/>
    <w:rsid w:val="00FA6528"/>
    <w:rsid w:val="00FB0D50"/>
    <w:rsid w:val="00FB3DE3"/>
    <w:rsid w:val="00FB5BBE"/>
    <w:rsid w:val="00FC2E17"/>
    <w:rsid w:val="00FC432A"/>
    <w:rsid w:val="00FC6387"/>
    <w:rsid w:val="00FC6802"/>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528568580">
      <w:bodyDiv w:val="1"/>
      <w:marLeft w:val="0"/>
      <w:marRight w:val="0"/>
      <w:marTop w:val="0"/>
      <w:marBottom w:val="0"/>
      <w:divBdr>
        <w:top w:val="none" w:sz="0" w:space="0" w:color="auto"/>
        <w:left w:val="none" w:sz="0" w:space="0" w:color="auto"/>
        <w:bottom w:val="none" w:sz="0" w:space="0" w:color="auto"/>
        <w:right w:val="none" w:sz="0" w:space="0" w:color="auto"/>
      </w:divBdr>
      <w:divsChild>
        <w:div w:id="1586651284">
          <w:marLeft w:val="0"/>
          <w:marRight w:val="0"/>
          <w:marTop w:val="0"/>
          <w:marBottom w:val="0"/>
          <w:divBdr>
            <w:top w:val="none" w:sz="0" w:space="0" w:color="auto"/>
            <w:left w:val="none" w:sz="0" w:space="0" w:color="auto"/>
            <w:bottom w:val="none" w:sz="0" w:space="0" w:color="auto"/>
            <w:right w:val="none" w:sz="0" w:space="0" w:color="auto"/>
          </w:divBdr>
        </w:div>
      </w:divsChild>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039941505">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293168385">
      <w:bodyDiv w:val="1"/>
      <w:marLeft w:val="0"/>
      <w:marRight w:val="0"/>
      <w:marTop w:val="0"/>
      <w:marBottom w:val="0"/>
      <w:divBdr>
        <w:top w:val="none" w:sz="0" w:space="0" w:color="auto"/>
        <w:left w:val="none" w:sz="0" w:space="0" w:color="auto"/>
        <w:bottom w:val="none" w:sz="0" w:space="0" w:color="auto"/>
        <w:right w:val="none" w:sz="0" w:space="0" w:color="auto"/>
      </w:divBdr>
    </w:div>
    <w:div w:id="1425374379">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bookpi.org/bookstore/product/new-advances-in-business-management-and-economics-vol-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102</TotalTime>
  <Pages>2</Pages>
  <Words>466</Words>
  <Characters>2661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3121</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SDI 1172</cp:lastModifiedBy>
  <cp:revision>110</cp:revision>
  <dcterms:created xsi:type="dcterms:W3CDTF">2023-08-30T09:21:00Z</dcterms:created>
  <dcterms:modified xsi:type="dcterms:W3CDTF">2025-03-04T06:33:00Z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