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C1F2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C1F2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C1F2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C1F2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C1F2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6315A24" w:rsidR="0000007A" w:rsidRPr="004C1F28" w:rsidRDefault="007E06D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75BB3" w:rsidRPr="004C1F28">
                <w:rPr>
                  <w:rStyle w:val="Hyperlink"/>
                  <w:rFonts w:ascii="Arial" w:hAnsi="Arial" w:cs="Arial"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4C1F2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C1F2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8DBEC7D" w:rsidR="0000007A" w:rsidRPr="004C1F2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97860" w:rsidRPr="004C1F28">
              <w:rPr>
                <w:rFonts w:ascii="Arial" w:hAnsi="Arial" w:cs="Arial"/>
                <w:b/>
                <w:bCs/>
                <w:sz w:val="20"/>
                <w:szCs w:val="20"/>
              </w:rPr>
              <w:t>4571</w:t>
            </w:r>
          </w:p>
        </w:tc>
      </w:tr>
      <w:tr w:rsidR="0000007A" w:rsidRPr="004C1F2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C1F2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8D8078E" w:rsidR="0000007A" w:rsidRPr="004C1F28" w:rsidRDefault="00075B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C1F28">
              <w:rPr>
                <w:rFonts w:ascii="Arial" w:hAnsi="Arial" w:cs="Arial"/>
                <w:b/>
                <w:sz w:val="20"/>
                <w:szCs w:val="20"/>
                <w:lang w:val="en-GB"/>
              </w:rPr>
              <w:t>Quality Assurance and Institutional Development in Agricultural Graduate Programs: A Case Study of Central Bicol State University of Agriculture, Philippines</w:t>
            </w:r>
          </w:p>
        </w:tc>
      </w:tr>
      <w:tr w:rsidR="00CF0BBB" w:rsidRPr="004C1F2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C1F2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DE4D026" w:rsidR="00CF0BBB" w:rsidRPr="004C1F28" w:rsidRDefault="00075B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4C1F28" w:rsidRDefault="00D27A79" w:rsidP="00C71D6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C1F2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C1F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C1F2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C1F2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C1F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C1F2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C1F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C1F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C1F2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C1F2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F2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C1F2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C1F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C1F28">
              <w:rPr>
                <w:rFonts w:ascii="Arial" w:hAnsi="Arial" w:cs="Arial"/>
                <w:lang w:val="en-GB"/>
              </w:rPr>
              <w:t>Author’s Feedback</w:t>
            </w:r>
            <w:r w:rsidRPr="004C1F2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C1F2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C1F28" w14:paraId="5C0AB4EC" w14:textId="77777777" w:rsidTr="00E2526A">
        <w:trPr>
          <w:trHeight w:val="1115"/>
        </w:trPr>
        <w:tc>
          <w:tcPr>
            <w:tcW w:w="1265" w:type="pct"/>
            <w:noWrap/>
          </w:tcPr>
          <w:p w14:paraId="66B47184" w14:textId="48030299" w:rsidR="00F1171E" w:rsidRPr="004C1F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C1F2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77D71DC" w:rsidR="00F1171E" w:rsidRPr="004C1F28" w:rsidRDefault="00E2660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study is important in science community because the findings are practical and useful. It </w:t>
            </w:r>
            <w:proofErr w:type="gramStart"/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give</w:t>
            </w:r>
            <w:proofErr w:type="gramEnd"/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valuable information and status of Agricultural Graduate Programmes that can help </w:t>
            </w:r>
            <w:r w:rsidR="004875C1"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administrators, </w:t>
            </w:r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Policymakers and other </w:t>
            </w:r>
            <w:proofErr w:type="spellStart"/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stakholders</w:t>
            </w:r>
            <w:proofErr w:type="spellEnd"/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promoting these programmes for the development </w:t>
            </w:r>
            <w:r w:rsidR="004875C1"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the Country at large.</w:t>
            </w:r>
          </w:p>
        </w:tc>
        <w:tc>
          <w:tcPr>
            <w:tcW w:w="1523" w:type="pct"/>
          </w:tcPr>
          <w:p w14:paraId="462A339C" w14:textId="77777777" w:rsidR="00F1171E" w:rsidRPr="004C1F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1F28" w14:paraId="0D8B5B2C" w14:textId="77777777" w:rsidTr="00E2526A">
        <w:trPr>
          <w:trHeight w:val="953"/>
        </w:trPr>
        <w:tc>
          <w:tcPr>
            <w:tcW w:w="1265" w:type="pct"/>
            <w:noWrap/>
          </w:tcPr>
          <w:p w14:paraId="21CBA5FE" w14:textId="77777777" w:rsidR="00F1171E" w:rsidRPr="004C1F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C1F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C1F2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707935F" w:rsidR="00F1171E" w:rsidRPr="004C1F28" w:rsidRDefault="00A977E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Suitable the Title should read </w:t>
            </w:r>
            <w:r w:rsidRPr="004C1F28">
              <w:rPr>
                <w:rFonts w:ascii="Arial" w:hAnsi="Arial" w:cs="Arial"/>
                <w:kern w:val="28"/>
                <w:sz w:val="20"/>
                <w:szCs w:val="20"/>
              </w:rPr>
              <w:t>Quality Assurance and Institutional Development in Agricultural Graduate Programs in Central Bicol State University of Agriculture, Philippines</w:t>
            </w:r>
          </w:p>
        </w:tc>
        <w:tc>
          <w:tcPr>
            <w:tcW w:w="1523" w:type="pct"/>
          </w:tcPr>
          <w:p w14:paraId="405B6701" w14:textId="77777777" w:rsidR="00F1171E" w:rsidRPr="004C1F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1F28" w14:paraId="5604762A" w14:textId="77777777" w:rsidTr="00E2526A">
        <w:trPr>
          <w:trHeight w:val="980"/>
        </w:trPr>
        <w:tc>
          <w:tcPr>
            <w:tcW w:w="1265" w:type="pct"/>
            <w:noWrap/>
          </w:tcPr>
          <w:p w14:paraId="3635573D" w14:textId="77777777" w:rsidR="00F1171E" w:rsidRPr="004C1F2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C1F2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C1F2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B4A2ECA" w14:textId="77777777" w:rsidR="00F1171E" w:rsidRPr="004C1F28" w:rsidRDefault="004875C1" w:rsidP="004875C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is need for conclusion of the study in the study</w:t>
            </w:r>
          </w:p>
          <w:p w14:paraId="0FB7E83A" w14:textId="7389BB8A" w:rsidR="004875C1" w:rsidRPr="004C1F28" w:rsidRDefault="004875C1" w:rsidP="004875C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There is need one or two Recommendations in the Abstract. This will make the Abstract to be </w:t>
            </w:r>
            <w:proofErr w:type="spellStart"/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atleast</w:t>
            </w:r>
            <w:proofErr w:type="spellEnd"/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minimum of 250 words</w:t>
            </w:r>
          </w:p>
        </w:tc>
        <w:tc>
          <w:tcPr>
            <w:tcW w:w="1523" w:type="pct"/>
          </w:tcPr>
          <w:p w14:paraId="1D54B730" w14:textId="77777777" w:rsidR="00F1171E" w:rsidRPr="004C1F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1F2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F1E866" w:rsidR="00F1171E" w:rsidRPr="004C1F2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BB0BC6D" w:rsidR="00F1171E" w:rsidRPr="004C1F28" w:rsidRDefault="004875C1" w:rsidP="00E2526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</w:t>
            </w:r>
            <w:proofErr w:type="spellStart"/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scientically</w:t>
            </w:r>
            <w:proofErr w:type="spellEnd"/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 </w:t>
            </w:r>
            <w:proofErr w:type="spellStart"/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bacuse</w:t>
            </w:r>
            <w:proofErr w:type="spellEnd"/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follows the normal format of writing an empirical paper</w:t>
            </w:r>
          </w:p>
        </w:tc>
        <w:tc>
          <w:tcPr>
            <w:tcW w:w="1523" w:type="pct"/>
          </w:tcPr>
          <w:p w14:paraId="4898F764" w14:textId="77777777" w:rsidR="00F1171E" w:rsidRPr="004C1F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1F2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C1F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C1F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C1F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AD6BF9F" w:rsidR="00F1171E" w:rsidRPr="004C1F28" w:rsidRDefault="004875C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Most of the Reference are within the Decade</w:t>
            </w:r>
          </w:p>
        </w:tc>
        <w:tc>
          <w:tcPr>
            <w:tcW w:w="1523" w:type="pct"/>
          </w:tcPr>
          <w:p w14:paraId="40220055" w14:textId="77777777" w:rsidR="00F1171E" w:rsidRPr="004C1F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C1F2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C1F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C1F2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C1F2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C1F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3681C41A" w:rsidR="00F1171E" w:rsidRPr="004C1F28" w:rsidRDefault="004875C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sz w:val="20"/>
                <w:szCs w:val="20"/>
                <w:lang w:val="en-GB"/>
              </w:rPr>
              <w:t>It is</w:t>
            </w:r>
          </w:p>
          <w:p w14:paraId="41E28118" w14:textId="77777777" w:rsidR="00F1171E" w:rsidRPr="004C1F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C1F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C1F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C1F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C1F2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C1F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C1F2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C1F2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C1F2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C1F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F779418" w:rsidR="00F1171E" w:rsidRPr="004C1F28" w:rsidRDefault="00E2526A" w:rsidP="004875C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sz w:val="20"/>
                <w:szCs w:val="20"/>
                <w:lang w:val="en-GB"/>
              </w:rPr>
              <w:t xml:space="preserve">There </w:t>
            </w:r>
            <w:r w:rsidR="004875C1" w:rsidRPr="004C1F28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4C1F28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4875C1" w:rsidRPr="004C1F28">
              <w:rPr>
                <w:rFonts w:ascii="Arial" w:hAnsi="Arial" w:cs="Arial"/>
                <w:sz w:val="20"/>
                <w:szCs w:val="20"/>
                <w:lang w:val="en-GB"/>
              </w:rPr>
              <w:t xml:space="preserve"> need for the Abstract at least 250 words including Conclusion and one or two Recommendations in a short form</w:t>
            </w:r>
          </w:p>
          <w:p w14:paraId="443DEAA4" w14:textId="7A2DBB19" w:rsidR="004875C1" w:rsidRPr="004C1F28" w:rsidRDefault="004875C1" w:rsidP="004875C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sz w:val="20"/>
                <w:szCs w:val="20"/>
                <w:lang w:val="en-GB"/>
              </w:rPr>
              <w:t xml:space="preserve">The Title should be modified as indicated </w:t>
            </w:r>
          </w:p>
          <w:p w14:paraId="476FA332" w14:textId="5590C4E3" w:rsidR="004875C1" w:rsidRPr="004C1F28" w:rsidRDefault="004875C1" w:rsidP="004875C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sz w:val="20"/>
                <w:szCs w:val="20"/>
                <w:lang w:val="en-GB"/>
              </w:rPr>
              <w:t>Statement of the Problem should be clearly addressed</w:t>
            </w:r>
          </w:p>
          <w:p w14:paraId="2DDE13CE" w14:textId="5D8734F3" w:rsidR="004875C1" w:rsidRPr="004C1F28" w:rsidRDefault="004875C1" w:rsidP="004875C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sz w:val="20"/>
                <w:szCs w:val="20"/>
                <w:lang w:val="en-GB"/>
              </w:rPr>
              <w:t>Objectives of the study come before Research Questions</w:t>
            </w:r>
          </w:p>
          <w:p w14:paraId="15DFD0E8" w14:textId="23B3D478" w:rsidR="00F1171E" w:rsidRPr="004C1F28" w:rsidRDefault="004875C1" w:rsidP="007222C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sz w:val="20"/>
                <w:szCs w:val="20"/>
                <w:lang w:val="en-GB"/>
              </w:rPr>
              <w:t xml:space="preserve">Recommendations should be </w:t>
            </w:r>
            <w:proofErr w:type="spellStart"/>
            <w:r w:rsidRPr="004C1F28">
              <w:rPr>
                <w:rFonts w:ascii="Arial" w:hAnsi="Arial" w:cs="Arial"/>
                <w:sz w:val="20"/>
                <w:szCs w:val="20"/>
                <w:lang w:val="en-GB"/>
              </w:rPr>
              <w:t>itemixed</w:t>
            </w:r>
            <w:proofErr w:type="spellEnd"/>
          </w:p>
        </w:tc>
        <w:tc>
          <w:tcPr>
            <w:tcW w:w="1523" w:type="pct"/>
          </w:tcPr>
          <w:p w14:paraId="465E098E" w14:textId="77777777" w:rsidR="00F1171E" w:rsidRPr="004C1F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9DB7336" w14:textId="554E2B56" w:rsidR="00C71D6A" w:rsidRDefault="00C71D6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2E15EA1" w14:textId="77777777" w:rsidR="00C71D6A" w:rsidRDefault="00C71D6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14:paraId="4CA2C771" w14:textId="1376CCD9" w:rsidR="00C71D6A" w:rsidRDefault="00C71D6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F9D568E" w14:textId="622BFF39" w:rsidR="00C71D6A" w:rsidRDefault="00C71D6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CEB2943" w14:textId="0932BCA8" w:rsidR="00C71D6A" w:rsidRDefault="00C71D6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A7C3FFC" w14:textId="5E0CDE99" w:rsidR="00C71D6A" w:rsidRDefault="00C71D6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EC482B4" w14:textId="1E2CB84C" w:rsidR="00C71D6A" w:rsidRDefault="00C71D6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4A704AA" w14:textId="1535516E" w:rsidR="00C71D6A" w:rsidRDefault="00C71D6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81A3EE" w14:textId="77777777" w:rsidR="00C71D6A" w:rsidRPr="004C1F28" w:rsidRDefault="00C71D6A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1866AD" w:rsidRPr="004C1F28" w14:paraId="6650D1FF" w14:textId="77777777" w:rsidTr="001866A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B3A3" w14:textId="77777777" w:rsidR="001866AD" w:rsidRPr="004C1F28" w:rsidRDefault="001866AD" w:rsidP="001866A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4C1F2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C1F2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9F77BB0" w14:textId="77777777" w:rsidR="001866AD" w:rsidRPr="004C1F28" w:rsidRDefault="001866AD" w:rsidP="001866A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866AD" w:rsidRPr="004C1F28" w14:paraId="7B6AA9FD" w14:textId="77777777" w:rsidTr="001866A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51348" w14:textId="77777777" w:rsidR="001866AD" w:rsidRPr="004C1F28" w:rsidRDefault="001866AD" w:rsidP="001866A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17D5D" w14:textId="77777777" w:rsidR="001866AD" w:rsidRPr="004C1F28" w:rsidRDefault="001866AD" w:rsidP="001866A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C1F2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01D8" w14:textId="77777777" w:rsidR="001866AD" w:rsidRPr="004C1F28" w:rsidRDefault="001866AD" w:rsidP="001866A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C1F2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C1F2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C1F2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866AD" w:rsidRPr="004C1F28" w14:paraId="502B4236" w14:textId="77777777" w:rsidTr="001866A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3CAE" w14:textId="77777777" w:rsidR="001866AD" w:rsidRPr="004C1F28" w:rsidRDefault="001866AD" w:rsidP="001866A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C1F2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50CBD19" w14:textId="77777777" w:rsidR="001866AD" w:rsidRPr="004C1F28" w:rsidRDefault="001866AD" w:rsidP="001866A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326A" w14:textId="77777777" w:rsidR="001866AD" w:rsidRPr="004C1F28" w:rsidRDefault="001866AD" w:rsidP="001866A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C1F2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C1F2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C1F2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5FDC72E" w14:textId="77777777" w:rsidR="001866AD" w:rsidRPr="004C1F28" w:rsidRDefault="001866AD" w:rsidP="001866A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3CEEBCD" w14:textId="77777777" w:rsidR="001866AD" w:rsidRPr="004C1F28" w:rsidRDefault="001866AD" w:rsidP="001866A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0B3C" w14:textId="77777777" w:rsidR="001866AD" w:rsidRPr="004C1F28" w:rsidRDefault="001866AD" w:rsidP="001866A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70EF0F" w14:textId="77777777" w:rsidR="001866AD" w:rsidRPr="004C1F28" w:rsidRDefault="001866AD" w:rsidP="001866A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69012BA" w14:textId="77777777" w:rsidR="001866AD" w:rsidRPr="004C1F28" w:rsidRDefault="001866AD" w:rsidP="001866A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2697E6E3" w14:textId="77777777" w:rsidR="001866AD" w:rsidRPr="004C1F28" w:rsidRDefault="001866AD" w:rsidP="001866A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1866AD" w:rsidRPr="004C1F28" w14:paraId="4EE44AC8" w14:textId="77777777" w:rsidTr="001866A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9167" w14:textId="77777777" w:rsidR="001866AD" w:rsidRPr="004C1F28" w:rsidRDefault="001866AD" w:rsidP="001866A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C1F2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B582085" w14:textId="77777777" w:rsidR="001866AD" w:rsidRPr="004C1F28" w:rsidRDefault="001866AD" w:rsidP="001866A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866AD" w:rsidRPr="004C1F28" w14:paraId="7E1FB4E5" w14:textId="77777777" w:rsidTr="001866AD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5CAE7" w14:textId="77777777" w:rsidR="001866AD" w:rsidRPr="004C1F28" w:rsidRDefault="001866AD" w:rsidP="001866A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5B725" w14:textId="2415D3E4" w:rsidR="001866AD" w:rsidRPr="004C1F28" w:rsidRDefault="00C71D6A" w:rsidP="001866A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D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Umar Muhammad </w:t>
            </w:r>
            <w:proofErr w:type="spellStart"/>
            <w:r w:rsidRPr="00C71D6A">
              <w:rPr>
                <w:rFonts w:ascii="Arial" w:hAnsi="Arial" w:cs="Arial"/>
                <w:b/>
                <w:bCs/>
                <w:sz w:val="20"/>
                <w:szCs w:val="20"/>
              </w:rPr>
              <w:t>Burwa</w:t>
            </w:r>
            <w:proofErr w:type="spellEnd"/>
          </w:p>
        </w:tc>
      </w:tr>
      <w:tr w:rsidR="001866AD" w:rsidRPr="004C1F28" w14:paraId="79C65779" w14:textId="77777777" w:rsidTr="001866AD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BA6B6" w14:textId="77777777" w:rsidR="001866AD" w:rsidRPr="004C1F28" w:rsidRDefault="001866AD" w:rsidP="001866A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C1F2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74EC9" w14:textId="77394930" w:rsidR="001866AD" w:rsidRPr="004C1F28" w:rsidRDefault="00C71D6A" w:rsidP="00C71D6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71D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Usmanu</w:t>
            </w:r>
            <w:proofErr w:type="spellEnd"/>
            <w:r w:rsidRPr="00C71D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71D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Danfodiyo</w:t>
            </w:r>
            <w:proofErr w:type="spellEnd"/>
            <w:r w:rsidRPr="00C71D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71D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Northwest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71D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  <w:bookmarkEnd w:id="2"/>
    </w:tbl>
    <w:p w14:paraId="4916B0B9" w14:textId="77777777" w:rsidR="001866AD" w:rsidRPr="004C1F28" w:rsidRDefault="001866AD" w:rsidP="001866AD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4C1F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C1F2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69DDA" w14:textId="77777777" w:rsidR="007E06DD" w:rsidRPr="0000007A" w:rsidRDefault="007E06DD" w:rsidP="0099583E">
      <w:r>
        <w:separator/>
      </w:r>
    </w:p>
  </w:endnote>
  <w:endnote w:type="continuationSeparator" w:id="0">
    <w:p w14:paraId="0647934F" w14:textId="77777777" w:rsidR="007E06DD" w:rsidRPr="0000007A" w:rsidRDefault="007E06D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4CDEB" w14:textId="77777777" w:rsidR="007E06DD" w:rsidRPr="0000007A" w:rsidRDefault="007E06DD" w:rsidP="0099583E">
      <w:r>
        <w:separator/>
      </w:r>
    </w:p>
  </w:footnote>
  <w:footnote w:type="continuationSeparator" w:id="0">
    <w:p w14:paraId="5C32AD2B" w14:textId="77777777" w:rsidR="007E06DD" w:rsidRPr="0000007A" w:rsidRDefault="007E06D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A35C72"/>
    <w:multiLevelType w:val="hybridMultilevel"/>
    <w:tmpl w:val="9B88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125EE4"/>
    <w:multiLevelType w:val="hybridMultilevel"/>
    <w:tmpl w:val="977CD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5BB3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6A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4780D"/>
    <w:rsid w:val="00452F40"/>
    <w:rsid w:val="00457AB1"/>
    <w:rsid w:val="00457BC0"/>
    <w:rsid w:val="00461309"/>
    <w:rsid w:val="00462996"/>
    <w:rsid w:val="0047150F"/>
    <w:rsid w:val="00474129"/>
    <w:rsid w:val="00477844"/>
    <w:rsid w:val="00483E87"/>
    <w:rsid w:val="004847FF"/>
    <w:rsid w:val="004875C1"/>
    <w:rsid w:val="00495DBB"/>
    <w:rsid w:val="004B03BF"/>
    <w:rsid w:val="004B0965"/>
    <w:rsid w:val="004B4CAD"/>
    <w:rsid w:val="004B4FDC"/>
    <w:rsid w:val="004C0178"/>
    <w:rsid w:val="004C1F2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293D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06DD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3DEB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05BD"/>
    <w:rsid w:val="00A65C50"/>
    <w:rsid w:val="00A8290F"/>
    <w:rsid w:val="00A977E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74AF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78D5"/>
    <w:rsid w:val="00C435C6"/>
    <w:rsid w:val="00C635B6"/>
    <w:rsid w:val="00C70DFC"/>
    <w:rsid w:val="00C71D6A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6E60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526A"/>
    <w:rsid w:val="00E2660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5E17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60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7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977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3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2025-03-04T06:34:00Z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