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B5429" w14:paraId="1643A4CA" w14:textId="77777777" w:rsidTr="004847FF">
        <w:trPr>
          <w:trHeight w:val="450"/>
        </w:trPr>
        <w:tc>
          <w:tcPr>
            <w:tcW w:w="5000" w:type="pct"/>
            <w:gridSpan w:val="2"/>
            <w:tcBorders>
              <w:top w:val="nil"/>
              <w:left w:val="nil"/>
              <w:right w:val="nil"/>
            </w:tcBorders>
          </w:tcPr>
          <w:p w14:paraId="4C55E51F" w14:textId="77777777" w:rsidR="00602F7D" w:rsidRPr="005B5429" w:rsidRDefault="00602F7D" w:rsidP="00F2643C">
            <w:pPr>
              <w:pStyle w:val="Heading2"/>
              <w:jc w:val="left"/>
              <w:rPr>
                <w:rFonts w:ascii="Arial" w:hAnsi="Arial" w:cs="Arial"/>
                <w:b w:val="0"/>
                <w:bCs w:val="0"/>
                <w:lang w:val="en-US"/>
              </w:rPr>
            </w:pPr>
          </w:p>
        </w:tc>
      </w:tr>
      <w:tr w:rsidR="0000007A" w:rsidRPr="005B5429" w14:paraId="127EAD7E" w14:textId="77777777" w:rsidTr="00F33C84">
        <w:trPr>
          <w:trHeight w:val="413"/>
        </w:trPr>
        <w:tc>
          <w:tcPr>
            <w:tcW w:w="1234" w:type="pct"/>
          </w:tcPr>
          <w:p w14:paraId="3C159AA5" w14:textId="77777777" w:rsidR="0000007A" w:rsidRPr="005B5429" w:rsidRDefault="00D27A79" w:rsidP="00696CAD">
            <w:pPr>
              <w:pStyle w:val="BodyText"/>
              <w:ind w:left="90"/>
              <w:jc w:val="left"/>
              <w:rPr>
                <w:rFonts w:ascii="Arial" w:hAnsi="Arial" w:cs="Arial"/>
                <w:bCs/>
                <w:sz w:val="20"/>
                <w:szCs w:val="20"/>
                <w:lang w:val="en-GB"/>
              </w:rPr>
            </w:pPr>
            <w:r w:rsidRPr="005B5429">
              <w:rPr>
                <w:rFonts w:ascii="Arial" w:hAnsi="Arial" w:cs="Arial"/>
                <w:bCs/>
                <w:sz w:val="20"/>
                <w:szCs w:val="20"/>
                <w:lang w:val="en-GB"/>
              </w:rPr>
              <w:t xml:space="preserve">Book </w:t>
            </w:r>
            <w:r w:rsidR="0000007A" w:rsidRPr="005B542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1BA5AA3" w:rsidR="0000007A" w:rsidRPr="005B5429" w:rsidRDefault="00B63AC5" w:rsidP="00054BC4">
            <w:pPr>
              <w:pStyle w:val="NormalWeb"/>
              <w:rPr>
                <w:rFonts w:ascii="Arial" w:hAnsi="Arial" w:cs="Arial"/>
                <w:b/>
                <w:bCs/>
                <w:sz w:val="20"/>
                <w:szCs w:val="20"/>
                <w:u w:val="single"/>
              </w:rPr>
            </w:pPr>
            <w:hyperlink r:id="rId7" w:history="1">
              <w:r w:rsidRPr="005B5429">
                <w:rPr>
                  <w:rStyle w:val="Hyperlink"/>
                  <w:rFonts w:ascii="Arial" w:hAnsi="Arial" w:cs="Arial"/>
                  <w:b/>
                  <w:sz w:val="20"/>
                  <w:szCs w:val="20"/>
                </w:rPr>
                <w:t>Pharmaceutical Science: New Insights and Developments</w:t>
              </w:r>
            </w:hyperlink>
          </w:p>
        </w:tc>
      </w:tr>
      <w:tr w:rsidR="0000007A" w:rsidRPr="005B5429" w14:paraId="73C90375" w14:textId="77777777" w:rsidTr="002E7787">
        <w:trPr>
          <w:trHeight w:val="290"/>
        </w:trPr>
        <w:tc>
          <w:tcPr>
            <w:tcW w:w="1234" w:type="pct"/>
          </w:tcPr>
          <w:p w14:paraId="20D28135" w14:textId="77777777" w:rsidR="0000007A" w:rsidRPr="005B5429" w:rsidRDefault="0000007A" w:rsidP="00696CAD">
            <w:pPr>
              <w:pStyle w:val="BodyText"/>
              <w:ind w:left="90"/>
              <w:jc w:val="left"/>
              <w:rPr>
                <w:rFonts w:ascii="Arial" w:hAnsi="Arial" w:cs="Arial"/>
                <w:bCs/>
                <w:sz w:val="20"/>
                <w:szCs w:val="20"/>
                <w:lang w:val="en-GB"/>
              </w:rPr>
            </w:pPr>
            <w:r w:rsidRPr="005B542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9C270E7" w:rsidR="0000007A" w:rsidRPr="005B5429" w:rsidRDefault="00E72A8E" w:rsidP="00F3669D">
            <w:pPr>
              <w:pStyle w:val="NormalWeb"/>
              <w:spacing w:before="0" w:beforeAutospacing="0" w:after="0" w:afterAutospacing="0"/>
              <w:rPr>
                <w:rFonts w:ascii="Arial" w:hAnsi="Arial" w:cs="Arial"/>
                <w:b/>
                <w:bCs/>
                <w:sz w:val="20"/>
                <w:szCs w:val="20"/>
                <w:highlight w:val="yellow"/>
                <w:lang w:val="en-GB"/>
              </w:rPr>
            </w:pPr>
            <w:r w:rsidRPr="005B5429">
              <w:rPr>
                <w:rFonts w:ascii="Arial" w:hAnsi="Arial" w:cs="Arial"/>
                <w:b/>
                <w:bCs/>
                <w:sz w:val="20"/>
                <w:szCs w:val="20"/>
                <w:lang w:val="en-GB"/>
              </w:rPr>
              <w:t>Ms_BP</w:t>
            </w:r>
            <w:r w:rsidR="00FC432A" w:rsidRPr="005B5429">
              <w:rPr>
                <w:rFonts w:ascii="Arial" w:hAnsi="Arial" w:cs="Arial"/>
                <w:b/>
                <w:bCs/>
                <w:sz w:val="20"/>
                <w:szCs w:val="20"/>
                <w:lang w:val="en-GB"/>
              </w:rPr>
              <w:t>R</w:t>
            </w:r>
            <w:r w:rsidRPr="005B5429">
              <w:rPr>
                <w:rFonts w:ascii="Arial" w:hAnsi="Arial" w:cs="Arial"/>
                <w:b/>
                <w:bCs/>
                <w:sz w:val="20"/>
                <w:szCs w:val="20"/>
                <w:lang w:val="en-GB"/>
              </w:rPr>
              <w:t>_</w:t>
            </w:r>
            <w:r w:rsidR="007C6D6E" w:rsidRPr="005B5429">
              <w:rPr>
                <w:rFonts w:ascii="Arial" w:hAnsi="Arial" w:cs="Arial"/>
                <w:b/>
                <w:bCs/>
                <w:sz w:val="20"/>
                <w:szCs w:val="20"/>
                <w:lang w:val="en-GB"/>
              </w:rPr>
              <w:t>4613</w:t>
            </w:r>
          </w:p>
        </w:tc>
      </w:tr>
      <w:tr w:rsidR="0000007A" w:rsidRPr="005B5429" w14:paraId="05B60576" w14:textId="77777777" w:rsidTr="002109D6">
        <w:trPr>
          <w:trHeight w:val="331"/>
        </w:trPr>
        <w:tc>
          <w:tcPr>
            <w:tcW w:w="1234" w:type="pct"/>
          </w:tcPr>
          <w:p w14:paraId="0196A627" w14:textId="77777777" w:rsidR="0000007A" w:rsidRPr="005B5429" w:rsidRDefault="0000007A" w:rsidP="00696CAD">
            <w:pPr>
              <w:pStyle w:val="BodyText"/>
              <w:ind w:left="90"/>
              <w:jc w:val="left"/>
              <w:rPr>
                <w:rFonts w:ascii="Arial" w:hAnsi="Arial" w:cs="Arial"/>
                <w:bCs/>
                <w:sz w:val="20"/>
                <w:szCs w:val="20"/>
                <w:lang w:val="en-GB"/>
              </w:rPr>
            </w:pPr>
            <w:r w:rsidRPr="005B542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8DAFCB0" w:rsidR="0000007A" w:rsidRPr="005B5429" w:rsidRDefault="00B63AC5" w:rsidP="000450FC">
            <w:pPr>
              <w:pStyle w:val="NormalWeb"/>
              <w:spacing w:before="0" w:beforeAutospacing="0" w:after="0" w:afterAutospacing="0"/>
              <w:rPr>
                <w:rFonts w:ascii="Arial" w:hAnsi="Arial" w:cs="Arial"/>
                <w:b/>
                <w:sz w:val="20"/>
                <w:szCs w:val="20"/>
                <w:highlight w:val="yellow"/>
                <w:lang w:val="en-GB"/>
              </w:rPr>
            </w:pPr>
            <w:r w:rsidRPr="005B5429">
              <w:rPr>
                <w:rFonts w:ascii="Arial" w:hAnsi="Arial" w:cs="Arial"/>
                <w:b/>
                <w:sz w:val="20"/>
                <w:szCs w:val="20"/>
                <w:lang w:val="en-GB"/>
              </w:rPr>
              <w:t>REVIEW ON NUTRACEUTICALS AND ITS IMPACT ON HEALTHCARE</w:t>
            </w:r>
          </w:p>
        </w:tc>
      </w:tr>
      <w:tr w:rsidR="00CF0BBB" w:rsidRPr="005B5429" w14:paraId="6D508B1C" w14:textId="77777777" w:rsidTr="002E7787">
        <w:trPr>
          <w:trHeight w:val="332"/>
        </w:trPr>
        <w:tc>
          <w:tcPr>
            <w:tcW w:w="1234" w:type="pct"/>
          </w:tcPr>
          <w:p w14:paraId="32FC28F7" w14:textId="77777777" w:rsidR="00CF0BBB" w:rsidRPr="005B5429" w:rsidRDefault="00CF0BBB" w:rsidP="00696CAD">
            <w:pPr>
              <w:pStyle w:val="BodyText"/>
              <w:ind w:left="90"/>
              <w:jc w:val="left"/>
              <w:rPr>
                <w:rFonts w:ascii="Arial" w:hAnsi="Arial" w:cs="Arial"/>
                <w:bCs/>
                <w:sz w:val="20"/>
                <w:szCs w:val="20"/>
                <w:lang w:val="en-GB"/>
              </w:rPr>
            </w:pPr>
            <w:r w:rsidRPr="005B542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1E40F83" w:rsidR="00CF0BBB" w:rsidRPr="005B5429" w:rsidRDefault="007C6D6E" w:rsidP="000450FC">
            <w:pPr>
              <w:pStyle w:val="NormalWeb"/>
              <w:spacing w:before="0" w:beforeAutospacing="0" w:after="0" w:afterAutospacing="0"/>
              <w:rPr>
                <w:rFonts w:ascii="Arial" w:hAnsi="Arial" w:cs="Arial"/>
                <w:b/>
                <w:sz w:val="20"/>
                <w:szCs w:val="20"/>
                <w:lang w:val="en-GB"/>
              </w:rPr>
            </w:pPr>
            <w:r w:rsidRPr="005B5429">
              <w:rPr>
                <w:rFonts w:ascii="Arial" w:hAnsi="Arial" w:cs="Arial"/>
                <w:b/>
                <w:sz w:val="20"/>
                <w:szCs w:val="20"/>
                <w:lang w:val="en-GB"/>
              </w:rPr>
              <w:t>Book Chapter</w:t>
            </w:r>
          </w:p>
        </w:tc>
      </w:tr>
    </w:tbl>
    <w:p w14:paraId="45F5983C" w14:textId="77777777" w:rsidR="00037D52" w:rsidRPr="005B5429" w:rsidRDefault="00037D52" w:rsidP="0000007A">
      <w:pPr>
        <w:pStyle w:val="BodyText"/>
        <w:rPr>
          <w:rFonts w:ascii="Arial" w:hAnsi="Arial" w:cs="Arial"/>
          <w:b/>
          <w:bCs/>
          <w:sz w:val="20"/>
          <w:szCs w:val="20"/>
          <w:u w:val="single"/>
          <w:lang w:val="en-GB"/>
        </w:rPr>
      </w:pPr>
    </w:p>
    <w:p w14:paraId="79DE1CF8" w14:textId="77777777" w:rsidR="00605952" w:rsidRPr="005B5429" w:rsidRDefault="00605952" w:rsidP="0000007A">
      <w:pPr>
        <w:pStyle w:val="BodyText"/>
        <w:rPr>
          <w:rFonts w:ascii="Arial" w:hAnsi="Arial" w:cs="Arial"/>
          <w:b/>
          <w:bCs/>
          <w:sz w:val="20"/>
          <w:szCs w:val="20"/>
          <w:u w:val="single"/>
          <w:lang w:val="en-GB"/>
        </w:rPr>
      </w:pPr>
    </w:p>
    <w:p w14:paraId="590A5ADE" w14:textId="77777777" w:rsidR="00D9392F" w:rsidRPr="005B5429" w:rsidRDefault="00D9392F" w:rsidP="0000007A">
      <w:pPr>
        <w:pStyle w:val="BodyText"/>
        <w:rPr>
          <w:rFonts w:ascii="Arial" w:hAnsi="Arial" w:cs="Arial"/>
          <w:i/>
          <w:sz w:val="20"/>
          <w:szCs w:val="20"/>
          <w:u w:val="single"/>
          <w:lang w:val="en-GB"/>
        </w:rPr>
      </w:pPr>
    </w:p>
    <w:p w14:paraId="5A743ECE" w14:textId="77777777" w:rsidR="00D27A79" w:rsidRPr="005B542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B5429" w14:paraId="71A94C1F" w14:textId="77777777" w:rsidTr="007222C8">
        <w:tc>
          <w:tcPr>
            <w:tcW w:w="5000" w:type="pct"/>
            <w:gridSpan w:val="3"/>
            <w:tcBorders>
              <w:top w:val="nil"/>
              <w:left w:val="nil"/>
              <w:right w:val="nil"/>
            </w:tcBorders>
            <w:noWrap/>
          </w:tcPr>
          <w:p w14:paraId="0BC15285" w14:textId="75BEB51F" w:rsidR="00F1171E" w:rsidRPr="005B5429" w:rsidRDefault="00F1171E" w:rsidP="007222C8">
            <w:pPr>
              <w:pStyle w:val="Heading2"/>
              <w:jc w:val="left"/>
              <w:rPr>
                <w:rFonts w:ascii="Arial" w:hAnsi="Arial" w:cs="Arial"/>
                <w:lang w:val="en-GB"/>
              </w:rPr>
            </w:pPr>
            <w:r w:rsidRPr="005B5429">
              <w:rPr>
                <w:rFonts w:ascii="Arial" w:hAnsi="Arial" w:cs="Arial"/>
                <w:highlight w:val="yellow"/>
                <w:lang w:val="en-GB"/>
              </w:rPr>
              <w:t>PART  1:</w:t>
            </w:r>
            <w:r w:rsidRPr="005B5429">
              <w:rPr>
                <w:rFonts w:ascii="Arial" w:hAnsi="Arial" w:cs="Arial"/>
                <w:lang w:val="en-GB"/>
              </w:rPr>
              <w:t xml:space="preserve"> Comments</w:t>
            </w:r>
          </w:p>
          <w:p w14:paraId="1287753C" w14:textId="77777777" w:rsidR="00F1171E" w:rsidRPr="005B5429" w:rsidRDefault="00F1171E" w:rsidP="007222C8">
            <w:pPr>
              <w:rPr>
                <w:rFonts w:ascii="Arial" w:hAnsi="Arial" w:cs="Arial"/>
                <w:sz w:val="20"/>
                <w:szCs w:val="20"/>
                <w:lang w:val="en-GB"/>
              </w:rPr>
            </w:pPr>
          </w:p>
        </w:tc>
      </w:tr>
      <w:tr w:rsidR="00F1171E" w:rsidRPr="005B5429" w14:paraId="5EA12279" w14:textId="77777777" w:rsidTr="007222C8">
        <w:tc>
          <w:tcPr>
            <w:tcW w:w="1265" w:type="pct"/>
            <w:noWrap/>
          </w:tcPr>
          <w:p w14:paraId="7AE9682F" w14:textId="77777777" w:rsidR="00F1171E" w:rsidRPr="005B5429" w:rsidRDefault="00F1171E" w:rsidP="007222C8">
            <w:pPr>
              <w:pStyle w:val="Heading2"/>
              <w:jc w:val="left"/>
              <w:rPr>
                <w:rFonts w:ascii="Arial" w:hAnsi="Arial" w:cs="Arial"/>
                <w:lang w:val="en-GB"/>
              </w:rPr>
            </w:pPr>
          </w:p>
        </w:tc>
        <w:tc>
          <w:tcPr>
            <w:tcW w:w="2212" w:type="pct"/>
          </w:tcPr>
          <w:p w14:paraId="5B8DBE06" w14:textId="77777777" w:rsidR="00F1171E" w:rsidRPr="005B5429" w:rsidRDefault="00F1171E" w:rsidP="007222C8">
            <w:pPr>
              <w:pStyle w:val="Heading2"/>
              <w:jc w:val="left"/>
              <w:rPr>
                <w:rFonts w:ascii="Arial" w:hAnsi="Arial" w:cs="Arial"/>
                <w:lang w:val="en-GB"/>
              </w:rPr>
            </w:pPr>
            <w:r w:rsidRPr="005B5429">
              <w:rPr>
                <w:rFonts w:ascii="Arial" w:hAnsi="Arial" w:cs="Arial"/>
                <w:lang w:val="en-GB"/>
              </w:rPr>
              <w:t>Reviewer’s comment</w:t>
            </w:r>
          </w:p>
          <w:p w14:paraId="693A9C4D" w14:textId="77777777" w:rsidR="00421DBF" w:rsidRPr="005B5429" w:rsidRDefault="00421DBF" w:rsidP="00421DBF">
            <w:pPr>
              <w:rPr>
                <w:rFonts w:ascii="Arial" w:hAnsi="Arial" w:cs="Arial"/>
                <w:b/>
                <w:bCs/>
                <w:sz w:val="20"/>
                <w:szCs w:val="20"/>
              </w:rPr>
            </w:pPr>
            <w:r w:rsidRPr="005B542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B5429" w:rsidRDefault="00421DBF" w:rsidP="00421DBF">
            <w:pPr>
              <w:rPr>
                <w:rFonts w:ascii="Arial" w:hAnsi="Arial" w:cs="Arial"/>
                <w:sz w:val="20"/>
                <w:szCs w:val="20"/>
                <w:lang w:val="en-GB"/>
              </w:rPr>
            </w:pPr>
          </w:p>
        </w:tc>
        <w:tc>
          <w:tcPr>
            <w:tcW w:w="1523" w:type="pct"/>
          </w:tcPr>
          <w:p w14:paraId="57792C30" w14:textId="77777777" w:rsidR="00F1171E" w:rsidRPr="005B5429" w:rsidRDefault="00F1171E" w:rsidP="007222C8">
            <w:pPr>
              <w:pStyle w:val="Heading2"/>
              <w:jc w:val="left"/>
              <w:rPr>
                <w:rFonts w:ascii="Arial" w:hAnsi="Arial" w:cs="Arial"/>
                <w:b w:val="0"/>
                <w:lang w:val="en-GB"/>
              </w:rPr>
            </w:pPr>
            <w:r w:rsidRPr="005B5429">
              <w:rPr>
                <w:rFonts w:ascii="Arial" w:hAnsi="Arial" w:cs="Arial"/>
                <w:lang w:val="en-GB"/>
              </w:rPr>
              <w:t>Author’s Feedback</w:t>
            </w:r>
            <w:r w:rsidRPr="005B5429">
              <w:rPr>
                <w:rFonts w:ascii="Arial" w:hAnsi="Arial" w:cs="Arial"/>
                <w:b w:val="0"/>
                <w:lang w:val="en-GB"/>
              </w:rPr>
              <w:t xml:space="preserve"> </w:t>
            </w:r>
            <w:r w:rsidRPr="005B5429">
              <w:rPr>
                <w:rFonts w:ascii="Arial" w:hAnsi="Arial" w:cs="Arial"/>
                <w:b w:val="0"/>
                <w:i/>
                <w:lang w:val="en-GB"/>
              </w:rPr>
              <w:t>(Please correct the manuscript and highlight that part in the manuscript. It is mandatory that authors should write his/her feedback here)</w:t>
            </w:r>
          </w:p>
        </w:tc>
      </w:tr>
      <w:tr w:rsidR="00F1171E" w:rsidRPr="005B5429" w14:paraId="5C0AB4EC" w14:textId="77777777" w:rsidTr="007222C8">
        <w:trPr>
          <w:trHeight w:val="1264"/>
        </w:trPr>
        <w:tc>
          <w:tcPr>
            <w:tcW w:w="1265" w:type="pct"/>
            <w:noWrap/>
          </w:tcPr>
          <w:p w14:paraId="66B47184" w14:textId="48030299" w:rsidR="00F1171E" w:rsidRPr="005B5429" w:rsidRDefault="00F1171E" w:rsidP="007222C8">
            <w:pPr>
              <w:ind w:left="360"/>
              <w:rPr>
                <w:rFonts w:ascii="Arial" w:hAnsi="Arial" w:cs="Arial"/>
                <w:b/>
                <w:bCs/>
                <w:sz w:val="20"/>
                <w:szCs w:val="20"/>
                <w:lang w:val="en-GB"/>
              </w:rPr>
            </w:pPr>
            <w:r w:rsidRPr="005B542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B5429" w:rsidRDefault="00F1171E" w:rsidP="007222C8">
            <w:pPr>
              <w:ind w:left="360"/>
              <w:rPr>
                <w:rFonts w:ascii="Arial" w:eastAsia="MS Mincho" w:hAnsi="Arial" w:cs="Arial"/>
                <w:b/>
                <w:bCs/>
                <w:sz w:val="20"/>
                <w:szCs w:val="20"/>
                <w:lang w:val="en-GB"/>
              </w:rPr>
            </w:pPr>
          </w:p>
        </w:tc>
        <w:tc>
          <w:tcPr>
            <w:tcW w:w="2212" w:type="pct"/>
          </w:tcPr>
          <w:p w14:paraId="7DBC9196" w14:textId="382F20FA" w:rsidR="00F1171E" w:rsidRPr="005B5429" w:rsidRDefault="00703F38" w:rsidP="007222C8">
            <w:pPr>
              <w:pStyle w:val="ListParagraph"/>
              <w:ind w:left="0"/>
              <w:rPr>
                <w:rFonts w:ascii="Arial" w:hAnsi="Arial" w:cs="Arial"/>
                <w:b/>
                <w:bCs/>
                <w:sz w:val="20"/>
                <w:szCs w:val="20"/>
                <w:lang w:val="en-GB"/>
              </w:rPr>
            </w:pPr>
            <w:r w:rsidRPr="005B5429">
              <w:rPr>
                <w:rFonts w:ascii="Arial" w:hAnsi="Arial" w:cs="Arial"/>
                <w:b/>
                <w:bCs/>
                <w:sz w:val="20"/>
                <w:szCs w:val="20"/>
                <w:lang w:val="en-GB"/>
              </w:rPr>
              <w:t>This manuscript reviews the concept, sources, classification and sources of nutraceuticals which are one of the important approaches of combating diseases and improving health. However, the tables and figures should include a title and the section on “Sources of nutraceuticals can be elaborated” to improve the quality.</w:t>
            </w:r>
          </w:p>
        </w:tc>
        <w:tc>
          <w:tcPr>
            <w:tcW w:w="1523" w:type="pct"/>
          </w:tcPr>
          <w:p w14:paraId="462A339C" w14:textId="77777777" w:rsidR="00F1171E" w:rsidRPr="005B5429" w:rsidRDefault="00F1171E" w:rsidP="007222C8">
            <w:pPr>
              <w:pStyle w:val="Heading2"/>
              <w:jc w:val="left"/>
              <w:rPr>
                <w:rFonts w:ascii="Arial" w:hAnsi="Arial" w:cs="Arial"/>
                <w:b w:val="0"/>
                <w:lang w:val="en-GB"/>
              </w:rPr>
            </w:pPr>
          </w:p>
        </w:tc>
      </w:tr>
      <w:tr w:rsidR="00F1171E" w:rsidRPr="005B5429" w14:paraId="0D8B5B2C" w14:textId="77777777" w:rsidTr="007222C8">
        <w:trPr>
          <w:trHeight w:val="1262"/>
        </w:trPr>
        <w:tc>
          <w:tcPr>
            <w:tcW w:w="1265" w:type="pct"/>
            <w:noWrap/>
          </w:tcPr>
          <w:p w14:paraId="21CBA5FE" w14:textId="77777777" w:rsidR="00F1171E" w:rsidRPr="005B5429" w:rsidRDefault="00F1171E" w:rsidP="007222C8">
            <w:pPr>
              <w:ind w:left="360"/>
              <w:rPr>
                <w:rFonts w:ascii="Arial" w:hAnsi="Arial" w:cs="Arial"/>
                <w:b/>
                <w:bCs/>
                <w:sz w:val="20"/>
                <w:szCs w:val="20"/>
                <w:lang w:val="en-GB"/>
              </w:rPr>
            </w:pPr>
            <w:r w:rsidRPr="005B5429">
              <w:rPr>
                <w:rFonts w:ascii="Arial" w:hAnsi="Arial" w:cs="Arial"/>
                <w:b/>
                <w:bCs/>
                <w:sz w:val="20"/>
                <w:szCs w:val="20"/>
                <w:lang w:val="en-GB"/>
              </w:rPr>
              <w:t>Is the title of the article suitable?</w:t>
            </w:r>
          </w:p>
          <w:p w14:paraId="1CABB61A" w14:textId="77777777" w:rsidR="00F1171E" w:rsidRPr="005B5429" w:rsidRDefault="00F1171E" w:rsidP="007222C8">
            <w:pPr>
              <w:ind w:left="360"/>
              <w:rPr>
                <w:rFonts w:ascii="Arial" w:hAnsi="Arial" w:cs="Arial"/>
                <w:b/>
                <w:bCs/>
                <w:sz w:val="20"/>
                <w:szCs w:val="20"/>
                <w:lang w:val="en-GB"/>
              </w:rPr>
            </w:pPr>
            <w:r w:rsidRPr="005B5429">
              <w:rPr>
                <w:rFonts w:ascii="Arial" w:hAnsi="Arial" w:cs="Arial"/>
                <w:b/>
                <w:bCs/>
                <w:sz w:val="20"/>
                <w:szCs w:val="20"/>
                <w:lang w:val="en-GB"/>
              </w:rPr>
              <w:t>(If not please suggest an alternative title)</w:t>
            </w:r>
          </w:p>
          <w:p w14:paraId="0275B919" w14:textId="77777777" w:rsidR="00F1171E" w:rsidRPr="005B5429" w:rsidRDefault="00F1171E" w:rsidP="007222C8">
            <w:pPr>
              <w:pStyle w:val="Heading2"/>
              <w:jc w:val="left"/>
              <w:rPr>
                <w:rFonts w:ascii="Arial" w:hAnsi="Arial" w:cs="Arial"/>
                <w:u w:val="single"/>
                <w:lang w:val="en-GB"/>
              </w:rPr>
            </w:pPr>
          </w:p>
        </w:tc>
        <w:tc>
          <w:tcPr>
            <w:tcW w:w="2212" w:type="pct"/>
          </w:tcPr>
          <w:p w14:paraId="794AA9A7" w14:textId="3FB66D79" w:rsidR="00F1171E" w:rsidRPr="005B5429" w:rsidRDefault="00703F38" w:rsidP="007222C8">
            <w:pPr>
              <w:ind w:left="360"/>
              <w:rPr>
                <w:rFonts w:ascii="Arial" w:hAnsi="Arial" w:cs="Arial"/>
                <w:b/>
                <w:bCs/>
                <w:sz w:val="20"/>
                <w:szCs w:val="20"/>
                <w:lang w:val="en-GB"/>
              </w:rPr>
            </w:pPr>
            <w:r w:rsidRPr="005B5429">
              <w:rPr>
                <w:rFonts w:ascii="Arial" w:hAnsi="Arial" w:cs="Arial"/>
                <w:b/>
                <w:bCs/>
                <w:sz w:val="20"/>
                <w:szCs w:val="20"/>
                <w:lang w:val="en-GB"/>
              </w:rPr>
              <w:t xml:space="preserve">Yes </w:t>
            </w:r>
          </w:p>
        </w:tc>
        <w:tc>
          <w:tcPr>
            <w:tcW w:w="1523" w:type="pct"/>
          </w:tcPr>
          <w:p w14:paraId="405B6701" w14:textId="77777777" w:rsidR="00F1171E" w:rsidRPr="005B5429" w:rsidRDefault="00F1171E" w:rsidP="007222C8">
            <w:pPr>
              <w:pStyle w:val="Heading2"/>
              <w:jc w:val="left"/>
              <w:rPr>
                <w:rFonts w:ascii="Arial" w:hAnsi="Arial" w:cs="Arial"/>
                <w:b w:val="0"/>
                <w:lang w:val="en-GB"/>
              </w:rPr>
            </w:pPr>
          </w:p>
        </w:tc>
      </w:tr>
      <w:tr w:rsidR="00F1171E" w:rsidRPr="005B5429" w14:paraId="5604762A" w14:textId="77777777" w:rsidTr="00C17C8B">
        <w:trPr>
          <w:trHeight w:val="800"/>
        </w:trPr>
        <w:tc>
          <w:tcPr>
            <w:tcW w:w="1265" w:type="pct"/>
            <w:noWrap/>
          </w:tcPr>
          <w:p w14:paraId="3635573D" w14:textId="77777777" w:rsidR="00F1171E" w:rsidRPr="005B5429" w:rsidRDefault="00F1171E" w:rsidP="007222C8">
            <w:pPr>
              <w:pStyle w:val="Heading2"/>
              <w:ind w:left="360"/>
              <w:jc w:val="left"/>
              <w:rPr>
                <w:rFonts w:ascii="Arial" w:hAnsi="Arial" w:cs="Arial"/>
                <w:lang w:val="en-GB"/>
              </w:rPr>
            </w:pPr>
            <w:r w:rsidRPr="005B542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B5429" w:rsidRDefault="00F1171E" w:rsidP="007222C8">
            <w:pPr>
              <w:pStyle w:val="Heading2"/>
              <w:jc w:val="left"/>
              <w:rPr>
                <w:rFonts w:ascii="Arial" w:hAnsi="Arial" w:cs="Arial"/>
                <w:u w:val="single"/>
                <w:lang w:val="en-GB"/>
              </w:rPr>
            </w:pPr>
          </w:p>
        </w:tc>
        <w:tc>
          <w:tcPr>
            <w:tcW w:w="2212" w:type="pct"/>
          </w:tcPr>
          <w:p w14:paraId="0FB7E83A" w14:textId="5283FDCB" w:rsidR="00F1171E" w:rsidRPr="005B5429" w:rsidRDefault="00703F38" w:rsidP="007222C8">
            <w:pPr>
              <w:ind w:left="360"/>
              <w:rPr>
                <w:rFonts w:ascii="Arial" w:hAnsi="Arial" w:cs="Arial"/>
                <w:b/>
                <w:bCs/>
                <w:sz w:val="20"/>
                <w:szCs w:val="20"/>
                <w:lang w:val="en-GB"/>
              </w:rPr>
            </w:pPr>
            <w:r w:rsidRPr="005B5429">
              <w:rPr>
                <w:rFonts w:ascii="Arial" w:hAnsi="Arial" w:cs="Arial"/>
                <w:b/>
                <w:bCs/>
                <w:sz w:val="20"/>
                <w:szCs w:val="20"/>
                <w:lang w:val="en-GB"/>
              </w:rPr>
              <w:t>Abstract is comprehensive. However, keywords should be revised and include the core terms on which this paper is based.</w:t>
            </w:r>
          </w:p>
        </w:tc>
        <w:tc>
          <w:tcPr>
            <w:tcW w:w="1523" w:type="pct"/>
          </w:tcPr>
          <w:p w14:paraId="1D54B730" w14:textId="77777777" w:rsidR="00F1171E" w:rsidRPr="005B5429" w:rsidRDefault="00F1171E" w:rsidP="007222C8">
            <w:pPr>
              <w:pStyle w:val="Heading2"/>
              <w:jc w:val="left"/>
              <w:rPr>
                <w:rFonts w:ascii="Arial" w:hAnsi="Arial" w:cs="Arial"/>
                <w:b w:val="0"/>
                <w:lang w:val="en-GB"/>
              </w:rPr>
            </w:pPr>
          </w:p>
        </w:tc>
      </w:tr>
      <w:tr w:rsidR="00F1171E" w:rsidRPr="005B5429" w14:paraId="2F579F54" w14:textId="77777777" w:rsidTr="007222C8">
        <w:trPr>
          <w:trHeight w:val="859"/>
        </w:trPr>
        <w:tc>
          <w:tcPr>
            <w:tcW w:w="1265" w:type="pct"/>
            <w:noWrap/>
          </w:tcPr>
          <w:p w14:paraId="04361F46" w14:textId="368783AB" w:rsidR="00F1171E" w:rsidRPr="005B5429" w:rsidRDefault="00DC6FED" w:rsidP="007222C8">
            <w:pPr>
              <w:ind w:left="360"/>
              <w:rPr>
                <w:rFonts w:ascii="Arial" w:hAnsi="Arial" w:cs="Arial"/>
                <w:b/>
                <w:bCs/>
                <w:sz w:val="20"/>
                <w:szCs w:val="20"/>
                <w:u w:val="single"/>
                <w:lang w:val="en-GB"/>
              </w:rPr>
            </w:pPr>
            <w:r w:rsidRPr="005B5429">
              <w:rPr>
                <w:rFonts w:ascii="Arial" w:hAnsi="Arial" w:cs="Arial"/>
                <w:b/>
                <w:bCs/>
                <w:sz w:val="20"/>
                <w:szCs w:val="20"/>
                <w:lang w:val="en-GB"/>
              </w:rPr>
              <w:t xml:space="preserve">Is the manuscript scientifically, correct? Please write here. </w:t>
            </w:r>
          </w:p>
        </w:tc>
        <w:tc>
          <w:tcPr>
            <w:tcW w:w="2212" w:type="pct"/>
          </w:tcPr>
          <w:p w14:paraId="2B5A7721" w14:textId="3038C2E3" w:rsidR="00F1171E" w:rsidRPr="005B5429" w:rsidRDefault="00703F38" w:rsidP="007222C8">
            <w:pPr>
              <w:pStyle w:val="ListParagraph"/>
              <w:ind w:left="0"/>
              <w:rPr>
                <w:rFonts w:ascii="Arial" w:hAnsi="Arial" w:cs="Arial"/>
                <w:b/>
                <w:bCs/>
                <w:sz w:val="20"/>
                <w:szCs w:val="20"/>
                <w:lang w:val="en-GB"/>
              </w:rPr>
            </w:pPr>
            <w:r w:rsidRPr="005B5429">
              <w:rPr>
                <w:rFonts w:ascii="Arial" w:hAnsi="Arial" w:cs="Arial"/>
                <w:b/>
                <w:bCs/>
                <w:sz w:val="20"/>
                <w:szCs w:val="20"/>
                <w:lang w:val="en-GB"/>
              </w:rPr>
              <w:t xml:space="preserve">Yes </w:t>
            </w:r>
          </w:p>
        </w:tc>
        <w:tc>
          <w:tcPr>
            <w:tcW w:w="1523" w:type="pct"/>
          </w:tcPr>
          <w:p w14:paraId="4898F764" w14:textId="77777777" w:rsidR="00F1171E" w:rsidRPr="005B5429" w:rsidRDefault="00F1171E" w:rsidP="007222C8">
            <w:pPr>
              <w:pStyle w:val="Heading2"/>
              <w:jc w:val="left"/>
              <w:rPr>
                <w:rFonts w:ascii="Arial" w:hAnsi="Arial" w:cs="Arial"/>
                <w:b w:val="0"/>
                <w:lang w:val="en-GB"/>
              </w:rPr>
            </w:pPr>
          </w:p>
        </w:tc>
      </w:tr>
      <w:tr w:rsidR="00F1171E" w:rsidRPr="005B5429" w14:paraId="73739464" w14:textId="77777777" w:rsidTr="007222C8">
        <w:trPr>
          <w:trHeight w:val="703"/>
        </w:trPr>
        <w:tc>
          <w:tcPr>
            <w:tcW w:w="1265" w:type="pct"/>
            <w:noWrap/>
          </w:tcPr>
          <w:p w14:paraId="09C25322" w14:textId="77777777" w:rsidR="00F1171E" w:rsidRPr="005B5429" w:rsidRDefault="00F1171E" w:rsidP="007222C8">
            <w:pPr>
              <w:ind w:left="360"/>
              <w:rPr>
                <w:rFonts w:ascii="Arial" w:hAnsi="Arial" w:cs="Arial"/>
                <w:b/>
                <w:bCs/>
                <w:sz w:val="20"/>
                <w:szCs w:val="20"/>
                <w:lang w:val="en-GB"/>
              </w:rPr>
            </w:pPr>
            <w:r w:rsidRPr="005B542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B5429" w:rsidRDefault="00F1171E" w:rsidP="007222C8">
            <w:pPr>
              <w:ind w:left="360"/>
              <w:rPr>
                <w:rFonts w:ascii="Arial" w:hAnsi="Arial" w:cs="Arial"/>
                <w:b/>
                <w:bCs/>
                <w:sz w:val="20"/>
                <w:szCs w:val="20"/>
                <w:u w:val="single"/>
                <w:lang w:val="en-GB"/>
              </w:rPr>
            </w:pPr>
            <w:r w:rsidRPr="005B5429">
              <w:rPr>
                <w:rFonts w:ascii="Arial" w:hAnsi="Arial" w:cs="Arial"/>
                <w:b/>
                <w:bCs/>
                <w:sz w:val="20"/>
                <w:szCs w:val="20"/>
                <w:u w:val="single"/>
                <w:lang w:val="en-GB"/>
              </w:rPr>
              <w:t>-</w:t>
            </w:r>
          </w:p>
        </w:tc>
        <w:tc>
          <w:tcPr>
            <w:tcW w:w="2212" w:type="pct"/>
          </w:tcPr>
          <w:p w14:paraId="24FE0567" w14:textId="490A0049" w:rsidR="00F1171E" w:rsidRPr="005B5429" w:rsidRDefault="00703F38" w:rsidP="007222C8">
            <w:pPr>
              <w:pStyle w:val="ListParagraph"/>
              <w:ind w:left="0"/>
              <w:rPr>
                <w:rFonts w:ascii="Arial" w:hAnsi="Arial" w:cs="Arial"/>
                <w:b/>
                <w:bCs/>
                <w:sz w:val="20"/>
                <w:szCs w:val="20"/>
                <w:lang w:val="en-GB"/>
              </w:rPr>
            </w:pPr>
            <w:r w:rsidRPr="005B5429">
              <w:rPr>
                <w:rFonts w:ascii="Arial" w:hAnsi="Arial" w:cs="Arial"/>
                <w:b/>
                <w:bCs/>
                <w:sz w:val="20"/>
                <w:szCs w:val="20"/>
                <w:lang w:val="en-GB"/>
              </w:rPr>
              <w:t xml:space="preserve">Yes </w:t>
            </w:r>
          </w:p>
        </w:tc>
        <w:tc>
          <w:tcPr>
            <w:tcW w:w="1523" w:type="pct"/>
          </w:tcPr>
          <w:p w14:paraId="40220055" w14:textId="77777777" w:rsidR="00F1171E" w:rsidRPr="005B5429" w:rsidRDefault="00F1171E" w:rsidP="007222C8">
            <w:pPr>
              <w:pStyle w:val="Heading2"/>
              <w:jc w:val="left"/>
              <w:rPr>
                <w:rFonts w:ascii="Arial" w:hAnsi="Arial" w:cs="Arial"/>
                <w:b w:val="0"/>
                <w:lang w:val="en-GB"/>
              </w:rPr>
            </w:pPr>
          </w:p>
        </w:tc>
      </w:tr>
      <w:tr w:rsidR="00F1171E" w:rsidRPr="005B5429" w14:paraId="73CC4A50" w14:textId="77777777" w:rsidTr="007222C8">
        <w:trPr>
          <w:trHeight w:val="386"/>
        </w:trPr>
        <w:tc>
          <w:tcPr>
            <w:tcW w:w="1265" w:type="pct"/>
            <w:noWrap/>
          </w:tcPr>
          <w:p w14:paraId="029CE8D0" w14:textId="77777777" w:rsidR="00F1171E" w:rsidRPr="005B5429" w:rsidRDefault="00F1171E" w:rsidP="007222C8">
            <w:pPr>
              <w:pStyle w:val="Heading2"/>
              <w:jc w:val="left"/>
              <w:rPr>
                <w:rFonts w:ascii="Arial" w:hAnsi="Arial" w:cs="Arial"/>
                <w:b w:val="0"/>
                <w:lang w:val="en-GB"/>
              </w:rPr>
            </w:pPr>
          </w:p>
          <w:p w14:paraId="589C16C7" w14:textId="77777777" w:rsidR="00F1171E" w:rsidRPr="005B5429" w:rsidRDefault="00F1171E" w:rsidP="007222C8">
            <w:pPr>
              <w:pStyle w:val="Heading2"/>
              <w:ind w:left="360"/>
              <w:jc w:val="left"/>
              <w:rPr>
                <w:rFonts w:ascii="Arial" w:hAnsi="Arial" w:cs="Arial"/>
                <w:bCs w:val="0"/>
                <w:lang w:val="en-GB"/>
              </w:rPr>
            </w:pPr>
            <w:r w:rsidRPr="005B5429">
              <w:rPr>
                <w:rFonts w:ascii="Arial" w:hAnsi="Arial" w:cs="Arial"/>
                <w:bCs w:val="0"/>
                <w:lang w:val="en-GB"/>
              </w:rPr>
              <w:t>Is the language/English quality of the article suitable for scholarly communications?</w:t>
            </w:r>
          </w:p>
          <w:p w14:paraId="7722B85E" w14:textId="77777777" w:rsidR="00F1171E" w:rsidRPr="005B5429" w:rsidRDefault="00F1171E" w:rsidP="007222C8">
            <w:pPr>
              <w:rPr>
                <w:rFonts w:ascii="Arial" w:hAnsi="Arial" w:cs="Arial"/>
                <w:sz w:val="20"/>
                <w:szCs w:val="20"/>
                <w:lang w:val="en-GB"/>
              </w:rPr>
            </w:pPr>
          </w:p>
        </w:tc>
        <w:tc>
          <w:tcPr>
            <w:tcW w:w="2212" w:type="pct"/>
          </w:tcPr>
          <w:p w14:paraId="41E28118" w14:textId="51AE52FB" w:rsidR="00F1171E" w:rsidRPr="005B5429" w:rsidRDefault="00703F38" w:rsidP="007222C8">
            <w:pPr>
              <w:rPr>
                <w:rFonts w:ascii="Arial" w:hAnsi="Arial" w:cs="Arial"/>
                <w:sz w:val="20"/>
                <w:szCs w:val="20"/>
                <w:lang w:val="en-GB"/>
              </w:rPr>
            </w:pPr>
            <w:r w:rsidRPr="005B5429">
              <w:rPr>
                <w:rFonts w:ascii="Arial" w:hAnsi="Arial" w:cs="Arial"/>
                <w:sz w:val="20"/>
                <w:szCs w:val="20"/>
                <w:lang w:val="en-GB"/>
              </w:rPr>
              <w:t>Language is mostly accurate. However, certain paragraphs are starting with a small letter (section on obesity) and certain areas have minor grammatical errors. The authors are requested to re-check the document for these errors prior to publication.</w:t>
            </w:r>
          </w:p>
          <w:p w14:paraId="297F52DB" w14:textId="77777777" w:rsidR="00F1171E" w:rsidRPr="005B5429" w:rsidRDefault="00F1171E" w:rsidP="007222C8">
            <w:pPr>
              <w:rPr>
                <w:rFonts w:ascii="Arial" w:hAnsi="Arial" w:cs="Arial"/>
                <w:sz w:val="20"/>
                <w:szCs w:val="20"/>
                <w:lang w:val="en-GB"/>
              </w:rPr>
            </w:pPr>
          </w:p>
          <w:p w14:paraId="149A6CEF" w14:textId="77777777" w:rsidR="00F1171E" w:rsidRPr="005B5429" w:rsidRDefault="00F1171E" w:rsidP="007222C8">
            <w:pPr>
              <w:rPr>
                <w:rFonts w:ascii="Arial" w:hAnsi="Arial" w:cs="Arial"/>
                <w:sz w:val="20"/>
                <w:szCs w:val="20"/>
                <w:lang w:val="en-GB"/>
              </w:rPr>
            </w:pPr>
          </w:p>
        </w:tc>
        <w:tc>
          <w:tcPr>
            <w:tcW w:w="1523" w:type="pct"/>
          </w:tcPr>
          <w:p w14:paraId="0351CA58" w14:textId="77777777" w:rsidR="00F1171E" w:rsidRPr="005B5429" w:rsidRDefault="00F1171E" w:rsidP="007222C8">
            <w:pPr>
              <w:rPr>
                <w:rFonts w:ascii="Arial" w:hAnsi="Arial" w:cs="Arial"/>
                <w:sz w:val="20"/>
                <w:szCs w:val="20"/>
                <w:lang w:val="en-GB"/>
              </w:rPr>
            </w:pPr>
          </w:p>
        </w:tc>
      </w:tr>
      <w:tr w:rsidR="00F1171E" w:rsidRPr="005B5429" w14:paraId="20A16C0C" w14:textId="77777777" w:rsidTr="007222C8">
        <w:trPr>
          <w:trHeight w:val="1178"/>
        </w:trPr>
        <w:tc>
          <w:tcPr>
            <w:tcW w:w="1265" w:type="pct"/>
            <w:noWrap/>
          </w:tcPr>
          <w:p w14:paraId="7F4BCFAE" w14:textId="77777777" w:rsidR="00F1171E" w:rsidRPr="005B5429" w:rsidRDefault="00F1171E" w:rsidP="007222C8">
            <w:pPr>
              <w:pStyle w:val="Heading2"/>
              <w:jc w:val="left"/>
              <w:rPr>
                <w:rFonts w:ascii="Arial" w:hAnsi="Arial" w:cs="Arial"/>
                <w:b w:val="0"/>
                <w:bCs w:val="0"/>
                <w:lang w:val="en-GB"/>
              </w:rPr>
            </w:pPr>
            <w:r w:rsidRPr="005B5429">
              <w:rPr>
                <w:rFonts w:ascii="Arial" w:hAnsi="Arial" w:cs="Arial"/>
                <w:bCs w:val="0"/>
                <w:u w:val="single"/>
                <w:lang w:val="en-GB"/>
              </w:rPr>
              <w:t>Optional/General</w:t>
            </w:r>
            <w:r w:rsidRPr="005B5429">
              <w:rPr>
                <w:rFonts w:ascii="Arial" w:hAnsi="Arial" w:cs="Arial"/>
                <w:bCs w:val="0"/>
                <w:lang w:val="en-GB"/>
              </w:rPr>
              <w:t xml:space="preserve"> </w:t>
            </w:r>
            <w:r w:rsidRPr="005B5429">
              <w:rPr>
                <w:rFonts w:ascii="Arial" w:hAnsi="Arial" w:cs="Arial"/>
                <w:b w:val="0"/>
                <w:bCs w:val="0"/>
                <w:lang w:val="en-GB"/>
              </w:rPr>
              <w:t>comments</w:t>
            </w:r>
          </w:p>
          <w:p w14:paraId="1A6B3748" w14:textId="77777777" w:rsidR="00F1171E" w:rsidRPr="005B5429" w:rsidRDefault="00F1171E" w:rsidP="007222C8">
            <w:pPr>
              <w:pStyle w:val="Heading2"/>
              <w:jc w:val="left"/>
              <w:rPr>
                <w:rFonts w:ascii="Arial" w:hAnsi="Arial" w:cs="Arial"/>
                <w:b w:val="0"/>
                <w:lang w:val="en-GB"/>
              </w:rPr>
            </w:pPr>
          </w:p>
        </w:tc>
        <w:tc>
          <w:tcPr>
            <w:tcW w:w="2212" w:type="pct"/>
          </w:tcPr>
          <w:p w14:paraId="1E347C61" w14:textId="77777777" w:rsidR="00F1171E" w:rsidRPr="005B5429" w:rsidRDefault="00F1171E" w:rsidP="007222C8">
            <w:pPr>
              <w:rPr>
                <w:rFonts w:ascii="Arial" w:hAnsi="Arial" w:cs="Arial"/>
                <w:sz w:val="20"/>
                <w:szCs w:val="20"/>
                <w:lang w:val="en-GB"/>
              </w:rPr>
            </w:pPr>
          </w:p>
          <w:p w14:paraId="5E946A0E" w14:textId="77777777" w:rsidR="00F1171E" w:rsidRPr="005B5429" w:rsidRDefault="00F1171E" w:rsidP="007222C8">
            <w:pPr>
              <w:rPr>
                <w:rFonts w:ascii="Arial" w:hAnsi="Arial" w:cs="Arial"/>
                <w:sz w:val="20"/>
                <w:szCs w:val="20"/>
                <w:lang w:val="en-GB"/>
              </w:rPr>
            </w:pPr>
          </w:p>
          <w:p w14:paraId="7EB58C99" w14:textId="77777777" w:rsidR="00F1171E" w:rsidRPr="005B5429" w:rsidRDefault="00F1171E" w:rsidP="007222C8">
            <w:pPr>
              <w:rPr>
                <w:rFonts w:ascii="Arial" w:hAnsi="Arial" w:cs="Arial"/>
                <w:sz w:val="20"/>
                <w:szCs w:val="20"/>
                <w:lang w:val="en-GB"/>
              </w:rPr>
            </w:pPr>
          </w:p>
          <w:p w14:paraId="15DFD0E8" w14:textId="77777777" w:rsidR="00F1171E" w:rsidRPr="005B5429" w:rsidRDefault="00F1171E" w:rsidP="007222C8">
            <w:pPr>
              <w:rPr>
                <w:rFonts w:ascii="Arial" w:hAnsi="Arial" w:cs="Arial"/>
                <w:sz w:val="20"/>
                <w:szCs w:val="20"/>
                <w:lang w:val="en-GB"/>
              </w:rPr>
            </w:pPr>
          </w:p>
        </w:tc>
        <w:tc>
          <w:tcPr>
            <w:tcW w:w="1523" w:type="pct"/>
          </w:tcPr>
          <w:p w14:paraId="465E098E" w14:textId="77777777" w:rsidR="00F1171E" w:rsidRPr="005B5429" w:rsidRDefault="00F1171E" w:rsidP="007222C8">
            <w:pPr>
              <w:rPr>
                <w:rFonts w:ascii="Arial" w:hAnsi="Arial" w:cs="Arial"/>
                <w:sz w:val="20"/>
                <w:szCs w:val="20"/>
                <w:lang w:val="en-GB"/>
              </w:rPr>
            </w:pPr>
          </w:p>
        </w:tc>
      </w:tr>
    </w:tbl>
    <w:p w14:paraId="6BBACB91" w14:textId="77777777" w:rsidR="00F1171E" w:rsidRPr="005B5429" w:rsidRDefault="00F1171E" w:rsidP="00F1171E">
      <w:pPr>
        <w:pStyle w:val="BodyText"/>
        <w:rPr>
          <w:rFonts w:ascii="Arial" w:hAnsi="Arial" w:cs="Arial"/>
          <w:b/>
          <w:bCs/>
          <w:sz w:val="20"/>
          <w:szCs w:val="20"/>
          <w:u w:val="single"/>
          <w:lang w:val="en-GB"/>
        </w:rPr>
      </w:pPr>
    </w:p>
    <w:p w14:paraId="78207741" w14:textId="77777777" w:rsidR="00F1171E" w:rsidRPr="005B5429" w:rsidRDefault="00F1171E" w:rsidP="00F1171E">
      <w:pPr>
        <w:pStyle w:val="BodyText"/>
        <w:rPr>
          <w:rFonts w:ascii="Arial" w:hAnsi="Arial" w:cs="Arial"/>
          <w:b/>
          <w:bCs/>
          <w:sz w:val="20"/>
          <w:szCs w:val="20"/>
          <w:u w:val="single"/>
          <w:lang w:val="en-GB"/>
        </w:rPr>
      </w:pPr>
    </w:p>
    <w:p w14:paraId="108BE2F1" w14:textId="77777777" w:rsidR="00F1171E" w:rsidRPr="005B5429" w:rsidRDefault="00F1171E" w:rsidP="00F1171E">
      <w:pPr>
        <w:pStyle w:val="BodyText"/>
        <w:rPr>
          <w:rFonts w:ascii="Arial" w:hAnsi="Arial" w:cs="Arial"/>
          <w:b/>
          <w:bCs/>
          <w:sz w:val="20"/>
          <w:szCs w:val="20"/>
          <w:u w:val="single"/>
          <w:lang w:val="en-GB"/>
        </w:rPr>
      </w:pPr>
    </w:p>
    <w:p w14:paraId="4437A01F" w14:textId="77777777" w:rsidR="00F1171E" w:rsidRPr="005B5429" w:rsidRDefault="00F1171E" w:rsidP="00F1171E">
      <w:pPr>
        <w:pStyle w:val="BodyText"/>
        <w:rPr>
          <w:rFonts w:ascii="Arial" w:hAnsi="Arial" w:cs="Arial"/>
          <w:b/>
          <w:bCs/>
          <w:sz w:val="20"/>
          <w:szCs w:val="20"/>
          <w:u w:val="single"/>
          <w:lang w:val="en-GB"/>
        </w:rPr>
      </w:pPr>
    </w:p>
    <w:p w14:paraId="25069224" w14:textId="77777777" w:rsidR="00F1171E" w:rsidRPr="005B542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3D4D03" w:rsidRPr="005B5429" w14:paraId="04C87D5A" w14:textId="77777777" w:rsidTr="003D4D0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9623366" w14:textId="77777777" w:rsidR="003D4D03" w:rsidRPr="005B5429" w:rsidRDefault="003D4D03" w:rsidP="003D4D03">
            <w:pPr>
              <w:spacing w:line="276" w:lineRule="auto"/>
              <w:rPr>
                <w:rFonts w:ascii="Arial" w:eastAsia="Arial Unicode MS" w:hAnsi="Arial" w:cs="Arial"/>
                <w:b/>
                <w:sz w:val="20"/>
                <w:szCs w:val="20"/>
                <w:u w:val="single"/>
                <w:lang w:val="en-GB"/>
              </w:rPr>
            </w:pPr>
            <w:bookmarkStart w:id="0" w:name="_Hlk156057883"/>
            <w:bookmarkStart w:id="1" w:name="_Hlk156057704"/>
            <w:r w:rsidRPr="005B5429">
              <w:rPr>
                <w:rFonts w:ascii="Arial" w:eastAsia="Arial Unicode MS" w:hAnsi="Arial" w:cs="Arial"/>
                <w:b/>
                <w:sz w:val="20"/>
                <w:szCs w:val="20"/>
                <w:highlight w:val="yellow"/>
                <w:u w:val="single"/>
                <w:lang w:val="en-GB"/>
              </w:rPr>
              <w:t>PART  2:</w:t>
            </w:r>
            <w:r w:rsidRPr="005B5429">
              <w:rPr>
                <w:rFonts w:ascii="Arial" w:eastAsia="Arial Unicode MS" w:hAnsi="Arial" w:cs="Arial"/>
                <w:b/>
                <w:sz w:val="20"/>
                <w:szCs w:val="20"/>
                <w:u w:val="single"/>
                <w:lang w:val="en-GB"/>
              </w:rPr>
              <w:t xml:space="preserve"> </w:t>
            </w:r>
          </w:p>
          <w:p w14:paraId="175A785E" w14:textId="77777777" w:rsidR="003D4D03" w:rsidRPr="005B5429" w:rsidRDefault="003D4D03" w:rsidP="003D4D03">
            <w:pPr>
              <w:spacing w:line="276" w:lineRule="auto"/>
              <w:rPr>
                <w:rFonts w:ascii="Arial" w:eastAsia="Arial Unicode MS" w:hAnsi="Arial" w:cs="Arial"/>
                <w:b/>
                <w:sz w:val="20"/>
                <w:szCs w:val="20"/>
                <w:u w:val="single"/>
                <w:lang w:val="en-GB"/>
              </w:rPr>
            </w:pPr>
          </w:p>
        </w:tc>
      </w:tr>
      <w:tr w:rsidR="003D4D03" w:rsidRPr="005B5429" w14:paraId="3FAAA8DA" w14:textId="77777777" w:rsidTr="003D4D0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A7D98F3" w14:textId="77777777" w:rsidR="003D4D03" w:rsidRPr="005B5429" w:rsidRDefault="003D4D03" w:rsidP="003D4D0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F615F0B" w14:textId="77777777" w:rsidR="003D4D03" w:rsidRPr="005B5429" w:rsidRDefault="003D4D03" w:rsidP="003D4D03">
            <w:pPr>
              <w:keepNext/>
              <w:spacing w:line="276" w:lineRule="auto"/>
              <w:outlineLvl w:val="1"/>
              <w:rPr>
                <w:rFonts w:ascii="Arial" w:eastAsia="MS Mincho" w:hAnsi="Arial" w:cs="Arial"/>
                <w:b/>
                <w:bCs/>
                <w:sz w:val="20"/>
                <w:szCs w:val="20"/>
                <w:lang w:val="en-GB"/>
              </w:rPr>
            </w:pPr>
            <w:r w:rsidRPr="005B542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5880EC0" w14:textId="77777777" w:rsidR="003D4D03" w:rsidRPr="005B5429" w:rsidRDefault="003D4D03" w:rsidP="003D4D03">
            <w:pPr>
              <w:keepNext/>
              <w:spacing w:line="276" w:lineRule="auto"/>
              <w:outlineLvl w:val="1"/>
              <w:rPr>
                <w:rFonts w:ascii="Arial" w:eastAsia="MS Mincho" w:hAnsi="Arial" w:cs="Arial"/>
                <w:bCs/>
                <w:sz w:val="20"/>
                <w:szCs w:val="20"/>
                <w:lang w:val="en-GB"/>
              </w:rPr>
            </w:pPr>
            <w:r w:rsidRPr="005B5429">
              <w:rPr>
                <w:rFonts w:ascii="Arial" w:eastAsia="MS Mincho" w:hAnsi="Arial" w:cs="Arial"/>
                <w:b/>
                <w:bCs/>
                <w:sz w:val="20"/>
                <w:szCs w:val="20"/>
                <w:lang w:val="en-GB"/>
              </w:rPr>
              <w:t>Author’s comment</w:t>
            </w:r>
            <w:r w:rsidRPr="005B5429">
              <w:rPr>
                <w:rFonts w:ascii="Arial" w:eastAsia="MS Mincho" w:hAnsi="Arial" w:cs="Arial"/>
                <w:bCs/>
                <w:sz w:val="20"/>
                <w:szCs w:val="20"/>
                <w:lang w:val="en-GB"/>
              </w:rPr>
              <w:t xml:space="preserve"> </w:t>
            </w:r>
            <w:r w:rsidRPr="005B542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D4D03" w:rsidRPr="005B5429" w14:paraId="5F772AA8" w14:textId="77777777" w:rsidTr="003D4D0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11C8984" w14:textId="77777777" w:rsidR="003D4D03" w:rsidRPr="005B5429" w:rsidRDefault="003D4D03" w:rsidP="003D4D03">
            <w:pPr>
              <w:spacing w:line="276" w:lineRule="auto"/>
              <w:rPr>
                <w:rFonts w:ascii="Arial" w:eastAsia="Arial Unicode MS" w:hAnsi="Arial" w:cs="Arial"/>
                <w:b/>
                <w:sz w:val="20"/>
                <w:szCs w:val="20"/>
                <w:lang w:val="en-GB"/>
              </w:rPr>
            </w:pPr>
            <w:r w:rsidRPr="005B5429">
              <w:rPr>
                <w:rFonts w:ascii="Arial" w:eastAsia="Arial Unicode MS" w:hAnsi="Arial" w:cs="Arial"/>
                <w:b/>
                <w:sz w:val="20"/>
                <w:szCs w:val="20"/>
                <w:lang w:val="en-GB"/>
              </w:rPr>
              <w:t xml:space="preserve">Are there ethical issues in this manuscript? </w:t>
            </w:r>
          </w:p>
          <w:p w14:paraId="0ED44A06" w14:textId="77777777" w:rsidR="003D4D03" w:rsidRPr="005B5429" w:rsidRDefault="003D4D03" w:rsidP="003D4D0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287D15" w14:textId="77777777" w:rsidR="003D4D03" w:rsidRPr="005B5429" w:rsidRDefault="003D4D03" w:rsidP="003D4D03">
            <w:pPr>
              <w:spacing w:line="276" w:lineRule="auto"/>
              <w:rPr>
                <w:rFonts w:ascii="Arial" w:eastAsia="Arial Unicode MS" w:hAnsi="Arial" w:cs="Arial"/>
                <w:i/>
                <w:iCs/>
                <w:sz w:val="20"/>
                <w:szCs w:val="20"/>
                <w:u w:val="single"/>
                <w:lang w:val="en-GB"/>
              </w:rPr>
            </w:pPr>
            <w:r w:rsidRPr="005B5429">
              <w:rPr>
                <w:rFonts w:ascii="Arial" w:eastAsia="Arial Unicode MS" w:hAnsi="Arial" w:cs="Arial"/>
                <w:i/>
                <w:iCs/>
                <w:sz w:val="20"/>
                <w:szCs w:val="20"/>
                <w:u w:val="single"/>
                <w:lang w:val="en-GB"/>
              </w:rPr>
              <w:t xml:space="preserve">(If yes, </w:t>
            </w:r>
            <w:proofErr w:type="gramStart"/>
            <w:r w:rsidRPr="005B5429">
              <w:rPr>
                <w:rFonts w:ascii="Arial" w:eastAsia="Arial Unicode MS" w:hAnsi="Arial" w:cs="Arial"/>
                <w:i/>
                <w:iCs/>
                <w:sz w:val="20"/>
                <w:szCs w:val="20"/>
                <w:u w:val="single"/>
                <w:lang w:val="en-GB"/>
              </w:rPr>
              <w:t>Kindly</w:t>
            </w:r>
            <w:proofErr w:type="gramEnd"/>
            <w:r w:rsidRPr="005B5429">
              <w:rPr>
                <w:rFonts w:ascii="Arial" w:eastAsia="Arial Unicode MS" w:hAnsi="Arial" w:cs="Arial"/>
                <w:i/>
                <w:iCs/>
                <w:sz w:val="20"/>
                <w:szCs w:val="20"/>
                <w:u w:val="single"/>
                <w:lang w:val="en-GB"/>
              </w:rPr>
              <w:t xml:space="preserve"> please write down the ethical issues here in details)</w:t>
            </w:r>
          </w:p>
          <w:p w14:paraId="09534B40" w14:textId="77777777" w:rsidR="003D4D03" w:rsidRPr="005B5429" w:rsidRDefault="003D4D03" w:rsidP="003D4D03">
            <w:pPr>
              <w:spacing w:line="276" w:lineRule="auto"/>
              <w:rPr>
                <w:rFonts w:ascii="Arial" w:eastAsia="Arial Unicode MS" w:hAnsi="Arial" w:cs="Arial"/>
                <w:sz w:val="20"/>
                <w:szCs w:val="20"/>
                <w:lang w:val="en-GB"/>
              </w:rPr>
            </w:pPr>
          </w:p>
          <w:p w14:paraId="5B7A87B4" w14:textId="77777777" w:rsidR="003D4D03" w:rsidRPr="005B5429" w:rsidRDefault="003D4D03" w:rsidP="003D4D0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6B4E53D" w14:textId="77777777" w:rsidR="003D4D03" w:rsidRPr="005B5429" w:rsidRDefault="003D4D03" w:rsidP="003D4D03">
            <w:pPr>
              <w:spacing w:line="276" w:lineRule="auto"/>
              <w:rPr>
                <w:rFonts w:ascii="Arial" w:eastAsia="Arial Unicode MS" w:hAnsi="Arial" w:cs="Arial"/>
                <w:sz w:val="20"/>
                <w:szCs w:val="20"/>
                <w:lang w:val="en-GB"/>
              </w:rPr>
            </w:pPr>
          </w:p>
          <w:p w14:paraId="64CB130D" w14:textId="77777777" w:rsidR="003D4D03" w:rsidRPr="005B5429" w:rsidRDefault="003D4D03" w:rsidP="003D4D03">
            <w:pPr>
              <w:spacing w:line="276" w:lineRule="auto"/>
              <w:rPr>
                <w:rFonts w:ascii="Arial" w:eastAsia="Arial Unicode MS" w:hAnsi="Arial" w:cs="Arial"/>
                <w:sz w:val="20"/>
                <w:szCs w:val="20"/>
                <w:lang w:val="en-GB"/>
              </w:rPr>
            </w:pPr>
          </w:p>
          <w:p w14:paraId="5DA6B4E9" w14:textId="77777777" w:rsidR="003D4D03" w:rsidRPr="005B5429" w:rsidRDefault="003D4D03" w:rsidP="003D4D03">
            <w:pPr>
              <w:spacing w:line="276" w:lineRule="auto"/>
              <w:rPr>
                <w:rFonts w:ascii="Arial" w:eastAsia="Arial Unicode MS" w:hAnsi="Arial" w:cs="Arial"/>
                <w:sz w:val="20"/>
                <w:szCs w:val="20"/>
                <w:lang w:val="en-GB"/>
              </w:rPr>
            </w:pPr>
          </w:p>
        </w:tc>
      </w:tr>
      <w:bookmarkEnd w:id="0"/>
    </w:tbl>
    <w:p w14:paraId="79AC4AF7" w14:textId="77777777" w:rsidR="003D4D03" w:rsidRPr="005B5429" w:rsidRDefault="003D4D03" w:rsidP="003D4D03">
      <w:pPr>
        <w:rPr>
          <w:rFonts w:ascii="Arial" w:hAnsi="Arial" w:cs="Arial"/>
          <w:sz w:val="20"/>
          <w:szCs w:val="20"/>
        </w:rPr>
      </w:pPr>
    </w:p>
    <w:p w14:paraId="192EE9CA" w14:textId="77777777" w:rsidR="00970673" w:rsidRPr="005B5429" w:rsidRDefault="00970673" w:rsidP="003D4D03">
      <w:pPr>
        <w:rPr>
          <w:rFonts w:ascii="Arial" w:hAnsi="Arial" w:cs="Arial"/>
          <w:sz w:val="20"/>
          <w:szCs w:val="20"/>
        </w:rPr>
      </w:pPr>
    </w:p>
    <w:p w14:paraId="729A3C91" w14:textId="77777777" w:rsidR="00970673" w:rsidRPr="005B5429" w:rsidRDefault="00970673" w:rsidP="00970673">
      <w:pPr>
        <w:rPr>
          <w:rFonts w:ascii="Arial" w:hAnsi="Arial" w:cs="Arial"/>
          <w:b/>
          <w:sz w:val="20"/>
          <w:szCs w:val="20"/>
          <w:u w:val="single"/>
          <w:lang w:val="en-GB"/>
        </w:rPr>
      </w:pPr>
      <w:r w:rsidRPr="005B5429">
        <w:rPr>
          <w:rFonts w:ascii="Arial" w:hAnsi="Arial" w:cs="Arial"/>
          <w:b/>
          <w:sz w:val="20"/>
          <w:szCs w:val="20"/>
          <w:u w:val="single"/>
          <w:lang w:val="en-GB"/>
        </w:rPr>
        <w:t>Reviewer Details:</w:t>
      </w:r>
    </w:p>
    <w:p w14:paraId="6BF7B848" w14:textId="77777777" w:rsidR="00970673" w:rsidRPr="005B5429" w:rsidRDefault="00970673" w:rsidP="003D4D03">
      <w:pPr>
        <w:rPr>
          <w:rFonts w:ascii="Arial" w:hAnsi="Arial" w:cs="Arial"/>
          <w:sz w:val="20"/>
          <w:szCs w:val="20"/>
        </w:rPr>
      </w:pPr>
    </w:p>
    <w:p w14:paraId="28C8800A" w14:textId="62AF6514" w:rsidR="005B5429" w:rsidRPr="005B5429" w:rsidRDefault="005B5429" w:rsidP="005B5429">
      <w:pPr>
        <w:rPr>
          <w:rFonts w:ascii="Arial" w:hAnsi="Arial" w:cs="Arial"/>
          <w:b/>
          <w:bCs/>
          <w:color w:val="000000"/>
          <w:sz w:val="20"/>
          <w:szCs w:val="20"/>
        </w:rPr>
      </w:pPr>
      <w:r w:rsidRPr="005B5429">
        <w:rPr>
          <w:rFonts w:ascii="Arial" w:hAnsi="Arial" w:cs="Arial"/>
          <w:b/>
          <w:bCs/>
          <w:color w:val="000000"/>
          <w:sz w:val="20"/>
          <w:szCs w:val="20"/>
        </w:rPr>
        <w:t>Anindita Deb Pal</w:t>
      </w:r>
      <w:r w:rsidRPr="005B5429">
        <w:rPr>
          <w:rFonts w:ascii="Arial" w:hAnsi="Arial" w:cs="Arial"/>
          <w:b/>
          <w:bCs/>
          <w:color w:val="000000"/>
          <w:sz w:val="20"/>
          <w:szCs w:val="20"/>
        </w:rPr>
        <w:t xml:space="preserve">, </w:t>
      </w:r>
      <w:r w:rsidRPr="005B5429">
        <w:rPr>
          <w:rFonts w:ascii="Arial" w:hAnsi="Arial" w:cs="Arial"/>
          <w:b/>
          <w:bCs/>
          <w:color w:val="000000"/>
          <w:sz w:val="20"/>
          <w:szCs w:val="20"/>
        </w:rPr>
        <w:t>J.D. Birla Institute, Affiliated to Jadavpur University</w:t>
      </w:r>
      <w:r w:rsidRPr="005B5429">
        <w:rPr>
          <w:rFonts w:ascii="Arial" w:hAnsi="Arial" w:cs="Arial"/>
          <w:b/>
          <w:bCs/>
          <w:color w:val="000000"/>
          <w:sz w:val="20"/>
          <w:szCs w:val="20"/>
        </w:rPr>
        <w:t xml:space="preserve">, </w:t>
      </w:r>
      <w:r w:rsidRPr="005B5429">
        <w:rPr>
          <w:rFonts w:ascii="Arial" w:hAnsi="Arial" w:cs="Arial"/>
          <w:b/>
          <w:bCs/>
          <w:color w:val="000000"/>
          <w:sz w:val="20"/>
          <w:szCs w:val="20"/>
        </w:rPr>
        <w:t>India</w:t>
      </w:r>
      <w:bookmarkEnd w:id="1"/>
    </w:p>
    <w:sectPr w:rsidR="005B5429" w:rsidRPr="005B542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FC68A" w14:textId="77777777" w:rsidR="00A44F8B" w:rsidRPr="0000007A" w:rsidRDefault="00A44F8B" w:rsidP="0099583E">
      <w:r>
        <w:separator/>
      </w:r>
    </w:p>
  </w:endnote>
  <w:endnote w:type="continuationSeparator" w:id="0">
    <w:p w14:paraId="343DE46C" w14:textId="77777777" w:rsidR="00A44F8B" w:rsidRPr="0000007A" w:rsidRDefault="00A44F8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17BE" w14:textId="77777777" w:rsidR="00A44F8B" w:rsidRPr="0000007A" w:rsidRDefault="00A44F8B" w:rsidP="0099583E">
      <w:r>
        <w:separator/>
      </w:r>
    </w:p>
  </w:footnote>
  <w:footnote w:type="continuationSeparator" w:id="0">
    <w:p w14:paraId="12CA8BDD" w14:textId="77777777" w:rsidR="00A44F8B" w:rsidRPr="0000007A" w:rsidRDefault="00A44F8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60868156">
    <w:abstractNumId w:val="3"/>
  </w:num>
  <w:num w:numId="2" w16cid:durableId="1687707133">
    <w:abstractNumId w:val="6"/>
  </w:num>
  <w:num w:numId="3" w16cid:durableId="1189484314">
    <w:abstractNumId w:val="5"/>
  </w:num>
  <w:num w:numId="4" w16cid:durableId="651720457">
    <w:abstractNumId w:val="7"/>
  </w:num>
  <w:num w:numId="5" w16cid:durableId="1951159311">
    <w:abstractNumId w:val="4"/>
  </w:num>
  <w:num w:numId="6" w16cid:durableId="868446935">
    <w:abstractNumId w:val="0"/>
  </w:num>
  <w:num w:numId="7" w16cid:durableId="576672515">
    <w:abstractNumId w:val="1"/>
  </w:num>
  <w:num w:numId="8" w16cid:durableId="1809005386">
    <w:abstractNumId w:val="9"/>
  </w:num>
  <w:num w:numId="9" w16cid:durableId="852647822">
    <w:abstractNumId w:val="8"/>
  </w:num>
  <w:num w:numId="10" w16cid:durableId="802230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3A1"/>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2509"/>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4D03"/>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5429"/>
    <w:rsid w:val="005C25A0"/>
    <w:rsid w:val="005D230D"/>
    <w:rsid w:val="005E11DC"/>
    <w:rsid w:val="005E29CE"/>
    <w:rsid w:val="005E3241"/>
    <w:rsid w:val="005E7FB0"/>
    <w:rsid w:val="005F184C"/>
    <w:rsid w:val="00602F7D"/>
    <w:rsid w:val="00605952"/>
    <w:rsid w:val="006155ED"/>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20A"/>
    <w:rsid w:val="006D467C"/>
    <w:rsid w:val="006E01EE"/>
    <w:rsid w:val="006E6014"/>
    <w:rsid w:val="006E7D6E"/>
    <w:rsid w:val="00700A1D"/>
    <w:rsid w:val="00700EF2"/>
    <w:rsid w:val="00701186"/>
    <w:rsid w:val="00703F38"/>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C6D6E"/>
    <w:rsid w:val="007D0246"/>
    <w:rsid w:val="007F40F8"/>
    <w:rsid w:val="007F5873"/>
    <w:rsid w:val="008126B7"/>
    <w:rsid w:val="00815F94"/>
    <w:rsid w:val="008224E2"/>
    <w:rsid w:val="00825DC9"/>
    <w:rsid w:val="0082676D"/>
    <w:rsid w:val="008324FC"/>
    <w:rsid w:val="00845C9F"/>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25F78"/>
    <w:rsid w:val="00942DEE"/>
    <w:rsid w:val="00944F67"/>
    <w:rsid w:val="009553EC"/>
    <w:rsid w:val="00955E45"/>
    <w:rsid w:val="00962B70"/>
    <w:rsid w:val="00967C62"/>
    <w:rsid w:val="00970673"/>
    <w:rsid w:val="00971FFC"/>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4B1B"/>
    <w:rsid w:val="00A31AAC"/>
    <w:rsid w:val="00A32905"/>
    <w:rsid w:val="00A36C95"/>
    <w:rsid w:val="00A37DE3"/>
    <w:rsid w:val="00A40B00"/>
    <w:rsid w:val="00A44F8B"/>
    <w:rsid w:val="00A4787C"/>
    <w:rsid w:val="00A51369"/>
    <w:rsid w:val="00A519D1"/>
    <w:rsid w:val="00A5303B"/>
    <w:rsid w:val="00A55AC4"/>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56A"/>
    <w:rsid w:val="00B63782"/>
    <w:rsid w:val="00B63AC5"/>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7C8B"/>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46161"/>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6D2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84282403">
      <w:bodyDiv w:val="1"/>
      <w:marLeft w:val="0"/>
      <w:marRight w:val="0"/>
      <w:marTop w:val="0"/>
      <w:marBottom w:val="0"/>
      <w:divBdr>
        <w:top w:val="none" w:sz="0" w:space="0" w:color="auto"/>
        <w:left w:val="none" w:sz="0" w:space="0" w:color="auto"/>
        <w:bottom w:val="none" w:sz="0" w:space="0" w:color="auto"/>
        <w:right w:val="none" w:sz="0" w:space="0" w:color="auto"/>
      </w:divBdr>
    </w:div>
    <w:div w:id="151703376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1866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111</cp:revision>
  <dcterms:created xsi:type="dcterms:W3CDTF">2023-08-30T09:21:00Z</dcterms:created>
  <dcterms:modified xsi:type="dcterms:W3CDTF">2025-02-21T06:55:00Z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