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742A37">
      <w:pPr>
        <w:pStyle w:val="2"/>
        <w:spacing w:before="140"/>
        <w:ind w:right="2001"/>
      </w:pPr>
    </w:p>
    <w:p w14:paraId="42062499">
      <w:pPr>
        <w:pStyle w:val="2"/>
        <w:spacing w:before="140"/>
        <w:ind w:right="2001"/>
      </w:pPr>
    </w:p>
    <w:p w14:paraId="5D0F3622">
      <w:pPr>
        <w:pStyle w:val="2"/>
        <w:spacing w:before="140"/>
        <w:ind w:right="2001"/>
      </w:pPr>
      <w:r>
        <w:t>Case Study</w:t>
      </w:r>
    </w:p>
    <w:p w14:paraId="231BA9D5">
      <w:pPr>
        <w:pStyle w:val="2"/>
        <w:spacing w:before="140"/>
        <w:ind w:right="2001"/>
      </w:pPr>
    </w:p>
    <w:p w14:paraId="18EBEC50">
      <w:pPr>
        <w:pStyle w:val="2"/>
        <w:spacing w:before="140"/>
        <w:ind w:right="2001"/>
      </w:pPr>
      <w:r>
        <w:t>A</w:t>
      </w:r>
      <w:r>
        <w:rPr>
          <w:b w:val="0"/>
          <w:spacing w:val="-14"/>
        </w:rPr>
        <w:t xml:space="preserve"> </w:t>
      </w:r>
      <w:r>
        <w:t>Case</w:t>
      </w:r>
      <w:r>
        <w:rPr>
          <w:b w:val="0"/>
          <w:spacing w:val="-14"/>
        </w:rPr>
        <w:t xml:space="preserve"> </w:t>
      </w:r>
      <w:r>
        <w:t>Study</w:t>
      </w:r>
      <w:r>
        <w:rPr>
          <w:b w:val="0"/>
          <w:spacing w:val="-13"/>
        </w:rPr>
        <w:t xml:space="preserve"> </w:t>
      </w:r>
      <w:r>
        <w:t>Tracking</w:t>
      </w:r>
      <w:r>
        <w:rPr>
          <w:b w:val="0"/>
          <w:spacing w:val="-13"/>
        </w:rPr>
        <w:t xml:space="preserve"> </w:t>
      </w:r>
      <w:r>
        <w:t>The</w:t>
      </w:r>
      <w:r>
        <w:rPr>
          <w:b w:val="0"/>
          <w:spacing w:val="-13"/>
        </w:rPr>
        <w:t xml:space="preserve"> </w:t>
      </w:r>
      <w:r>
        <w:t>Cognitive</w:t>
      </w:r>
      <w:r>
        <w:rPr>
          <w:b w:val="0"/>
          <w:spacing w:val="-13"/>
        </w:rPr>
        <w:t xml:space="preserve"> </w:t>
      </w:r>
      <w:r>
        <w:t>Impact</w:t>
      </w:r>
      <w:r>
        <w:rPr>
          <w:b w:val="0"/>
          <w:spacing w:val="-13"/>
        </w:rPr>
        <w:t xml:space="preserve"> </w:t>
      </w:r>
      <w:r>
        <w:t>Of</w:t>
      </w:r>
      <w:r>
        <w:rPr>
          <w:b w:val="0"/>
          <w:spacing w:val="16"/>
        </w:rPr>
        <w:t xml:space="preserve"> </w:t>
      </w:r>
      <w:r>
        <w:rPr>
          <w:spacing w:val="-2"/>
        </w:rPr>
        <w:t>Insomnia</w:t>
      </w:r>
      <w:r>
        <w:commentReference w:id="0"/>
      </w:r>
    </w:p>
    <w:p w14:paraId="6A4D66E4">
      <w:pPr>
        <w:pStyle w:val="6"/>
        <w:tabs>
          <w:tab w:val="left" w:pos="2370"/>
        </w:tabs>
        <w:spacing w:before="61"/>
        <w:rPr>
          <w:sz w:val="24"/>
        </w:rPr>
      </w:pPr>
      <w:r>
        <w:rPr>
          <w:sz w:val="24"/>
        </w:rPr>
        <w:tab/>
      </w:r>
    </w:p>
    <w:p w14:paraId="07E6C646">
      <w:pPr>
        <w:pStyle w:val="6"/>
        <w:spacing w:before="61"/>
        <w:rPr>
          <w:sz w:val="24"/>
        </w:rPr>
      </w:pPr>
    </w:p>
    <w:p w14:paraId="32214638">
      <w:pPr>
        <w:pStyle w:val="6"/>
        <w:spacing w:before="61"/>
        <w:rPr>
          <w:sz w:val="24"/>
        </w:rPr>
      </w:pPr>
    </w:p>
    <w:p w14:paraId="24792F12">
      <w:pPr>
        <w:pStyle w:val="2"/>
        <w:ind w:right="2016"/>
      </w:pPr>
      <w:r>
        <w:rPr>
          <w:spacing w:val="-2"/>
        </w:rPr>
        <w:t>Abstract</w:t>
      </w:r>
    </w:p>
    <w:p w14:paraId="1DF72C8B">
      <w:pPr>
        <w:spacing w:before="212" w:line="259" w:lineRule="auto"/>
        <w:ind w:left="851" w:right="576"/>
        <w:jc w:val="both"/>
        <w:rPr>
          <w:sz w:val="18"/>
        </w:rPr>
      </w:pPr>
      <w:r>
        <w:rPr>
          <w:sz w:val="18"/>
        </w:rPr>
        <w:t>A</w:t>
      </w:r>
      <w:r>
        <w:rPr>
          <w:spacing w:val="-12"/>
          <w:sz w:val="18"/>
        </w:rPr>
        <w:t xml:space="preserve"> </w:t>
      </w:r>
      <w:r>
        <w:rPr>
          <w:sz w:val="18"/>
        </w:rPr>
        <w:t>case</w:t>
      </w:r>
      <w:r>
        <w:rPr>
          <w:spacing w:val="-11"/>
          <w:sz w:val="18"/>
        </w:rPr>
        <w:t xml:space="preserve"> </w:t>
      </w:r>
      <w:r>
        <w:rPr>
          <w:sz w:val="18"/>
        </w:rPr>
        <w:t>study</w:t>
      </w:r>
      <w:r>
        <w:rPr>
          <w:spacing w:val="-11"/>
          <w:sz w:val="18"/>
        </w:rPr>
        <w:t xml:space="preserve"> </w:t>
      </w:r>
      <w:r>
        <w:rPr>
          <w:sz w:val="18"/>
        </w:rPr>
        <w:t>is</w:t>
      </w:r>
      <w:r>
        <w:rPr>
          <w:spacing w:val="-11"/>
          <w:sz w:val="18"/>
        </w:rPr>
        <w:t xml:space="preserve"> </w:t>
      </w:r>
      <w:r>
        <w:rPr>
          <w:sz w:val="18"/>
        </w:rPr>
        <w:t>used</w:t>
      </w:r>
      <w:r>
        <w:rPr>
          <w:spacing w:val="-12"/>
          <w:sz w:val="18"/>
        </w:rPr>
        <w:t xml:space="preserve"> </w:t>
      </w:r>
      <w:r>
        <w:rPr>
          <w:sz w:val="18"/>
        </w:rPr>
        <w:t>to</w:t>
      </w:r>
      <w:r>
        <w:rPr>
          <w:spacing w:val="-11"/>
          <w:sz w:val="18"/>
        </w:rPr>
        <w:t xml:space="preserve"> </w:t>
      </w:r>
      <w:r>
        <w:rPr>
          <w:sz w:val="18"/>
        </w:rPr>
        <w:t>illustrate</w:t>
      </w:r>
      <w:r>
        <w:rPr>
          <w:spacing w:val="-11"/>
          <w:sz w:val="18"/>
        </w:rPr>
        <w:t xml:space="preserve"> </w:t>
      </w:r>
      <w:r>
        <w:rPr>
          <w:sz w:val="18"/>
        </w:rPr>
        <w:t>cognitive</w:t>
      </w:r>
      <w:r>
        <w:rPr>
          <w:spacing w:val="-11"/>
          <w:sz w:val="18"/>
        </w:rPr>
        <w:t xml:space="preserve"> </w:t>
      </w:r>
      <w:r>
        <w:rPr>
          <w:sz w:val="18"/>
        </w:rPr>
        <w:t>factors</w:t>
      </w:r>
      <w:r>
        <w:rPr>
          <w:spacing w:val="-12"/>
          <w:sz w:val="18"/>
        </w:rPr>
        <w:t xml:space="preserve"> </w:t>
      </w:r>
      <w:r>
        <w:rPr>
          <w:sz w:val="18"/>
        </w:rPr>
        <w:t>related</w:t>
      </w:r>
      <w:r>
        <w:rPr>
          <w:spacing w:val="-11"/>
          <w:sz w:val="18"/>
        </w:rPr>
        <w:t xml:space="preserve"> </w:t>
      </w:r>
      <w:r>
        <w:rPr>
          <w:sz w:val="18"/>
        </w:rPr>
        <w:t>to</w:t>
      </w:r>
      <w:r>
        <w:rPr>
          <w:spacing w:val="-11"/>
          <w:sz w:val="18"/>
        </w:rPr>
        <w:t xml:space="preserve"> </w:t>
      </w:r>
      <w:r>
        <w:rPr>
          <w:sz w:val="18"/>
        </w:rPr>
        <w:t>poor</w:t>
      </w:r>
      <w:r>
        <w:rPr>
          <w:spacing w:val="-11"/>
          <w:sz w:val="18"/>
        </w:rPr>
        <w:t xml:space="preserve"> </w:t>
      </w:r>
      <w:r>
        <w:rPr>
          <w:sz w:val="18"/>
        </w:rPr>
        <w:t>sleep</w:t>
      </w:r>
      <w:r>
        <w:rPr>
          <w:spacing w:val="-12"/>
          <w:sz w:val="18"/>
        </w:rPr>
        <w:t xml:space="preserve"> </w:t>
      </w:r>
      <w:r>
        <w:rPr>
          <w:sz w:val="18"/>
        </w:rPr>
        <w:t>quality</w:t>
      </w:r>
      <w:r>
        <w:rPr>
          <w:spacing w:val="-11"/>
          <w:sz w:val="18"/>
        </w:rPr>
        <w:t xml:space="preserve"> </w:t>
      </w:r>
      <w:r>
        <w:rPr>
          <w:sz w:val="18"/>
        </w:rPr>
        <w:t>in</w:t>
      </w:r>
      <w:r>
        <w:rPr>
          <w:spacing w:val="-11"/>
          <w:sz w:val="18"/>
        </w:rPr>
        <w:t xml:space="preserve"> </w:t>
      </w:r>
      <w:r>
        <w:rPr>
          <w:sz w:val="18"/>
        </w:rPr>
        <w:t>a</w:t>
      </w:r>
      <w:r>
        <w:rPr>
          <w:spacing w:val="-11"/>
          <w:sz w:val="18"/>
        </w:rPr>
        <w:t xml:space="preserve"> </w:t>
      </w:r>
      <w:r>
        <w:rPr>
          <w:sz w:val="18"/>
        </w:rPr>
        <w:t>young</w:t>
      </w:r>
      <w:r>
        <w:rPr>
          <w:spacing w:val="-12"/>
          <w:sz w:val="18"/>
        </w:rPr>
        <w:t xml:space="preserve"> </w:t>
      </w:r>
      <w:r>
        <w:rPr>
          <w:sz w:val="18"/>
        </w:rPr>
        <w:t>adult.</w:t>
      </w:r>
      <w:r>
        <w:rPr>
          <w:spacing w:val="-6"/>
          <w:sz w:val="18"/>
        </w:rPr>
        <w:t xml:space="preserve"> </w:t>
      </w:r>
      <w:r>
        <w:rPr>
          <w:sz w:val="18"/>
        </w:rPr>
        <w:t>The</w:t>
      </w:r>
      <w:r>
        <w:rPr>
          <w:spacing w:val="-12"/>
          <w:sz w:val="18"/>
        </w:rPr>
        <w:t xml:space="preserve"> </w:t>
      </w:r>
      <w:r>
        <w:rPr>
          <w:sz w:val="18"/>
        </w:rPr>
        <w:t>participant</w:t>
      </w:r>
      <w:r>
        <w:rPr>
          <w:spacing w:val="-11"/>
          <w:sz w:val="18"/>
        </w:rPr>
        <w:t xml:space="preserve"> </w:t>
      </w:r>
      <w:r>
        <w:rPr>
          <w:sz w:val="18"/>
        </w:rPr>
        <w:t>was</w:t>
      </w:r>
      <w:r>
        <w:rPr>
          <w:spacing w:val="-11"/>
          <w:sz w:val="18"/>
        </w:rPr>
        <w:t xml:space="preserve"> </w:t>
      </w:r>
      <w:r>
        <w:rPr>
          <w:sz w:val="18"/>
        </w:rPr>
        <w:t>a</w:t>
      </w:r>
      <w:r>
        <w:rPr>
          <w:spacing w:val="-11"/>
          <w:sz w:val="18"/>
        </w:rPr>
        <w:t xml:space="preserve"> </w:t>
      </w:r>
      <w:r>
        <w:rPr>
          <w:sz w:val="18"/>
        </w:rPr>
        <w:t>healthy</w:t>
      </w:r>
      <w:r>
        <w:rPr>
          <w:spacing w:val="-12"/>
          <w:sz w:val="18"/>
        </w:rPr>
        <w:t xml:space="preserve"> </w:t>
      </w:r>
      <w:bookmarkStart w:id="0" w:name="Abstract_"/>
      <w:bookmarkEnd w:id="0"/>
      <w:r>
        <w:rPr>
          <w:sz w:val="18"/>
        </w:rPr>
        <w:t>patient</w:t>
      </w:r>
      <w:r>
        <w:rPr>
          <w:spacing w:val="-11"/>
          <w:sz w:val="18"/>
        </w:rPr>
        <w:t xml:space="preserve"> </w:t>
      </w:r>
      <w:r>
        <w:rPr>
          <w:sz w:val="18"/>
        </w:rPr>
        <w:t xml:space="preserve">outside </w:t>
      </w:r>
      <w:r>
        <w:rPr>
          <w:spacing w:val="-2"/>
          <w:sz w:val="18"/>
        </w:rPr>
        <w:t>of</w:t>
      </w:r>
      <w:r>
        <w:rPr>
          <w:spacing w:val="8"/>
          <w:sz w:val="18"/>
        </w:rPr>
        <w:t xml:space="preserve"> </w:t>
      </w:r>
      <w:r>
        <w:rPr>
          <w:spacing w:val="-2"/>
          <w:sz w:val="18"/>
        </w:rPr>
        <w:t>his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sleep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disturbance.</w:t>
      </w:r>
      <w:r>
        <w:rPr>
          <w:spacing w:val="27"/>
          <w:sz w:val="18"/>
        </w:rPr>
        <w:t xml:space="preserve"> </w:t>
      </w:r>
      <w:r>
        <w:rPr>
          <w:spacing w:val="-2"/>
          <w:sz w:val="18"/>
        </w:rPr>
        <w:t>Changes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in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cognitive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functioning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were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evaluated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with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the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Repeatable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Battery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for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Assessment</w:t>
      </w:r>
      <w:r>
        <w:rPr>
          <w:spacing w:val="-10"/>
          <w:sz w:val="18"/>
        </w:rPr>
        <w:t xml:space="preserve"> </w:t>
      </w:r>
      <w:r>
        <w:rPr>
          <w:spacing w:val="-2"/>
          <w:sz w:val="18"/>
        </w:rPr>
        <w:t>of</w:t>
      </w:r>
      <w:r>
        <w:rPr>
          <w:spacing w:val="10"/>
          <w:sz w:val="18"/>
        </w:rPr>
        <w:t xml:space="preserve"> </w:t>
      </w:r>
      <w:r>
        <w:rPr>
          <w:spacing w:val="-2"/>
          <w:sz w:val="18"/>
        </w:rPr>
        <w:t xml:space="preserve">Neuropsychological </w:t>
      </w:r>
      <w:r>
        <w:rPr>
          <w:sz w:val="18"/>
        </w:rPr>
        <w:t>Status</w:t>
      </w:r>
      <w:r>
        <w:rPr>
          <w:spacing w:val="-12"/>
          <w:sz w:val="18"/>
        </w:rPr>
        <w:t xml:space="preserve"> </w:t>
      </w:r>
      <w:r>
        <w:rPr>
          <w:sz w:val="18"/>
        </w:rPr>
        <w:t>(RBANS).</w:t>
      </w:r>
      <w:r>
        <w:rPr>
          <w:spacing w:val="-11"/>
          <w:sz w:val="18"/>
        </w:rPr>
        <w:t xml:space="preserve"> </w:t>
      </w:r>
      <w:r>
        <w:rPr>
          <w:sz w:val="18"/>
        </w:rPr>
        <w:t>The</w:t>
      </w:r>
      <w:r>
        <w:rPr>
          <w:spacing w:val="-11"/>
          <w:sz w:val="18"/>
        </w:rPr>
        <w:t xml:space="preserve"> </w:t>
      </w:r>
      <w:r>
        <w:rPr>
          <w:sz w:val="18"/>
        </w:rPr>
        <w:t>profile</w:t>
      </w:r>
      <w:r>
        <w:rPr>
          <w:spacing w:val="-11"/>
          <w:sz w:val="18"/>
        </w:rPr>
        <w:t xml:space="preserve"> </w:t>
      </w:r>
      <w:r>
        <w:rPr>
          <w:sz w:val="18"/>
        </w:rPr>
        <w:t>of</w:t>
      </w:r>
      <w:r>
        <w:rPr>
          <w:spacing w:val="-12"/>
          <w:sz w:val="18"/>
        </w:rPr>
        <w:t xml:space="preserve"> </w:t>
      </w:r>
      <w:r>
        <w:rPr>
          <w:sz w:val="18"/>
        </w:rPr>
        <w:t>performance</w:t>
      </w:r>
      <w:r>
        <w:rPr>
          <w:spacing w:val="-11"/>
          <w:sz w:val="18"/>
        </w:rPr>
        <w:t xml:space="preserve"> </w:t>
      </w:r>
      <w:r>
        <w:rPr>
          <w:sz w:val="18"/>
        </w:rPr>
        <w:t>for</w:t>
      </w:r>
      <w:r>
        <w:rPr>
          <w:spacing w:val="-11"/>
          <w:sz w:val="18"/>
        </w:rPr>
        <w:t xml:space="preserve"> </w:t>
      </w:r>
      <w:r>
        <w:rPr>
          <w:sz w:val="18"/>
        </w:rPr>
        <w:t>the</w:t>
      </w:r>
      <w:r>
        <w:rPr>
          <w:spacing w:val="-11"/>
          <w:sz w:val="18"/>
        </w:rPr>
        <w:t xml:space="preserve"> </w:t>
      </w:r>
      <w:r>
        <w:rPr>
          <w:sz w:val="18"/>
        </w:rPr>
        <w:t>participant</w:t>
      </w:r>
      <w:r>
        <w:rPr>
          <w:spacing w:val="-12"/>
          <w:sz w:val="18"/>
        </w:rPr>
        <w:t xml:space="preserve"> </w:t>
      </w:r>
      <w:r>
        <w:rPr>
          <w:sz w:val="18"/>
        </w:rPr>
        <w:t>was</w:t>
      </w:r>
      <w:r>
        <w:rPr>
          <w:spacing w:val="-11"/>
          <w:sz w:val="18"/>
        </w:rPr>
        <w:t xml:space="preserve"> </w:t>
      </w:r>
      <w:r>
        <w:rPr>
          <w:sz w:val="18"/>
        </w:rPr>
        <w:t>similar</w:t>
      </w:r>
      <w:r>
        <w:rPr>
          <w:spacing w:val="-11"/>
          <w:sz w:val="18"/>
        </w:rPr>
        <w:t xml:space="preserve"> </w:t>
      </w:r>
      <w:r>
        <w:rPr>
          <w:sz w:val="18"/>
        </w:rPr>
        <w:t>to</w:t>
      </w:r>
      <w:r>
        <w:rPr>
          <w:spacing w:val="-11"/>
          <w:sz w:val="18"/>
        </w:rPr>
        <w:t xml:space="preserve"> </w:t>
      </w:r>
      <w:r>
        <w:rPr>
          <w:sz w:val="18"/>
        </w:rPr>
        <w:t>that</w:t>
      </w:r>
      <w:r>
        <w:rPr>
          <w:spacing w:val="-12"/>
          <w:sz w:val="18"/>
        </w:rPr>
        <w:t xml:space="preserve"> </w:t>
      </w:r>
      <w:r>
        <w:rPr>
          <w:sz w:val="18"/>
        </w:rPr>
        <w:t>previously</w:t>
      </w:r>
      <w:r>
        <w:rPr>
          <w:spacing w:val="-11"/>
          <w:sz w:val="18"/>
        </w:rPr>
        <w:t xml:space="preserve"> </w:t>
      </w:r>
      <w:r>
        <w:rPr>
          <w:sz w:val="18"/>
        </w:rPr>
        <w:t>reported</w:t>
      </w:r>
      <w:r>
        <w:rPr>
          <w:spacing w:val="-11"/>
          <w:sz w:val="18"/>
        </w:rPr>
        <w:t xml:space="preserve"> </w:t>
      </w:r>
      <w:r>
        <w:rPr>
          <w:sz w:val="18"/>
        </w:rPr>
        <w:t>for</w:t>
      </w:r>
      <w:r>
        <w:rPr>
          <w:spacing w:val="-11"/>
          <w:sz w:val="18"/>
        </w:rPr>
        <w:t xml:space="preserve"> </w:t>
      </w:r>
      <w:r>
        <w:rPr>
          <w:sz w:val="18"/>
        </w:rPr>
        <w:t>mild</w:t>
      </w:r>
      <w:r>
        <w:rPr>
          <w:spacing w:val="-12"/>
          <w:sz w:val="18"/>
        </w:rPr>
        <w:t xml:space="preserve"> </w:t>
      </w:r>
      <w:r>
        <w:rPr>
          <w:sz w:val="18"/>
        </w:rPr>
        <w:t>cognitive</w:t>
      </w:r>
      <w:r>
        <w:rPr>
          <w:spacing w:val="-11"/>
          <w:sz w:val="18"/>
        </w:rPr>
        <w:t xml:space="preserve"> </w:t>
      </w:r>
      <w:r>
        <w:rPr>
          <w:sz w:val="18"/>
        </w:rPr>
        <w:t>impairment</w:t>
      </w:r>
      <w:r>
        <w:rPr>
          <w:spacing w:val="-11"/>
          <w:sz w:val="18"/>
        </w:rPr>
        <w:t xml:space="preserve"> </w:t>
      </w:r>
      <w:r>
        <w:rPr>
          <w:sz w:val="18"/>
        </w:rPr>
        <w:t>due</w:t>
      </w:r>
      <w:r>
        <w:rPr>
          <w:spacing w:val="-11"/>
          <w:sz w:val="18"/>
        </w:rPr>
        <w:t xml:space="preserve"> </w:t>
      </w:r>
      <w:r>
        <w:rPr>
          <w:sz w:val="18"/>
        </w:rPr>
        <w:t>to head</w:t>
      </w:r>
      <w:r>
        <w:rPr>
          <w:spacing w:val="-10"/>
          <w:sz w:val="18"/>
        </w:rPr>
        <w:t xml:space="preserve"> </w:t>
      </w:r>
      <w:r>
        <w:rPr>
          <w:sz w:val="18"/>
        </w:rPr>
        <w:t>trauma.</w:t>
      </w:r>
      <w:r>
        <w:rPr>
          <w:spacing w:val="25"/>
          <w:sz w:val="18"/>
        </w:rPr>
        <w:t xml:space="preserve"> </w:t>
      </w:r>
      <w:r>
        <w:rPr>
          <w:sz w:val="18"/>
        </w:rPr>
        <w:t>The</w:t>
      </w:r>
      <w:r>
        <w:rPr>
          <w:spacing w:val="-10"/>
          <w:sz w:val="18"/>
        </w:rPr>
        <w:t xml:space="preserve"> </w:t>
      </w:r>
      <w:r>
        <w:rPr>
          <w:sz w:val="18"/>
        </w:rPr>
        <w:t>implication</w:t>
      </w:r>
      <w:r>
        <w:rPr>
          <w:spacing w:val="-11"/>
          <w:sz w:val="18"/>
        </w:rPr>
        <w:t xml:space="preserve"> </w:t>
      </w:r>
      <w:r>
        <w:rPr>
          <w:sz w:val="18"/>
        </w:rPr>
        <w:t>to</w:t>
      </w:r>
      <w:r>
        <w:rPr>
          <w:spacing w:val="-11"/>
          <w:sz w:val="18"/>
        </w:rPr>
        <w:t xml:space="preserve"> </w:t>
      </w:r>
      <w:r>
        <w:rPr>
          <w:sz w:val="18"/>
        </w:rPr>
        <w:t>health</w:t>
      </w:r>
      <w:r>
        <w:rPr>
          <w:spacing w:val="-11"/>
          <w:sz w:val="18"/>
        </w:rPr>
        <w:t xml:space="preserve"> </w:t>
      </w:r>
      <w:r>
        <w:rPr>
          <w:sz w:val="18"/>
        </w:rPr>
        <w:t>(i.e.,</w:t>
      </w:r>
      <w:r>
        <w:rPr>
          <w:spacing w:val="-10"/>
          <w:sz w:val="18"/>
        </w:rPr>
        <w:t xml:space="preserve"> </w:t>
      </w:r>
      <w:r>
        <w:rPr>
          <w:sz w:val="18"/>
        </w:rPr>
        <w:t>cognitive</w:t>
      </w:r>
      <w:r>
        <w:rPr>
          <w:spacing w:val="-10"/>
          <w:sz w:val="18"/>
        </w:rPr>
        <w:t xml:space="preserve"> </w:t>
      </w:r>
      <w:r>
        <w:rPr>
          <w:sz w:val="18"/>
        </w:rPr>
        <w:t>functioning)</w:t>
      </w:r>
      <w:r>
        <w:rPr>
          <w:spacing w:val="-10"/>
          <w:sz w:val="18"/>
        </w:rPr>
        <w:t xml:space="preserve"> </w:t>
      </w:r>
      <w:r>
        <w:rPr>
          <w:sz w:val="18"/>
        </w:rPr>
        <w:t>for</w:t>
      </w:r>
      <w:r>
        <w:rPr>
          <w:spacing w:val="-11"/>
          <w:sz w:val="18"/>
        </w:rPr>
        <w:t xml:space="preserve"> </w:t>
      </w:r>
      <w:r>
        <w:rPr>
          <w:sz w:val="18"/>
        </w:rPr>
        <w:t>sleep</w:t>
      </w:r>
      <w:r>
        <w:rPr>
          <w:spacing w:val="-11"/>
          <w:sz w:val="18"/>
        </w:rPr>
        <w:t xml:space="preserve"> </w:t>
      </w:r>
      <w:r>
        <w:rPr>
          <w:sz w:val="18"/>
        </w:rPr>
        <w:t>disturbance</w:t>
      </w:r>
      <w:r>
        <w:rPr>
          <w:spacing w:val="-10"/>
          <w:sz w:val="18"/>
        </w:rPr>
        <w:t xml:space="preserve"> </w:t>
      </w:r>
      <w:r>
        <w:rPr>
          <w:sz w:val="18"/>
        </w:rPr>
        <w:t>is</w:t>
      </w:r>
      <w:r>
        <w:rPr>
          <w:spacing w:val="-10"/>
          <w:sz w:val="18"/>
        </w:rPr>
        <w:t xml:space="preserve"> </w:t>
      </w:r>
      <w:r>
        <w:rPr>
          <w:sz w:val="18"/>
        </w:rPr>
        <w:t>presented.</w:t>
      </w:r>
      <w:r>
        <w:commentReference w:id="1"/>
      </w:r>
    </w:p>
    <w:p w14:paraId="24553716">
      <w:pPr>
        <w:pStyle w:val="6"/>
        <w:spacing w:before="32"/>
        <w:rPr>
          <w:sz w:val="18"/>
        </w:rPr>
      </w:pPr>
    </w:p>
    <w:p w14:paraId="142C766E">
      <w:pPr>
        <w:ind w:left="851"/>
        <w:jc w:val="both"/>
        <w:rPr>
          <w:sz w:val="18"/>
        </w:rPr>
      </w:pPr>
      <w:r>
        <w:rPr>
          <w:b/>
          <w:spacing w:val="-4"/>
          <w:sz w:val="20"/>
        </w:rPr>
        <w:t>Keywords:</w:t>
      </w:r>
      <w:r>
        <w:rPr>
          <w:spacing w:val="1"/>
          <w:sz w:val="20"/>
        </w:rPr>
        <w:t xml:space="preserve"> </w:t>
      </w:r>
      <w:r>
        <w:rPr>
          <w:spacing w:val="-4"/>
          <w:sz w:val="18"/>
        </w:rPr>
        <w:t>Sleep</w:t>
      </w:r>
      <w:r>
        <w:rPr>
          <w:spacing w:val="1"/>
          <w:sz w:val="18"/>
        </w:rPr>
        <w:t xml:space="preserve"> </w:t>
      </w:r>
      <w:r>
        <w:rPr>
          <w:spacing w:val="-4"/>
          <w:sz w:val="18"/>
        </w:rPr>
        <w:t>Deprivation;</w:t>
      </w:r>
      <w:r>
        <w:rPr>
          <w:spacing w:val="2"/>
          <w:sz w:val="18"/>
        </w:rPr>
        <w:t xml:space="preserve"> </w:t>
      </w:r>
      <w:r>
        <w:rPr>
          <w:spacing w:val="-4"/>
          <w:sz w:val="18"/>
        </w:rPr>
        <w:t>Cognitive</w:t>
      </w:r>
      <w:r>
        <w:rPr>
          <w:spacing w:val="1"/>
          <w:sz w:val="18"/>
        </w:rPr>
        <w:t xml:space="preserve"> </w:t>
      </w:r>
      <w:r>
        <w:rPr>
          <w:spacing w:val="-4"/>
          <w:sz w:val="18"/>
        </w:rPr>
        <w:t>Impairment;</w:t>
      </w:r>
      <w:r>
        <w:rPr>
          <w:spacing w:val="2"/>
          <w:sz w:val="18"/>
        </w:rPr>
        <w:t xml:space="preserve"> </w:t>
      </w:r>
      <w:r>
        <w:rPr>
          <w:spacing w:val="-4"/>
          <w:sz w:val="18"/>
        </w:rPr>
        <w:t>Adjustment</w:t>
      </w:r>
      <w:r>
        <w:rPr>
          <w:spacing w:val="1"/>
          <w:sz w:val="18"/>
        </w:rPr>
        <w:t xml:space="preserve"> </w:t>
      </w:r>
      <w:r>
        <w:rPr>
          <w:spacing w:val="-4"/>
          <w:sz w:val="18"/>
        </w:rPr>
        <w:t>Disorder</w:t>
      </w:r>
      <w:r>
        <w:rPr>
          <w:spacing w:val="1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25"/>
          <w:sz w:val="18"/>
        </w:rPr>
        <w:t xml:space="preserve"> </w:t>
      </w:r>
      <w:r>
        <w:rPr>
          <w:spacing w:val="-4"/>
          <w:sz w:val="18"/>
        </w:rPr>
        <w:t>Sleep</w:t>
      </w:r>
    </w:p>
    <w:p w14:paraId="462CC1E9">
      <w:pPr>
        <w:pStyle w:val="6"/>
        <w:spacing w:before="64"/>
      </w:pPr>
    </w:p>
    <w:p w14:paraId="5903D91C">
      <w:pPr>
        <w:pStyle w:val="6"/>
        <w:sectPr>
          <w:headerReference r:id="rId7" w:type="first"/>
          <w:footerReference r:id="rId10" w:type="first"/>
          <w:headerReference r:id="rId5" w:type="default"/>
          <w:footerReference r:id="rId8" w:type="default"/>
          <w:headerReference r:id="rId6" w:type="even"/>
          <w:footerReference r:id="rId9" w:type="even"/>
          <w:type w:val="continuous"/>
          <w:pgSz w:w="11910" w:h="16840"/>
          <w:pgMar w:top="200" w:right="425" w:bottom="0" w:left="141" w:header="720" w:footer="720" w:gutter="0"/>
          <w:cols w:space="720" w:num="1"/>
        </w:sectPr>
      </w:pPr>
    </w:p>
    <w:p w14:paraId="26560F26">
      <w:pPr>
        <w:pStyle w:val="6"/>
        <w:spacing w:before="17"/>
        <w:rPr>
          <w:sz w:val="18"/>
        </w:rPr>
      </w:pPr>
    </w:p>
    <w:p w14:paraId="49AEB568">
      <w:pPr>
        <w:pStyle w:val="6"/>
        <w:spacing w:before="86" w:line="249" w:lineRule="auto"/>
        <w:ind w:left="355" w:right="290"/>
        <w:jc w:val="both"/>
      </w:pPr>
      <w:r>
        <w:br w:type="column"/>
      </w:r>
      <w:r>
        <w:rPr>
          <w:spacing w:val="-4"/>
        </w:rPr>
        <w:t>illness.</w:t>
      </w:r>
      <w:r>
        <w:rPr>
          <w:spacing w:val="5"/>
        </w:rPr>
        <w:t xml:space="preserve"> </w:t>
      </w:r>
      <w:r>
        <w:rPr>
          <w:spacing w:val="-4"/>
        </w:rPr>
        <w:t>Difficulty</w:t>
      </w:r>
      <w:r>
        <w:rPr>
          <w:spacing w:val="-8"/>
        </w:rPr>
        <w:t xml:space="preserve"> </w:t>
      </w:r>
      <w:r>
        <w:rPr>
          <w:spacing w:val="-4"/>
        </w:rPr>
        <w:t>falling</w:t>
      </w:r>
      <w:r>
        <w:rPr>
          <w:spacing w:val="-9"/>
        </w:rPr>
        <w:t xml:space="preserve"> </w:t>
      </w:r>
      <w:r>
        <w:rPr>
          <w:spacing w:val="-4"/>
        </w:rPr>
        <w:t>asleep</w:t>
      </w:r>
      <w:r>
        <w:rPr>
          <w:spacing w:val="-8"/>
        </w:rPr>
        <w:t xml:space="preserve"> </w:t>
      </w:r>
      <w:r>
        <w:rPr>
          <w:spacing w:val="-4"/>
        </w:rPr>
        <w:t>or</w:t>
      </w:r>
      <w:r>
        <w:rPr>
          <w:spacing w:val="-9"/>
        </w:rPr>
        <w:t xml:space="preserve"> </w:t>
      </w:r>
      <w:r>
        <w:rPr>
          <w:spacing w:val="-4"/>
        </w:rPr>
        <w:t>staying</w:t>
      </w:r>
      <w:r>
        <w:rPr>
          <w:spacing w:val="-8"/>
        </w:rPr>
        <w:t xml:space="preserve"> </w:t>
      </w:r>
      <w:r>
        <w:rPr>
          <w:spacing w:val="-4"/>
        </w:rPr>
        <w:t>asleep</w:t>
      </w:r>
      <w:r>
        <w:rPr>
          <w:spacing w:val="-9"/>
        </w:rPr>
        <w:t xml:space="preserve"> </w:t>
      </w:r>
      <w:r>
        <w:rPr>
          <w:spacing w:val="-4"/>
        </w:rPr>
        <w:t>(insomnia)</w:t>
      </w:r>
      <w:r>
        <w:rPr>
          <w:spacing w:val="-8"/>
        </w:rPr>
        <w:t xml:space="preserve"> </w:t>
      </w:r>
      <w:r>
        <w:rPr>
          <w:spacing w:val="-4"/>
        </w:rPr>
        <w:t>is</w:t>
      </w:r>
      <w:r>
        <w:rPr>
          <w:spacing w:val="-9"/>
        </w:rPr>
        <w:t xml:space="preserve"> </w:t>
      </w:r>
      <w:r>
        <w:rPr>
          <w:spacing w:val="-4"/>
        </w:rPr>
        <w:t xml:space="preserve">the </w:t>
      </w:r>
      <w:r>
        <w:t>most</w:t>
      </w:r>
      <w:r>
        <w:rPr>
          <w:spacing w:val="-12"/>
        </w:rPr>
        <w:t xml:space="preserve"> </w:t>
      </w:r>
      <w:r>
        <w:t>commonly</w:t>
      </w:r>
      <w:r>
        <w:rPr>
          <w:spacing w:val="-12"/>
        </w:rPr>
        <w:t xml:space="preserve"> </w:t>
      </w:r>
      <w:r>
        <w:t>reported</w:t>
      </w:r>
      <w:r>
        <w:rPr>
          <w:spacing w:val="-12"/>
        </w:rPr>
        <w:t xml:space="preserve"> </w:t>
      </w:r>
      <w:r>
        <w:t>sleep</w:t>
      </w:r>
      <w:r>
        <w:rPr>
          <w:spacing w:val="-12"/>
        </w:rPr>
        <w:t xml:space="preserve"> </w:t>
      </w:r>
      <w:r>
        <w:t>disturbance.</w:t>
      </w:r>
      <w:r>
        <w:rPr>
          <w:spacing w:val="28"/>
        </w:rPr>
        <w:t xml:space="preserve"> </w:t>
      </w:r>
      <w:r>
        <w:t>When</w:t>
      </w:r>
      <w:r>
        <w:rPr>
          <w:spacing w:val="-12"/>
        </w:rPr>
        <w:t xml:space="preserve"> </w:t>
      </w:r>
      <w:r>
        <w:t>medical</w:t>
      </w:r>
      <w:r>
        <w:rPr>
          <w:spacing w:val="-12"/>
        </w:rPr>
        <w:t xml:space="preserve"> </w:t>
      </w:r>
      <w:r>
        <w:t>and other</w:t>
      </w:r>
      <w:r>
        <w:rPr>
          <w:spacing w:val="-5"/>
        </w:rPr>
        <w:t xml:space="preserve"> </w:t>
      </w:r>
      <w:r>
        <w:t>sleep</w:t>
      </w:r>
      <w:r>
        <w:rPr>
          <w:spacing w:val="-5"/>
        </w:rPr>
        <w:t xml:space="preserve"> </w:t>
      </w:r>
      <w:r>
        <w:t>disturbance</w:t>
      </w:r>
      <w:r>
        <w:rPr>
          <w:spacing w:val="-5"/>
        </w:rPr>
        <w:t xml:space="preserve"> </w:t>
      </w:r>
      <w:r>
        <w:t>symptoms</w:t>
      </w:r>
      <w:r>
        <w:rPr>
          <w:spacing w:val="-5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ruled</w:t>
      </w:r>
      <w:r>
        <w:rPr>
          <w:spacing w:val="-5"/>
        </w:rPr>
        <w:t xml:space="preserve"> </w:t>
      </w:r>
      <w:r>
        <w:t>out,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etiology</w:t>
      </w:r>
      <w:r>
        <w:rPr>
          <w:spacing w:val="-5"/>
        </w:rPr>
        <w:t xml:space="preserve"> </w:t>
      </w:r>
      <w:r>
        <w:t>of the</w:t>
      </w:r>
      <w:r>
        <w:rPr>
          <w:spacing w:val="-13"/>
        </w:rPr>
        <w:t xml:space="preserve"> </w:t>
      </w:r>
      <w:r>
        <w:t>resultant</w:t>
      </w:r>
      <w:r>
        <w:rPr>
          <w:spacing w:val="-12"/>
        </w:rPr>
        <w:t xml:space="preserve"> </w:t>
      </w:r>
      <w:r>
        <w:t>insomnia</w:t>
      </w:r>
      <w:r>
        <w:rPr>
          <w:spacing w:val="-13"/>
        </w:rPr>
        <w:t xml:space="preserve"> </w:t>
      </w:r>
      <w:r>
        <w:t>are</w:t>
      </w:r>
      <w:r>
        <w:rPr>
          <w:spacing w:val="-12"/>
        </w:rPr>
        <w:t xml:space="preserve"> </w:t>
      </w:r>
      <w:r>
        <w:t>commonly</w:t>
      </w:r>
      <w:r>
        <w:rPr>
          <w:spacing w:val="-13"/>
        </w:rPr>
        <w:t xml:space="preserve"> </w:t>
      </w:r>
      <w:r>
        <w:t>stress</w:t>
      </w:r>
      <w:r>
        <w:rPr>
          <w:spacing w:val="-12"/>
        </w:rPr>
        <w:t xml:space="preserve"> </w:t>
      </w:r>
      <w:r>
        <w:t>factors.</w:t>
      </w:r>
      <w:r>
        <w:rPr>
          <w:spacing w:val="9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chronic condition</w:t>
      </w:r>
      <w:r>
        <w:rPr>
          <w:spacing w:val="-8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insomnia</w:t>
      </w:r>
      <w:r>
        <w:rPr>
          <w:spacing w:val="-8"/>
        </w:rPr>
        <w:t xml:space="preserve"> </w:t>
      </w:r>
      <w:r>
        <w:t>lasting</w:t>
      </w:r>
      <w:r>
        <w:rPr>
          <w:spacing w:val="-8"/>
        </w:rPr>
        <w:t xml:space="preserve"> </w:t>
      </w:r>
      <w:r>
        <w:t>longer</w:t>
      </w:r>
      <w:r>
        <w:rPr>
          <w:spacing w:val="-8"/>
        </w:rPr>
        <w:t xml:space="preserve"> </w:t>
      </w:r>
      <w:r>
        <w:t>than</w:t>
      </w:r>
      <w:r>
        <w:rPr>
          <w:spacing w:val="-8"/>
        </w:rPr>
        <w:t xml:space="preserve"> </w:t>
      </w:r>
      <w:r>
        <w:t>one</w:t>
      </w:r>
      <w:r>
        <w:rPr>
          <w:spacing w:val="-8"/>
        </w:rPr>
        <w:t xml:space="preserve"> </w:t>
      </w:r>
      <w:r>
        <w:t>month,</w:t>
      </w:r>
      <w:r>
        <w:rPr>
          <w:spacing w:val="-8"/>
        </w:rPr>
        <w:t xml:space="preserve"> </w:t>
      </w:r>
      <w:r>
        <w:t>an</w:t>
      </w:r>
      <w:r>
        <w:rPr>
          <w:spacing w:val="-8"/>
        </w:rPr>
        <w:t xml:space="preserve"> </w:t>
      </w:r>
      <w:r>
        <w:t xml:space="preserve">under- </w:t>
      </w:r>
      <w:r>
        <w:rPr>
          <w:spacing w:val="-2"/>
        </w:rPr>
        <w:t xml:space="preserve">lying psychological condition, common environmental stressors </w:t>
      </w:r>
      <w:r>
        <w:t>are at the source.</w:t>
      </w:r>
      <w:r>
        <w:rPr>
          <w:spacing w:val="40"/>
        </w:rPr>
        <w:t xml:space="preserve"> </w:t>
      </w:r>
      <w:r>
        <w:t>In some cases longstanding environmental conditions</w:t>
      </w:r>
      <w:r>
        <w:rPr>
          <w:spacing w:val="-6"/>
        </w:rPr>
        <w:t xml:space="preserve"> </w:t>
      </w:r>
      <w:r>
        <w:t>such</w:t>
      </w:r>
      <w:r>
        <w:rPr>
          <w:spacing w:val="-6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excessive</w:t>
      </w:r>
      <w:r>
        <w:rPr>
          <w:spacing w:val="-6"/>
        </w:rPr>
        <w:t xml:space="preserve"> </w:t>
      </w:r>
      <w:r>
        <w:t>noise</w:t>
      </w:r>
      <w:r>
        <w:rPr>
          <w:spacing w:val="-6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light</w:t>
      </w:r>
      <w:r>
        <w:rPr>
          <w:spacing w:val="-6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night,</w:t>
      </w:r>
      <w:r>
        <w:rPr>
          <w:spacing w:val="-6"/>
        </w:rPr>
        <w:t xml:space="preserve"> </w:t>
      </w:r>
      <w:r>
        <w:t>insufficient light</w:t>
      </w:r>
      <w:r>
        <w:rPr>
          <w:spacing w:val="-13"/>
        </w:rPr>
        <w:t xml:space="preserve"> </w:t>
      </w:r>
      <w:r>
        <w:t>during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day,</w:t>
      </w:r>
      <w:r>
        <w:rPr>
          <w:spacing w:val="-12"/>
        </w:rPr>
        <w:t xml:space="preserve"> </w:t>
      </w:r>
      <w:r>
        <w:t>roommate/pet</w:t>
      </w:r>
      <w:r>
        <w:rPr>
          <w:spacing w:val="-13"/>
        </w:rPr>
        <w:t xml:space="preserve"> </w:t>
      </w:r>
      <w:r>
        <w:t>sleep</w:t>
      </w:r>
      <w:r>
        <w:rPr>
          <w:spacing w:val="-12"/>
        </w:rPr>
        <w:t xml:space="preserve"> </w:t>
      </w:r>
      <w:r>
        <w:t>patterns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poor</w:t>
      </w:r>
      <w:r>
        <w:rPr>
          <w:spacing w:val="-13"/>
        </w:rPr>
        <w:t xml:space="preserve"> </w:t>
      </w:r>
      <w:r>
        <w:t xml:space="preserve">sleep </w:t>
      </w:r>
      <w:r>
        <w:rPr>
          <w:spacing w:val="-2"/>
        </w:rPr>
        <w:t>hygiene</w:t>
      </w:r>
      <w:r>
        <w:rPr>
          <w:spacing w:val="-11"/>
        </w:rPr>
        <w:t xml:space="preserve"> </w:t>
      </w:r>
      <w:r>
        <w:rPr>
          <w:spacing w:val="-2"/>
        </w:rPr>
        <w:t>perturb</w:t>
      </w:r>
      <w:r>
        <w:rPr>
          <w:spacing w:val="-10"/>
        </w:rPr>
        <w:t xml:space="preserve"> </w:t>
      </w:r>
      <w:r>
        <w:rPr>
          <w:spacing w:val="-2"/>
        </w:rPr>
        <w:t>sleep</w:t>
      </w:r>
      <w:r>
        <w:rPr>
          <w:spacing w:val="-11"/>
        </w:rPr>
        <w:t xml:space="preserve"> </w:t>
      </w:r>
      <w:r>
        <w:rPr>
          <w:spacing w:val="-2"/>
        </w:rPr>
        <w:t>quality.</w:t>
      </w:r>
      <w:r>
        <w:rPr>
          <w:spacing w:val="14"/>
        </w:rPr>
        <w:t xml:space="preserve"> </w:t>
      </w:r>
      <w:r>
        <w:rPr>
          <w:spacing w:val="-2"/>
        </w:rPr>
        <w:t>In</w:t>
      </w:r>
      <w:r>
        <w:rPr>
          <w:spacing w:val="-10"/>
        </w:rPr>
        <w:t xml:space="preserve"> </w:t>
      </w:r>
      <w:r>
        <w:rPr>
          <w:spacing w:val="-2"/>
        </w:rPr>
        <w:t>their</w:t>
      </w:r>
      <w:r>
        <w:rPr>
          <w:spacing w:val="-11"/>
        </w:rPr>
        <w:t xml:space="preserve"> </w:t>
      </w:r>
      <w:r>
        <w:rPr>
          <w:spacing w:val="-2"/>
        </w:rPr>
        <w:t>adjustment</w:t>
      </w:r>
      <w:r>
        <w:rPr>
          <w:spacing w:val="-10"/>
        </w:rPr>
        <w:t xml:space="preserve"> </w:t>
      </w:r>
      <w:r>
        <w:rPr>
          <w:spacing w:val="-2"/>
        </w:rPr>
        <w:t>to</w:t>
      </w:r>
      <w:r>
        <w:rPr>
          <w:spacing w:val="-11"/>
        </w:rPr>
        <w:t xml:space="preserve"> </w:t>
      </w:r>
      <w:r>
        <w:rPr>
          <w:spacing w:val="-2"/>
        </w:rPr>
        <w:t>the</w:t>
      </w:r>
      <w:r>
        <w:rPr>
          <w:spacing w:val="-10"/>
        </w:rPr>
        <w:t xml:space="preserve"> </w:t>
      </w:r>
      <w:r>
        <w:rPr>
          <w:spacing w:val="-2"/>
        </w:rPr>
        <w:t xml:space="preserve">develop- </w:t>
      </w:r>
      <w:r>
        <w:rPr>
          <w:spacing w:val="-4"/>
        </w:rPr>
        <w:t>mental</w:t>
      </w:r>
      <w:r>
        <w:rPr>
          <w:spacing w:val="-6"/>
        </w:rPr>
        <w:t xml:space="preserve"> </w:t>
      </w:r>
      <w:r>
        <w:rPr>
          <w:spacing w:val="-4"/>
        </w:rPr>
        <w:t>stage</w:t>
      </w:r>
      <w:r>
        <w:rPr>
          <w:spacing w:val="-6"/>
        </w:rPr>
        <w:t xml:space="preserve"> </w:t>
      </w:r>
      <w:r>
        <w:rPr>
          <w:spacing w:val="-4"/>
        </w:rPr>
        <w:t>of</w:t>
      </w:r>
      <w:r>
        <w:rPr>
          <w:spacing w:val="19"/>
        </w:rPr>
        <w:t xml:space="preserve"> </w:t>
      </w:r>
      <w:r>
        <w:rPr>
          <w:spacing w:val="-4"/>
        </w:rPr>
        <w:t>independence,</w:t>
      </w:r>
      <w:r>
        <w:rPr>
          <w:spacing w:val="-6"/>
        </w:rPr>
        <w:t xml:space="preserve"> </w:t>
      </w:r>
      <w:r>
        <w:rPr>
          <w:spacing w:val="-4"/>
        </w:rPr>
        <w:t>choices</w:t>
      </w:r>
      <w:r>
        <w:rPr>
          <w:spacing w:val="-7"/>
        </w:rPr>
        <w:t xml:space="preserve"> </w:t>
      </w:r>
      <w:r>
        <w:rPr>
          <w:spacing w:val="-4"/>
        </w:rPr>
        <w:t>to</w:t>
      </w:r>
      <w:r>
        <w:rPr>
          <w:spacing w:val="-7"/>
        </w:rPr>
        <w:t xml:space="preserve"> </w:t>
      </w:r>
      <w:r>
        <w:rPr>
          <w:spacing w:val="-4"/>
        </w:rPr>
        <w:t>engage</w:t>
      </w:r>
      <w:r>
        <w:rPr>
          <w:spacing w:val="-6"/>
        </w:rPr>
        <w:t xml:space="preserve"> </w:t>
      </w:r>
      <w:r>
        <w:rPr>
          <w:spacing w:val="-4"/>
        </w:rPr>
        <w:t>in</w:t>
      </w:r>
      <w:r>
        <w:rPr>
          <w:spacing w:val="-7"/>
        </w:rPr>
        <w:t xml:space="preserve"> </w:t>
      </w:r>
      <w:r>
        <w:rPr>
          <w:spacing w:val="-4"/>
        </w:rPr>
        <w:t>excessive</w:t>
      </w:r>
      <w:r>
        <w:rPr>
          <w:spacing w:val="-6"/>
        </w:rPr>
        <w:t xml:space="preserve"> </w:t>
      </w:r>
      <w:r>
        <w:rPr>
          <w:spacing w:val="-4"/>
        </w:rPr>
        <w:t xml:space="preserve">late </w:t>
      </w:r>
      <w:r>
        <w:t>night</w:t>
      </w:r>
      <w:r>
        <w:rPr>
          <w:spacing w:val="-10"/>
        </w:rPr>
        <w:t xml:space="preserve"> </w:t>
      </w:r>
      <w:r>
        <w:t>hours,</w:t>
      </w:r>
      <w:r>
        <w:rPr>
          <w:spacing w:val="-10"/>
        </w:rPr>
        <w:t xml:space="preserve"> </w:t>
      </w:r>
      <w:r>
        <w:t>moderate</w:t>
      </w:r>
      <w:r>
        <w:rPr>
          <w:spacing w:val="-10"/>
        </w:rPr>
        <w:t xml:space="preserve"> </w:t>
      </w:r>
      <w:r>
        <w:t>adherence</w:t>
      </w:r>
      <w:r>
        <w:rPr>
          <w:spacing w:val="-10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schedule</w:t>
      </w:r>
      <w:r>
        <w:rPr>
          <w:spacing w:val="-10"/>
        </w:rPr>
        <w:t xml:space="preserve"> </w:t>
      </w:r>
      <w:r>
        <w:t>demands</w:t>
      </w:r>
      <w:r>
        <w:rPr>
          <w:spacing w:val="-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 xml:space="preserve">work/ early morning college classes impact the young adult sleeper. </w:t>
      </w:r>
      <w:r>
        <w:rPr>
          <w:spacing w:val="-2"/>
        </w:rPr>
        <w:t>The</w:t>
      </w:r>
      <w:r>
        <w:rPr>
          <w:spacing w:val="-4"/>
        </w:rPr>
        <w:t xml:space="preserve"> </w:t>
      </w:r>
      <w:r>
        <w:rPr>
          <w:spacing w:val="-2"/>
        </w:rPr>
        <w:t>resultant</w:t>
      </w:r>
      <w:r>
        <w:rPr>
          <w:spacing w:val="-4"/>
        </w:rPr>
        <w:t xml:space="preserve"> </w:t>
      </w:r>
      <w:r>
        <w:rPr>
          <w:spacing w:val="-2"/>
        </w:rPr>
        <w:t>poor</w:t>
      </w:r>
      <w:r>
        <w:rPr>
          <w:spacing w:val="-4"/>
        </w:rPr>
        <w:t xml:space="preserve"> </w:t>
      </w:r>
      <w:r>
        <w:rPr>
          <w:spacing w:val="-2"/>
        </w:rPr>
        <w:t>sleep</w:t>
      </w:r>
      <w:r>
        <w:rPr>
          <w:spacing w:val="-4"/>
        </w:rPr>
        <w:t xml:space="preserve"> </w:t>
      </w:r>
      <w:r>
        <w:rPr>
          <w:spacing w:val="-2"/>
        </w:rPr>
        <w:t>quality</w:t>
      </w:r>
      <w:r>
        <w:rPr>
          <w:spacing w:val="-4"/>
        </w:rPr>
        <w:t xml:space="preserve"> </w:t>
      </w:r>
      <w:r>
        <w:rPr>
          <w:spacing w:val="-2"/>
        </w:rPr>
        <w:t>measured</w:t>
      </w:r>
      <w:r>
        <w:rPr>
          <w:spacing w:val="-4"/>
        </w:rPr>
        <w:t xml:space="preserve"> </w:t>
      </w:r>
      <w:r>
        <w:rPr>
          <w:spacing w:val="-2"/>
        </w:rPr>
        <w:t>by</w:t>
      </w:r>
      <w:r>
        <w:rPr>
          <w:spacing w:val="-4"/>
        </w:rPr>
        <w:t xml:space="preserve"> </w:t>
      </w:r>
      <w:r>
        <w:rPr>
          <w:spacing w:val="-2"/>
        </w:rPr>
        <w:t>reductions</w:t>
      </w:r>
      <w:r>
        <w:rPr>
          <w:spacing w:val="-4"/>
        </w:rPr>
        <w:t xml:space="preserve"> </w:t>
      </w:r>
      <w:r>
        <w:rPr>
          <w:spacing w:val="-2"/>
        </w:rPr>
        <w:t>in</w:t>
      </w:r>
      <w:r>
        <w:rPr>
          <w:spacing w:val="-4"/>
        </w:rPr>
        <w:t xml:space="preserve"> </w:t>
      </w:r>
      <w:r>
        <w:rPr>
          <w:spacing w:val="-2"/>
        </w:rPr>
        <w:t>sleep schedule</w:t>
      </w:r>
      <w:r>
        <w:rPr>
          <w:spacing w:val="-7"/>
        </w:rPr>
        <w:t xml:space="preserve"> </w:t>
      </w:r>
      <w:r>
        <w:rPr>
          <w:spacing w:val="-2"/>
        </w:rPr>
        <w:t>make</w:t>
      </w:r>
      <w:r>
        <w:rPr>
          <w:spacing w:val="-7"/>
        </w:rPr>
        <w:t xml:space="preserve"> </w:t>
      </w:r>
      <w:r>
        <w:rPr>
          <w:spacing w:val="-2"/>
        </w:rPr>
        <w:t>the</w:t>
      </w:r>
      <w:r>
        <w:rPr>
          <w:spacing w:val="-7"/>
        </w:rPr>
        <w:t xml:space="preserve"> </w:t>
      </w:r>
      <w:r>
        <w:rPr>
          <w:spacing w:val="-2"/>
        </w:rPr>
        <w:t>young</w:t>
      </w:r>
      <w:r>
        <w:rPr>
          <w:spacing w:val="-7"/>
        </w:rPr>
        <w:t xml:space="preserve"> </w:t>
      </w:r>
      <w:r>
        <w:rPr>
          <w:spacing w:val="-2"/>
        </w:rPr>
        <w:t>adult</w:t>
      </w:r>
      <w:r>
        <w:rPr>
          <w:spacing w:val="-7"/>
        </w:rPr>
        <w:t xml:space="preserve"> </w:t>
      </w:r>
      <w:r>
        <w:rPr>
          <w:spacing w:val="-2"/>
        </w:rPr>
        <w:t>vulnerable</w:t>
      </w:r>
      <w:r>
        <w:rPr>
          <w:spacing w:val="-7"/>
        </w:rPr>
        <w:t xml:space="preserve"> </w:t>
      </w:r>
      <w:r>
        <w:rPr>
          <w:spacing w:val="-2"/>
        </w:rPr>
        <w:t>to</w:t>
      </w:r>
      <w:r>
        <w:rPr>
          <w:spacing w:val="-7"/>
        </w:rPr>
        <w:t xml:space="preserve"> </w:t>
      </w:r>
      <w:r>
        <w:rPr>
          <w:spacing w:val="-2"/>
        </w:rPr>
        <w:t>insomnia</w:t>
      </w:r>
      <w:r>
        <w:rPr>
          <w:spacing w:val="-7"/>
        </w:rPr>
        <w:t xml:space="preserve"> </w:t>
      </w:r>
      <w:r>
        <w:rPr>
          <w:spacing w:val="-2"/>
        </w:rPr>
        <w:t>sleep</w:t>
      </w:r>
      <w:r>
        <w:rPr>
          <w:spacing w:val="-7"/>
        </w:rPr>
        <w:t xml:space="preserve"> </w:t>
      </w:r>
      <w:r>
        <w:rPr>
          <w:spacing w:val="-2"/>
        </w:rPr>
        <w:t xml:space="preserve">dis- </w:t>
      </w:r>
      <w:r>
        <w:t>turbance diagnoses.</w:t>
      </w:r>
    </w:p>
    <w:p w14:paraId="0FF039A2">
      <w:pPr>
        <w:pStyle w:val="6"/>
        <w:spacing w:line="249" w:lineRule="auto"/>
        <w:jc w:val="both"/>
        <w:sectPr>
          <w:type w:val="continuous"/>
          <w:pgSz w:w="11910" w:h="16840"/>
          <w:pgMar w:top="200" w:right="425" w:bottom="0" w:left="141" w:header="720" w:footer="720" w:gutter="0"/>
          <w:cols w:equalWidth="0" w:num="2">
            <w:col w:w="5615" w:space="40"/>
            <w:col w:w="5689"/>
          </w:cols>
        </w:sectPr>
      </w:pPr>
    </w:p>
    <w:p w14:paraId="4B32CFC2">
      <w:pPr>
        <w:pStyle w:val="6"/>
        <w:tabs>
          <w:tab w:val="left" w:pos="5668"/>
          <w:tab w:val="left" w:pos="6010"/>
        </w:tabs>
        <w:spacing w:line="210" w:lineRule="exact"/>
        <w:ind w:left="575"/>
      </w:pPr>
      <w:r>
        <w:rPr>
          <w:u w:val="thick"/>
        </w:rPr>
        <w:tab/>
      </w:r>
      <w:r>
        <w:tab/>
      </w:r>
      <w:r>
        <w:rPr>
          <w:spacing w:val="-2"/>
        </w:rPr>
        <w:t>Cerebral</w:t>
      </w:r>
      <w:r>
        <w:rPr>
          <w:spacing w:val="-8"/>
        </w:rPr>
        <w:t xml:space="preserve"> </w:t>
      </w:r>
      <w:r>
        <w:rPr>
          <w:spacing w:val="-2"/>
        </w:rPr>
        <w:t>apathy</w:t>
      </w:r>
      <w:r>
        <w:rPr>
          <w:spacing w:val="-8"/>
        </w:rPr>
        <w:t xml:space="preserve"> </w:t>
      </w:r>
      <w:r>
        <w:rPr>
          <w:spacing w:val="-2"/>
        </w:rPr>
        <w:t>has</w:t>
      </w:r>
      <w:r>
        <w:rPr>
          <w:spacing w:val="-7"/>
        </w:rPr>
        <w:t xml:space="preserve"> </w:t>
      </w:r>
      <w:r>
        <w:rPr>
          <w:spacing w:val="-2"/>
        </w:rPr>
        <w:t>been</w:t>
      </w:r>
      <w:r>
        <w:rPr>
          <w:spacing w:val="-8"/>
        </w:rPr>
        <w:t xml:space="preserve"> </w:t>
      </w:r>
      <w:r>
        <w:rPr>
          <w:spacing w:val="-2"/>
        </w:rPr>
        <w:t>demonstrated</w:t>
      </w:r>
      <w:r>
        <w:rPr>
          <w:spacing w:val="-8"/>
        </w:rPr>
        <w:t xml:space="preserve"> </w:t>
      </w:r>
      <w:r>
        <w:rPr>
          <w:spacing w:val="-2"/>
        </w:rPr>
        <w:t>in</w:t>
      </w:r>
      <w:r>
        <w:rPr>
          <w:spacing w:val="-8"/>
        </w:rPr>
        <w:t xml:space="preserve"> </w:t>
      </w:r>
      <w:r>
        <w:rPr>
          <w:spacing w:val="-2"/>
        </w:rPr>
        <w:t>animal</w:t>
      </w:r>
      <w:r>
        <w:rPr>
          <w:spacing w:val="-7"/>
        </w:rPr>
        <w:t xml:space="preserve"> </w:t>
      </w:r>
      <w:r>
        <w:rPr>
          <w:spacing w:val="-2"/>
        </w:rPr>
        <w:t>studies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14"/>
        </w:rPr>
        <w:t xml:space="preserve"> </w:t>
      </w:r>
      <w:r>
        <w:rPr>
          <w:spacing w:val="-4"/>
        </w:rPr>
        <w:t>sub-</w:t>
      </w:r>
    </w:p>
    <w:p w14:paraId="78195E1B">
      <w:pPr>
        <w:pStyle w:val="6"/>
        <w:spacing w:line="210" w:lineRule="exact"/>
        <w:sectPr>
          <w:type w:val="continuous"/>
          <w:pgSz w:w="11910" w:h="16840"/>
          <w:pgMar w:top="200" w:right="425" w:bottom="0" w:left="141" w:header="720" w:footer="720" w:gutter="0"/>
          <w:cols w:space="720" w:num="1"/>
        </w:sectPr>
      </w:pPr>
    </w:p>
    <w:p w14:paraId="60508FD4">
      <w:pPr>
        <w:pStyle w:val="2"/>
        <w:spacing w:before="89"/>
        <w:ind w:left="579"/>
        <w:jc w:val="left"/>
      </w:pPr>
      <w:bookmarkStart w:id="1" w:name="Introduction__"/>
      <w:bookmarkEnd w:id="1"/>
      <w:r>
        <w:rPr>
          <w:spacing w:val="-2"/>
        </w:rPr>
        <w:t>Introduction</w:t>
      </w:r>
    </w:p>
    <w:p w14:paraId="1B183FC5">
      <w:pPr>
        <w:pStyle w:val="6"/>
        <w:spacing w:before="241" w:line="249" w:lineRule="auto"/>
        <w:ind w:left="579"/>
        <w:jc w:val="both"/>
      </w:pPr>
      <w:r>
        <w:t>Sleep</w:t>
      </w:r>
      <w:r>
        <w:rPr>
          <w:spacing w:val="-10"/>
        </w:rPr>
        <w:t xml:space="preserve"> </w:t>
      </w:r>
      <w:r>
        <w:t>quality</w:t>
      </w:r>
      <w:r>
        <w:rPr>
          <w:spacing w:val="-10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young</w:t>
      </w:r>
      <w:r>
        <w:rPr>
          <w:spacing w:val="-10"/>
        </w:rPr>
        <w:t xml:space="preserve"> </w:t>
      </w:r>
      <w:r>
        <w:t>adults</w:t>
      </w:r>
      <w:r>
        <w:rPr>
          <w:spacing w:val="-10"/>
        </w:rPr>
        <w:t xml:space="preserve"> </w:t>
      </w:r>
      <w:r>
        <w:t>is</w:t>
      </w:r>
      <w:r>
        <w:rPr>
          <w:spacing w:val="-10"/>
        </w:rPr>
        <w:t xml:space="preserve"> </w:t>
      </w:r>
      <w:r>
        <w:t>commonly</w:t>
      </w:r>
      <w:r>
        <w:rPr>
          <w:spacing w:val="-10"/>
        </w:rPr>
        <w:t xml:space="preserve"> </w:t>
      </w:r>
      <w:r>
        <w:t>reported</w:t>
      </w:r>
      <w:r>
        <w:rPr>
          <w:spacing w:val="-10"/>
        </w:rPr>
        <w:t xml:space="preserve"> </w:t>
      </w:r>
      <w:r>
        <w:t>as</w:t>
      </w:r>
      <w:r>
        <w:rPr>
          <w:spacing w:val="-10"/>
        </w:rPr>
        <w:t xml:space="preserve"> </w:t>
      </w:r>
      <w:r>
        <w:t>compro- mised.</w:t>
      </w:r>
      <w:r>
        <w:rPr>
          <w:spacing w:val="11"/>
        </w:rPr>
        <w:t xml:space="preserve"> </w:t>
      </w:r>
      <w:r>
        <w:t>Some</w:t>
      </w:r>
      <w:r>
        <w:rPr>
          <w:spacing w:val="-13"/>
        </w:rPr>
        <w:t xml:space="preserve"> </w:t>
      </w:r>
      <w:r>
        <w:t>10%</w:t>
      </w:r>
      <w:r>
        <w:rPr>
          <w:spacing w:val="-12"/>
        </w:rPr>
        <w:t xml:space="preserve"> </w:t>
      </w:r>
      <w:r>
        <w:t>of young</w:t>
      </w:r>
      <w:r>
        <w:rPr>
          <w:spacing w:val="-13"/>
        </w:rPr>
        <w:t xml:space="preserve"> </w:t>
      </w:r>
      <w:r>
        <w:t>adults</w:t>
      </w:r>
      <w:r>
        <w:rPr>
          <w:spacing w:val="-12"/>
        </w:rPr>
        <w:t xml:space="preserve"> </w:t>
      </w:r>
      <w:r>
        <w:t>meet</w:t>
      </w:r>
      <w:r>
        <w:rPr>
          <w:spacing w:val="-13"/>
        </w:rPr>
        <w:t xml:space="preserve"> </w:t>
      </w:r>
      <w:r>
        <w:t>criteria</w:t>
      </w:r>
      <w:r>
        <w:rPr>
          <w:spacing w:val="-12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diagnosed sleep condition.</w:t>
      </w:r>
      <w:r>
        <w:rPr>
          <w:spacing w:val="40"/>
        </w:rPr>
        <w:t xml:space="preserve"> </w:t>
      </w:r>
      <w:r>
        <w:t>With the normal sleep cycle maturing in late teens,</w:t>
      </w:r>
      <w:r>
        <w:rPr>
          <w:spacing w:val="-3"/>
        </w:rPr>
        <w:t xml:space="preserve"> </w:t>
      </w:r>
      <w:r>
        <w:t>choices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many</w:t>
      </w:r>
      <w:r>
        <w:rPr>
          <w:spacing w:val="-3"/>
        </w:rPr>
        <w:t xml:space="preserve"> </w:t>
      </w:r>
      <w:r>
        <w:t>young</w:t>
      </w:r>
      <w:r>
        <w:rPr>
          <w:spacing w:val="-3"/>
        </w:rPr>
        <w:t xml:space="preserve"> </w:t>
      </w:r>
      <w:r>
        <w:t>adults</w:t>
      </w:r>
      <w:r>
        <w:rPr>
          <w:spacing w:val="-3"/>
        </w:rPr>
        <w:t xml:space="preserve"> </w:t>
      </w:r>
      <w:r>
        <w:t>jeopardize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set-up</w:t>
      </w:r>
      <w:r>
        <w:rPr>
          <w:spacing w:val="-3"/>
        </w:rPr>
        <w:t xml:space="preserve"> </w:t>
      </w:r>
      <w:r>
        <w:t>of a regular sleep pattern.</w:t>
      </w:r>
      <w:r>
        <w:rPr>
          <w:spacing w:val="40"/>
        </w:rPr>
        <w:t xml:space="preserve"> </w:t>
      </w:r>
      <w:r>
        <w:t>Social, academic and vocational s</w:t>
      </w:r>
      <w:r>
        <w:commentReference w:id="2"/>
      </w:r>
      <w:r>
        <w:t>ched- ules</w:t>
      </w:r>
      <w:r>
        <w:rPr>
          <w:spacing w:val="-10"/>
        </w:rPr>
        <w:t xml:space="preserve"> </w:t>
      </w:r>
      <w:r>
        <w:t>are</w:t>
      </w:r>
      <w:r>
        <w:rPr>
          <w:spacing w:val="-10"/>
        </w:rPr>
        <w:t xml:space="preserve"> </w:t>
      </w:r>
      <w:r>
        <w:t>extended</w:t>
      </w:r>
      <w:r>
        <w:rPr>
          <w:spacing w:val="-11"/>
        </w:rPr>
        <w:t xml:space="preserve"> </w:t>
      </w:r>
      <w:r>
        <w:t>by</w:t>
      </w:r>
      <w:r>
        <w:rPr>
          <w:spacing w:val="-10"/>
        </w:rPr>
        <w:t xml:space="preserve"> </w:t>
      </w:r>
      <w:r>
        <w:t>choice</w:t>
      </w:r>
      <w:r>
        <w:rPr>
          <w:spacing w:val="-10"/>
        </w:rPr>
        <w:t xml:space="preserve"> </w:t>
      </w:r>
      <w:r>
        <w:t>with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availability</w:t>
      </w:r>
      <w:r>
        <w:rPr>
          <w:spacing w:val="-10"/>
        </w:rPr>
        <w:t xml:space="preserve"> </w:t>
      </w:r>
      <w:r>
        <w:t>of twenty-four hour contact to resources, people and entertainment.</w:t>
      </w:r>
      <w:r>
        <w:rPr>
          <w:spacing w:val="40"/>
        </w:rPr>
        <w:t xml:space="preserve"> </w:t>
      </w:r>
      <w:r>
        <w:t>Empiri- cal</w:t>
      </w:r>
      <w:r>
        <w:rPr>
          <w:spacing w:val="-13"/>
        </w:rPr>
        <w:t xml:space="preserve"> </w:t>
      </w:r>
      <w:r>
        <w:t>studies</w:t>
      </w:r>
      <w:r>
        <w:rPr>
          <w:spacing w:val="-12"/>
        </w:rPr>
        <w:t xml:space="preserve"> </w:t>
      </w:r>
      <w:r>
        <w:t>have</w:t>
      </w:r>
      <w:r>
        <w:rPr>
          <w:spacing w:val="-13"/>
        </w:rPr>
        <w:t xml:space="preserve"> </w:t>
      </w:r>
      <w:r>
        <w:t>documented</w:t>
      </w:r>
      <w:r>
        <w:rPr>
          <w:spacing w:val="-12"/>
        </w:rPr>
        <w:t xml:space="preserve"> </w:t>
      </w:r>
      <w:r>
        <w:t>fragmented,</w:t>
      </w:r>
      <w:r>
        <w:rPr>
          <w:spacing w:val="-13"/>
        </w:rPr>
        <w:t xml:space="preserve"> </w:t>
      </w:r>
      <w:r>
        <w:t>insufficient</w:t>
      </w:r>
      <w:r>
        <w:rPr>
          <w:spacing w:val="-12"/>
        </w:rPr>
        <w:t xml:space="preserve"> </w:t>
      </w:r>
      <w:r>
        <w:t>sleep</w:t>
      </w:r>
      <w:r>
        <w:rPr>
          <w:spacing w:val="-13"/>
        </w:rPr>
        <w:t xml:space="preserve"> </w:t>
      </w:r>
      <w:r>
        <w:t xml:space="preserve">dur- ing the school/work week with variable sleep schedules on the </w:t>
      </w:r>
      <w:r>
        <w:rPr>
          <w:spacing w:val="-2"/>
        </w:rPr>
        <w:t>weekends</w:t>
      </w:r>
      <w:r>
        <w:rPr>
          <w:spacing w:val="-13"/>
        </w:rPr>
        <w:t xml:space="preserve"> </w:t>
      </w:r>
      <w:r>
        <w:rPr>
          <w:spacing w:val="-2"/>
        </w:rPr>
        <w:t>(e.g.,</w:t>
      </w:r>
      <w:r>
        <w:rPr>
          <w:spacing w:val="-10"/>
        </w:rPr>
        <w:t xml:space="preserve"> </w:t>
      </w:r>
      <w:r>
        <w:rPr>
          <w:spacing w:val="-2"/>
        </w:rPr>
        <w:t>4</w:t>
      </w:r>
      <w:r>
        <w:rPr>
          <w:spacing w:val="-11"/>
        </w:rPr>
        <w:t xml:space="preserve"> </w:t>
      </w:r>
      <w:r>
        <w:rPr>
          <w:spacing w:val="-2"/>
        </w:rPr>
        <w:t>a.m.</w:t>
      </w:r>
      <w:r>
        <w:rPr>
          <w:spacing w:val="-10"/>
        </w:rPr>
        <w:t xml:space="preserve"> </w:t>
      </w:r>
      <w:r>
        <w:rPr>
          <w:spacing w:val="-2"/>
        </w:rPr>
        <w:t>bedtime</w:t>
      </w:r>
      <w:r>
        <w:rPr>
          <w:spacing w:val="-11"/>
        </w:rPr>
        <w:t xml:space="preserve"> </w:t>
      </w:r>
      <w:r>
        <w:rPr>
          <w:spacing w:val="-2"/>
        </w:rPr>
        <w:t>and</w:t>
      </w:r>
      <w:r>
        <w:rPr>
          <w:spacing w:val="-10"/>
        </w:rPr>
        <w:t xml:space="preserve"> </w:t>
      </w:r>
      <w:r>
        <w:rPr>
          <w:spacing w:val="-2"/>
        </w:rPr>
        <w:t>sleeping</w:t>
      </w:r>
      <w:r>
        <w:rPr>
          <w:spacing w:val="-11"/>
        </w:rPr>
        <w:t xml:space="preserve"> </w:t>
      </w:r>
      <w:r>
        <w:rPr>
          <w:spacing w:val="-2"/>
        </w:rPr>
        <w:t>until</w:t>
      </w:r>
      <w:r>
        <w:rPr>
          <w:spacing w:val="-10"/>
        </w:rPr>
        <w:t xml:space="preserve"> </w:t>
      </w:r>
      <w:r>
        <w:rPr>
          <w:spacing w:val="-2"/>
        </w:rPr>
        <w:t xml:space="preserve">mid-afternoon/ </w:t>
      </w:r>
      <w:r>
        <w:t>napping).</w:t>
      </w:r>
      <w:r>
        <w:rPr>
          <w:spacing w:val="40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results</w:t>
      </w:r>
      <w:r>
        <w:rPr>
          <w:spacing w:val="-12"/>
        </w:rPr>
        <w:t xml:space="preserve"> </w:t>
      </w:r>
      <w:r>
        <w:t>of these</w:t>
      </w:r>
      <w:r>
        <w:rPr>
          <w:spacing w:val="-13"/>
        </w:rPr>
        <w:t xml:space="preserve"> </w:t>
      </w:r>
      <w:r>
        <w:t>sleep</w:t>
      </w:r>
      <w:r>
        <w:rPr>
          <w:spacing w:val="-12"/>
        </w:rPr>
        <w:t xml:space="preserve"> </w:t>
      </w:r>
      <w:r>
        <w:t>schedules</w:t>
      </w:r>
      <w:r>
        <w:rPr>
          <w:spacing w:val="-13"/>
        </w:rPr>
        <w:t xml:space="preserve"> </w:t>
      </w:r>
      <w:r>
        <w:t>have</w:t>
      </w:r>
      <w:r>
        <w:rPr>
          <w:spacing w:val="-12"/>
        </w:rPr>
        <w:t xml:space="preserve"> </w:t>
      </w:r>
      <w:r>
        <w:t>been</w:t>
      </w:r>
      <w:r>
        <w:rPr>
          <w:spacing w:val="-13"/>
        </w:rPr>
        <w:t xml:space="preserve"> </w:t>
      </w:r>
      <w:r>
        <w:t>found to be re</w:t>
      </w:r>
      <w:r>
        <w:commentReference w:id="3"/>
      </w:r>
      <w:r>
        <w:t>portings of knowledge of their poor sleep, increased minor</w:t>
      </w:r>
      <w:r>
        <w:rPr>
          <w:spacing w:val="-2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problems</w:t>
      </w:r>
      <w:r>
        <w:rPr>
          <w:spacing w:val="-3"/>
        </w:rPr>
        <w:t xml:space="preserve"> </w:t>
      </w:r>
      <w:r>
        <w:t>such</w:t>
      </w:r>
      <w:r>
        <w:rPr>
          <w:spacing w:val="-3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cold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flu.</w:t>
      </w:r>
      <w:r>
        <w:rPr>
          <w:spacing w:val="40"/>
        </w:rPr>
        <w:t xml:space="preserve"> </w:t>
      </w:r>
      <w:r>
        <w:t>More</w:t>
      </w:r>
      <w:r>
        <w:rPr>
          <w:spacing w:val="-2"/>
        </w:rPr>
        <w:t xml:space="preserve"> </w:t>
      </w:r>
      <w:r>
        <w:t>female</w:t>
      </w:r>
      <w:r>
        <w:rPr>
          <w:spacing w:val="-3"/>
        </w:rPr>
        <w:t xml:space="preserve"> </w:t>
      </w:r>
      <w:r>
        <w:t>than male</w:t>
      </w:r>
      <w:r>
        <w:rPr>
          <w:spacing w:val="-6"/>
        </w:rPr>
        <w:t xml:space="preserve"> </w:t>
      </w:r>
      <w:r>
        <w:t>young</w:t>
      </w:r>
      <w:r>
        <w:rPr>
          <w:spacing w:val="-6"/>
        </w:rPr>
        <w:t xml:space="preserve"> </w:t>
      </w:r>
      <w:r>
        <w:t>adults</w:t>
      </w:r>
      <w:r>
        <w:rPr>
          <w:spacing w:val="-6"/>
        </w:rPr>
        <w:t xml:space="preserve"> </w:t>
      </w:r>
      <w:r>
        <w:t>complain</w:t>
      </w:r>
      <w:r>
        <w:commentReference w:id="4"/>
      </w:r>
      <w:r>
        <w:rPr>
          <w:spacing w:val="-6"/>
        </w:rPr>
        <w:t xml:space="preserve"> </w:t>
      </w:r>
      <w:r>
        <w:t>of poor</w:t>
      </w:r>
      <w:r>
        <w:rPr>
          <w:spacing w:val="-6"/>
        </w:rPr>
        <w:t xml:space="preserve"> </w:t>
      </w:r>
      <w:r>
        <w:t>sleep,</w:t>
      </w:r>
      <w:r>
        <w:rPr>
          <w:spacing w:val="-6"/>
        </w:rPr>
        <w:t xml:space="preserve"> </w:t>
      </w:r>
      <w:r>
        <w:t>while</w:t>
      </w:r>
      <w:r>
        <w:commentReference w:id="5"/>
      </w:r>
      <w:r>
        <w:rPr>
          <w:spacing w:val="-6"/>
        </w:rPr>
        <w:t xml:space="preserve"> </w:t>
      </w:r>
      <w:r>
        <w:t>both</w:t>
      </w:r>
      <w:r>
        <w:rPr>
          <w:spacing w:val="-6"/>
        </w:rPr>
        <w:t xml:space="preserve"> </w:t>
      </w:r>
      <w:r>
        <w:t xml:space="preserve">genders, </w:t>
      </w:r>
      <w:r>
        <w:rPr>
          <w:spacing w:val="-4"/>
        </w:rPr>
        <w:t xml:space="preserve">in college performance, equally experience decrements in perfor- </w:t>
      </w:r>
      <w:r>
        <w:rPr>
          <w:spacing w:val="-2"/>
        </w:rPr>
        <w:t>mance</w:t>
      </w:r>
      <w:r>
        <w:rPr>
          <w:spacing w:val="-11"/>
        </w:rPr>
        <w:t xml:space="preserve"> </w:t>
      </w:r>
      <w:r>
        <w:rPr>
          <w:spacing w:val="-2"/>
        </w:rPr>
        <w:t>(i.e.,</w:t>
      </w:r>
      <w:r>
        <w:rPr>
          <w:spacing w:val="-10"/>
        </w:rPr>
        <w:t xml:space="preserve"> </w:t>
      </w:r>
      <w:r>
        <w:rPr>
          <w:spacing w:val="-2"/>
        </w:rPr>
        <w:t>lowered</w:t>
      </w:r>
      <w:r>
        <w:rPr>
          <w:spacing w:val="-11"/>
        </w:rPr>
        <w:t xml:space="preserve"> </w:t>
      </w:r>
      <w:r>
        <w:rPr>
          <w:spacing w:val="-2"/>
        </w:rPr>
        <w:t>GPA).</w:t>
      </w:r>
      <w:r>
        <w:rPr>
          <w:spacing w:val="-10"/>
        </w:rPr>
        <w:t xml:space="preserve"> </w:t>
      </w:r>
      <w:r>
        <w:rPr>
          <w:spacing w:val="-2"/>
        </w:rPr>
        <w:t>Laboratory</w:t>
      </w:r>
      <w:r>
        <w:rPr>
          <w:spacing w:val="-11"/>
        </w:rPr>
        <w:t xml:space="preserve"> </w:t>
      </w:r>
      <w:r>
        <w:rPr>
          <w:spacing w:val="-2"/>
        </w:rPr>
        <w:t>studies</w:t>
      </w:r>
      <w:r>
        <w:rPr>
          <w:spacing w:val="-10"/>
        </w:rPr>
        <w:t xml:space="preserve"> </w:t>
      </w:r>
      <w:r>
        <w:rPr>
          <w:spacing w:val="-2"/>
        </w:rPr>
        <w:t>have</w:t>
      </w:r>
      <w:r>
        <w:rPr>
          <w:spacing w:val="-11"/>
        </w:rPr>
        <w:t xml:space="preserve"> </w:t>
      </w:r>
      <w:r>
        <w:rPr>
          <w:spacing w:val="-2"/>
        </w:rPr>
        <w:t xml:space="preserve">documented </w:t>
      </w:r>
      <w:r>
        <w:rPr>
          <w:spacing w:val="-6"/>
        </w:rPr>
        <w:t xml:space="preserve">reduced vigilance, creativity and innovative performance or cogni- </w:t>
      </w:r>
      <w:r>
        <w:t>tive</w:t>
      </w:r>
      <w:r>
        <w:rPr>
          <w:spacing w:val="-5"/>
        </w:rPr>
        <w:t xml:space="preserve"> </w:t>
      </w:r>
      <w:r>
        <w:t>testing</w:t>
      </w:r>
      <w:r>
        <w:rPr>
          <w:spacing w:val="-5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t>young</w:t>
      </w:r>
      <w:r>
        <w:rPr>
          <w:spacing w:val="-5"/>
        </w:rPr>
        <w:t xml:space="preserve"> </w:t>
      </w:r>
      <w:r>
        <w:t>adults</w:t>
      </w:r>
      <w:r>
        <w:rPr>
          <w:spacing w:val="-5"/>
        </w:rPr>
        <w:t xml:space="preserve"> </w:t>
      </w:r>
      <w:r>
        <w:t>reporting</w:t>
      </w:r>
      <w:r>
        <w:rPr>
          <w:spacing w:val="-5"/>
        </w:rPr>
        <w:t xml:space="preserve"> </w:t>
      </w:r>
      <w:r>
        <w:t>poor</w:t>
      </w:r>
      <w:r>
        <w:rPr>
          <w:spacing w:val="-6"/>
        </w:rPr>
        <w:t xml:space="preserve"> </w:t>
      </w:r>
      <w:r>
        <w:t>sleep</w:t>
      </w:r>
      <w:r>
        <w:rPr>
          <w:spacing w:val="-6"/>
        </w:rPr>
        <w:t xml:space="preserve"> </w:t>
      </w:r>
      <w:r>
        <w:t>quality.</w:t>
      </w:r>
      <w:r>
        <w:commentReference w:id="6"/>
      </w:r>
    </w:p>
    <w:p w14:paraId="50E33816">
      <w:pPr>
        <w:pStyle w:val="6"/>
        <w:spacing w:before="25"/>
      </w:pPr>
    </w:p>
    <w:p w14:paraId="4301CD14">
      <w:pPr>
        <w:pStyle w:val="6"/>
        <w:spacing w:line="249" w:lineRule="auto"/>
        <w:ind w:left="579"/>
        <w:jc w:val="both"/>
      </w:pPr>
      <w:r>
        <w:rPr>
          <w:spacing w:val="-4"/>
        </w:rPr>
        <w:t xml:space="preserve">Transient insomnia is short term and precipitated by environmen- </w:t>
      </w:r>
      <w:r>
        <w:t>tal</w:t>
      </w:r>
      <w:r>
        <w:rPr>
          <w:spacing w:val="-1"/>
        </w:rPr>
        <w:t xml:space="preserve"> </w:t>
      </w:r>
      <w:r>
        <w:t>conditions such</w:t>
      </w:r>
      <w:r>
        <w:rPr>
          <w:spacing w:val="-1"/>
        </w:rPr>
        <w:t xml:space="preserve"> </w:t>
      </w:r>
      <w:r>
        <w:t>as stress, travel/time</w:t>
      </w:r>
      <w:r>
        <w:rPr>
          <w:spacing w:val="-1"/>
        </w:rPr>
        <w:t xml:space="preserve"> </w:t>
      </w:r>
      <w:r>
        <w:t>schedule changes,</w:t>
      </w:r>
      <w:r>
        <w:rPr>
          <w:spacing w:val="-1"/>
        </w:rPr>
        <w:t xml:space="preserve"> </w:t>
      </w:r>
      <w:r>
        <w:rPr>
          <w:spacing w:val="-5"/>
        </w:rPr>
        <w:t>and</w:t>
      </w:r>
    </w:p>
    <w:p w14:paraId="252A91F8">
      <w:pPr>
        <w:pStyle w:val="6"/>
        <w:spacing w:before="10" w:line="249" w:lineRule="auto"/>
        <w:ind w:left="354" w:right="291"/>
        <w:jc w:val="both"/>
      </w:pPr>
      <w:r>
        <w:br w:type="column"/>
      </w:r>
      <w:r>
        <w:t>jects</w:t>
      </w:r>
      <w:r>
        <w:rPr>
          <w:spacing w:val="-10"/>
        </w:rPr>
        <w:t xml:space="preserve"> </w:t>
      </w:r>
      <w:r>
        <w:t>deprived</w:t>
      </w:r>
      <w:r>
        <w:rPr>
          <w:spacing w:val="-9"/>
        </w:rPr>
        <w:t xml:space="preserve"> </w:t>
      </w:r>
      <w:r>
        <w:t>of sleep.</w:t>
      </w:r>
      <w:r>
        <w:rPr>
          <w:spacing w:val="32"/>
        </w:rPr>
        <w:t xml:space="preserve"> </w:t>
      </w:r>
      <w:r>
        <w:t>These</w:t>
      </w:r>
      <w:r>
        <w:rPr>
          <w:spacing w:val="-9"/>
        </w:rPr>
        <w:t xml:space="preserve"> </w:t>
      </w:r>
      <w:r>
        <w:t>insomnia</w:t>
      </w:r>
      <w:r>
        <w:rPr>
          <w:spacing w:val="-9"/>
        </w:rPr>
        <w:t xml:space="preserve"> </w:t>
      </w:r>
      <w:r>
        <w:t>simulations</w:t>
      </w:r>
      <w:r>
        <w:rPr>
          <w:spacing w:val="-9"/>
        </w:rPr>
        <w:t xml:space="preserve"> </w:t>
      </w:r>
      <w:r>
        <w:t>resulted</w:t>
      </w:r>
      <w:r>
        <w:rPr>
          <w:spacing w:val="-10"/>
        </w:rPr>
        <w:t xml:space="preserve"> </w:t>
      </w:r>
      <w:r>
        <w:t xml:space="preserve">in less responsiveness in frontal and parietal regions of the brain </w:t>
      </w:r>
      <w:r>
        <w:rPr>
          <w:color w:val="0098CE"/>
          <w:spacing w:val="-2"/>
        </w:rPr>
        <w:t>[2]</w:t>
      </w:r>
      <w:r>
        <w:rPr>
          <w:spacing w:val="-2"/>
        </w:rPr>
        <w:t>.</w:t>
      </w:r>
      <w:r>
        <w:rPr>
          <w:spacing w:val="1"/>
        </w:rPr>
        <w:t xml:space="preserve"> </w:t>
      </w:r>
      <w:r>
        <w:rPr>
          <w:spacing w:val="-2"/>
        </w:rPr>
        <w:t>In</w:t>
      </w:r>
      <w:r>
        <w:rPr>
          <w:spacing w:val="-11"/>
        </w:rPr>
        <w:t xml:space="preserve"> </w:t>
      </w:r>
      <w:r>
        <w:rPr>
          <w:spacing w:val="-2"/>
        </w:rPr>
        <w:t>human</w:t>
      </w:r>
      <w:r>
        <w:rPr>
          <w:spacing w:val="-10"/>
        </w:rPr>
        <w:t xml:space="preserve"> </w:t>
      </w:r>
      <w:r>
        <w:rPr>
          <w:spacing w:val="-2"/>
        </w:rPr>
        <w:t>participants</w:t>
      </w:r>
      <w:r>
        <w:rPr>
          <w:spacing w:val="-11"/>
        </w:rPr>
        <w:t xml:space="preserve"> </w:t>
      </w:r>
      <w:r>
        <w:rPr>
          <w:spacing w:val="-2"/>
        </w:rPr>
        <w:t>with</w:t>
      </w:r>
      <w:r>
        <w:rPr>
          <w:spacing w:val="-10"/>
        </w:rPr>
        <w:t xml:space="preserve"> </w:t>
      </w:r>
      <w:r>
        <w:rPr>
          <w:spacing w:val="-2"/>
        </w:rPr>
        <w:t>natural</w:t>
      </w:r>
      <w:r>
        <w:rPr>
          <w:spacing w:val="-11"/>
        </w:rPr>
        <w:t xml:space="preserve"> </w:t>
      </w:r>
      <w:r>
        <w:rPr>
          <w:spacing w:val="-2"/>
        </w:rPr>
        <w:t>cases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8"/>
        </w:rPr>
        <w:t xml:space="preserve"> </w:t>
      </w:r>
      <w:r>
        <w:rPr>
          <w:spacing w:val="-2"/>
        </w:rPr>
        <w:t>insomnia,</w:t>
      </w:r>
      <w:r>
        <w:rPr>
          <w:spacing w:val="-11"/>
        </w:rPr>
        <w:t xml:space="preserve"> </w:t>
      </w:r>
      <w:r>
        <w:rPr>
          <w:spacing w:val="-2"/>
        </w:rPr>
        <w:t>a</w:t>
      </w:r>
      <w:r>
        <w:rPr>
          <w:spacing w:val="-10"/>
        </w:rPr>
        <w:t xml:space="preserve"> </w:t>
      </w:r>
      <w:r>
        <w:rPr>
          <w:spacing w:val="-2"/>
        </w:rPr>
        <w:t xml:space="preserve">form </w:t>
      </w:r>
      <w:r>
        <w:t>of</w:t>
      </w:r>
      <w:r>
        <w:rPr>
          <w:spacing w:val="7"/>
        </w:rPr>
        <w:t xml:space="preserve"> </w:t>
      </w:r>
      <w:r>
        <w:t>relaxation</w:t>
      </w:r>
      <w:r>
        <w:rPr>
          <w:spacing w:val="-10"/>
        </w:rPr>
        <w:t xml:space="preserve"> </w:t>
      </w:r>
      <w:r>
        <w:t>using</w:t>
      </w:r>
      <w:r>
        <w:rPr>
          <w:spacing w:val="-10"/>
        </w:rPr>
        <w:t xml:space="preserve"> </w:t>
      </w:r>
      <w:r>
        <w:t>sensorimotor</w:t>
      </w:r>
      <w:r>
        <w:rPr>
          <w:spacing w:val="-10"/>
        </w:rPr>
        <w:t xml:space="preserve"> </w:t>
      </w:r>
      <w:r>
        <w:t>rhythm,</w:t>
      </w:r>
      <w:r>
        <w:rPr>
          <w:spacing w:val="-10"/>
        </w:rPr>
        <w:t xml:space="preserve"> </w:t>
      </w:r>
      <w:r>
        <w:t>SMR</w:t>
      </w:r>
      <w:r>
        <w:rPr>
          <w:spacing w:val="-9"/>
        </w:rPr>
        <w:t xml:space="preserve"> </w:t>
      </w:r>
      <w:r>
        <w:t>(12-15</w:t>
      </w:r>
      <w:r>
        <w:rPr>
          <w:spacing w:val="-10"/>
        </w:rPr>
        <w:t xml:space="preserve"> </w:t>
      </w:r>
      <w:r>
        <w:t>Hz</w:t>
      </w:r>
      <w:r>
        <w:rPr>
          <w:spacing w:val="-10"/>
        </w:rPr>
        <w:t xml:space="preserve"> </w:t>
      </w:r>
      <w:r>
        <w:t>quiet but</w:t>
      </w:r>
      <w:r>
        <w:rPr>
          <w:spacing w:val="-13"/>
        </w:rPr>
        <w:t xml:space="preserve"> </w:t>
      </w:r>
      <w:r>
        <w:t>alert</w:t>
      </w:r>
      <w:r>
        <w:rPr>
          <w:spacing w:val="-12"/>
        </w:rPr>
        <w:t xml:space="preserve"> </w:t>
      </w:r>
      <w:r>
        <w:t>wakefulness),</w:t>
      </w:r>
      <w:r>
        <w:rPr>
          <w:spacing w:val="-13"/>
        </w:rPr>
        <w:t xml:space="preserve"> </w:t>
      </w:r>
      <w:r>
        <w:t>was</w:t>
      </w:r>
      <w:r>
        <w:rPr>
          <w:spacing w:val="-12"/>
        </w:rPr>
        <w:t xml:space="preserve"> </w:t>
      </w:r>
      <w:r>
        <w:t>used</w:t>
      </w:r>
      <w:r>
        <w:rPr>
          <w:spacing w:val="-13"/>
        </w:rPr>
        <w:t xml:space="preserve"> </w:t>
      </w:r>
      <w:r>
        <w:t>during</w:t>
      </w:r>
      <w:r>
        <w:rPr>
          <w:spacing w:val="-12"/>
        </w:rPr>
        <w:t xml:space="preserve"> </w:t>
      </w:r>
      <w:r>
        <w:t>daytime</w:t>
      </w:r>
      <w:r>
        <w:rPr>
          <w:spacing w:val="-13"/>
        </w:rPr>
        <w:t xml:space="preserve"> </w:t>
      </w:r>
      <w:r>
        <w:t>trainings</w:t>
      </w:r>
      <w:r>
        <w:rPr>
          <w:spacing w:val="-12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en- hance</w:t>
      </w:r>
      <w:r>
        <w:commentReference w:id="7"/>
      </w:r>
      <w:r>
        <w:t xml:space="preserve"> their sleep.</w:t>
      </w:r>
      <w:r>
        <w:rPr>
          <w:spacing w:val="40"/>
        </w:rPr>
        <w:t xml:space="preserve"> </w:t>
      </w:r>
      <w:r>
        <w:t>After ten weeks of training, significant dif- ferences</w:t>
      </w:r>
      <w:r>
        <w:commentReference w:id="8"/>
      </w:r>
      <w:r>
        <w:t xml:space="preserve"> were measured in the group as compared to controls in terms of the reduced number of awakenings and increased amount</w:t>
      </w:r>
      <w:r>
        <w:rPr>
          <w:spacing w:val="-3"/>
        </w:rPr>
        <w:t xml:space="preserve"> </w:t>
      </w:r>
      <w:r>
        <w:t>of slow</w:t>
      </w:r>
      <w:r>
        <w:rPr>
          <w:spacing w:val="-4"/>
        </w:rPr>
        <w:t xml:space="preserve"> </w:t>
      </w:r>
      <w:r>
        <w:t>wave</w:t>
      </w:r>
      <w:r>
        <w:rPr>
          <w:spacing w:val="-4"/>
        </w:rPr>
        <w:t xml:space="preserve"> </w:t>
      </w:r>
      <w:r>
        <w:t>sleep.</w:t>
      </w:r>
      <w:r>
        <w:rPr>
          <w:spacing w:val="40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researchers</w:t>
      </w:r>
      <w:r>
        <w:rPr>
          <w:spacing w:val="-4"/>
        </w:rPr>
        <w:t xml:space="preserve"> </w:t>
      </w:r>
      <w:r>
        <w:t>described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SMR training</w:t>
      </w:r>
      <w:r>
        <w:rPr>
          <w:spacing w:val="-8"/>
        </w:rPr>
        <w:t xml:space="preserve"> </w:t>
      </w:r>
      <w:r>
        <w:t>enhancement</w:t>
      </w:r>
      <w:r>
        <w:rPr>
          <w:spacing w:val="-8"/>
        </w:rPr>
        <w:t xml:space="preserve"> </w:t>
      </w:r>
      <w:r>
        <w:t>associated</w:t>
      </w:r>
      <w:r>
        <w:rPr>
          <w:spacing w:val="-8"/>
        </w:rPr>
        <w:t xml:space="preserve"> </w:t>
      </w:r>
      <w:r>
        <w:t>with</w:t>
      </w:r>
      <w:r>
        <w:rPr>
          <w:spacing w:val="-8"/>
        </w:rPr>
        <w:t xml:space="preserve"> </w:t>
      </w:r>
      <w:r>
        <w:t>sleep</w:t>
      </w:r>
      <w:r>
        <w:rPr>
          <w:spacing w:val="-8"/>
        </w:rPr>
        <w:t xml:space="preserve"> </w:t>
      </w:r>
      <w:r>
        <w:t>consolidation.</w:t>
      </w:r>
      <w:r>
        <w:rPr>
          <w:spacing w:val="35"/>
        </w:rPr>
        <w:t xml:space="preserve"> </w:t>
      </w:r>
      <w:r>
        <w:t xml:space="preserve">The consolidation of sleep was stated to be associated with over- </w:t>
      </w:r>
      <w:r>
        <w:rPr>
          <w:spacing w:val="-2"/>
        </w:rPr>
        <w:t>night</w:t>
      </w:r>
      <w:r>
        <w:rPr>
          <w:spacing w:val="-10"/>
        </w:rPr>
        <w:t xml:space="preserve"> </w:t>
      </w:r>
      <w:r>
        <w:rPr>
          <w:spacing w:val="-2"/>
        </w:rPr>
        <w:t>memory</w:t>
      </w:r>
      <w:r>
        <w:rPr>
          <w:spacing w:val="-10"/>
        </w:rPr>
        <w:t xml:space="preserve"> </w:t>
      </w:r>
      <w:r>
        <w:rPr>
          <w:spacing w:val="-2"/>
        </w:rPr>
        <w:t>consolidation</w:t>
      </w:r>
      <w:r>
        <w:rPr>
          <w:spacing w:val="-11"/>
        </w:rPr>
        <w:t xml:space="preserve"> </w:t>
      </w:r>
      <w:r>
        <w:rPr>
          <w:spacing w:val="-2"/>
        </w:rPr>
        <w:t>and</w:t>
      </w:r>
      <w:r>
        <w:rPr>
          <w:spacing w:val="-10"/>
        </w:rPr>
        <w:t xml:space="preserve"> </w:t>
      </w:r>
      <w:r>
        <w:rPr>
          <w:spacing w:val="-2"/>
        </w:rPr>
        <w:t>increased</w:t>
      </w:r>
      <w:r>
        <w:rPr>
          <w:spacing w:val="-10"/>
        </w:rPr>
        <w:t xml:space="preserve"> </w:t>
      </w:r>
      <w:r>
        <w:rPr>
          <w:spacing w:val="-2"/>
        </w:rPr>
        <w:t>sleep</w:t>
      </w:r>
      <w:r>
        <w:rPr>
          <w:spacing w:val="-11"/>
        </w:rPr>
        <w:t xml:space="preserve"> </w:t>
      </w:r>
      <w:r>
        <w:rPr>
          <w:spacing w:val="-2"/>
        </w:rPr>
        <w:t>spindle</w:t>
      </w:r>
      <w:r>
        <w:rPr>
          <w:spacing w:val="-10"/>
        </w:rPr>
        <w:t xml:space="preserve"> </w:t>
      </w:r>
      <w:r>
        <w:rPr>
          <w:spacing w:val="-2"/>
        </w:rPr>
        <w:t xml:space="preserve">changes </w:t>
      </w:r>
      <w:r>
        <w:rPr>
          <w:spacing w:val="-6"/>
        </w:rPr>
        <w:t xml:space="preserve">manifesting a beneficial cognitive effect </w:t>
      </w:r>
      <w:r>
        <w:rPr>
          <w:color w:val="0098CE"/>
          <w:spacing w:val="-6"/>
        </w:rPr>
        <w:t>[3]</w:t>
      </w:r>
      <w:r>
        <w:rPr>
          <w:spacing w:val="-6"/>
        </w:rPr>
        <w:t>.</w:t>
      </w:r>
      <w:r>
        <w:rPr>
          <w:spacing w:val="40"/>
        </w:rPr>
        <w:t xml:space="preserve"> </w:t>
      </w:r>
      <w:r>
        <w:rPr>
          <w:spacing w:val="-6"/>
        </w:rPr>
        <w:t xml:space="preserve">Insomnia awakenings </w:t>
      </w:r>
      <w:r>
        <w:t xml:space="preserve">often result in cognitive deficits and impairments of nocturnal </w:t>
      </w:r>
      <w:r>
        <w:rPr>
          <w:spacing w:val="-2"/>
        </w:rPr>
        <w:t>memory</w:t>
      </w:r>
      <w:r>
        <w:rPr>
          <w:spacing w:val="-11"/>
        </w:rPr>
        <w:t xml:space="preserve"> </w:t>
      </w:r>
      <w:r>
        <w:rPr>
          <w:spacing w:val="-2"/>
        </w:rPr>
        <w:t>consolidation</w:t>
      </w:r>
      <w:r>
        <w:rPr>
          <w:spacing w:val="-10"/>
        </w:rPr>
        <w:t xml:space="preserve"> </w:t>
      </w:r>
      <w:r>
        <w:rPr>
          <w:color w:val="0098CE"/>
          <w:spacing w:val="-2"/>
        </w:rPr>
        <w:t>[4]</w:t>
      </w:r>
      <w:r>
        <w:rPr>
          <w:spacing w:val="-2"/>
        </w:rPr>
        <w:t>.</w:t>
      </w:r>
      <w:r>
        <w:rPr>
          <w:spacing w:val="-11"/>
        </w:rPr>
        <w:t xml:space="preserve"> </w:t>
      </w:r>
      <w:r>
        <w:rPr>
          <w:spacing w:val="-2"/>
        </w:rPr>
        <w:t>Patients</w:t>
      </w:r>
      <w:r>
        <w:rPr>
          <w:spacing w:val="-10"/>
        </w:rPr>
        <w:t xml:space="preserve"> </w:t>
      </w:r>
      <w:r>
        <w:rPr>
          <w:spacing w:val="-2"/>
        </w:rPr>
        <w:t>with</w:t>
      </w:r>
      <w:r>
        <w:rPr>
          <w:spacing w:val="-11"/>
        </w:rPr>
        <w:t xml:space="preserve"> </w:t>
      </w:r>
      <w:r>
        <w:rPr>
          <w:spacing w:val="-2"/>
        </w:rPr>
        <w:t>insomnia</w:t>
      </w:r>
      <w:r>
        <w:rPr>
          <w:spacing w:val="-10"/>
        </w:rPr>
        <w:t xml:space="preserve"> </w:t>
      </w:r>
      <w:r>
        <w:rPr>
          <w:spacing w:val="-2"/>
        </w:rPr>
        <w:t>display</w:t>
      </w:r>
      <w:r>
        <w:rPr>
          <w:spacing w:val="-11"/>
        </w:rPr>
        <w:t xml:space="preserve"> </w:t>
      </w:r>
      <w:r>
        <w:rPr>
          <w:spacing w:val="-2"/>
        </w:rPr>
        <w:t xml:space="preserve">hyper- </w:t>
      </w:r>
      <w:r>
        <w:t>arousal</w:t>
      </w:r>
      <w:r>
        <w:rPr>
          <w:spacing w:val="-10"/>
        </w:rPr>
        <w:t xml:space="preserve"> </w:t>
      </w:r>
      <w:r>
        <w:t>symptoms</w:t>
      </w:r>
      <w:r>
        <w:rPr>
          <w:spacing w:val="-10"/>
        </w:rPr>
        <w:t xml:space="preserve"> </w:t>
      </w:r>
      <w:r>
        <w:t>including</w:t>
      </w:r>
      <w:r>
        <w:rPr>
          <w:spacing w:val="-10"/>
        </w:rPr>
        <w:t xml:space="preserve"> </w:t>
      </w:r>
      <w:r>
        <w:t>fast</w:t>
      </w:r>
      <w:r>
        <w:rPr>
          <w:spacing w:val="-11"/>
        </w:rPr>
        <w:t xml:space="preserve"> </w:t>
      </w:r>
      <w:r>
        <w:t>frequency</w:t>
      </w:r>
      <w:r>
        <w:rPr>
          <w:spacing w:val="-11"/>
        </w:rPr>
        <w:t xml:space="preserve"> </w:t>
      </w:r>
      <w:r>
        <w:t>EEG</w:t>
      </w:r>
      <w:r>
        <w:rPr>
          <w:spacing w:val="-11"/>
        </w:rPr>
        <w:t xml:space="preserve"> </w:t>
      </w:r>
      <w:r>
        <w:rPr>
          <w:color w:val="0098CE"/>
        </w:rPr>
        <w:t>[4]</w:t>
      </w:r>
      <w:r>
        <w:t>.</w:t>
      </w:r>
      <w:r>
        <w:rPr>
          <w:spacing w:val="30"/>
        </w:rPr>
        <w:t xml:space="preserve"> </w:t>
      </w:r>
      <w:r>
        <w:t>Increased metabolism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brain</w:t>
      </w:r>
      <w:r>
        <w:rPr>
          <w:spacing w:val="-2"/>
        </w:rPr>
        <w:t xml:space="preserve"> </w:t>
      </w:r>
      <w:r>
        <w:t>areas</w:t>
      </w:r>
      <w:r>
        <w:rPr>
          <w:spacing w:val="-2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sleep</w:t>
      </w:r>
      <w:r>
        <w:rPr>
          <w:spacing w:val="-2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been</w:t>
      </w:r>
      <w:r>
        <w:rPr>
          <w:spacing w:val="-2"/>
        </w:rPr>
        <w:t xml:space="preserve"> </w:t>
      </w:r>
      <w:r>
        <w:t>measured</w:t>
      </w:r>
      <w:r>
        <w:rPr>
          <w:spacing w:val="-2"/>
        </w:rPr>
        <w:t xml:space="preserve"> </w:t>
      </w:r>
      <w:r>
        <w:t xml:space="preserve">by </w:t>
      </w:r>
      <w:r>
        <w:rPr>
          <w:spacing w:val="-2"/>
        </w:rPr>
        <w:t>PET</w:t>
      </w:r>
      <w:r>
        <w:commentReference w:id="9"/>
      </w:r>
      <w:r>
        <w:rPr>
          <w:spacing w:val="-5"/>
        </w:rPr>
        <w:t xml:space="preserve"> </w:t>
      </w:r>
      <w:r>
        <w:rPr>
          <w:spacing w:val="-2"/>
        </w:rPr>
        <w:t>in</w:t>
      </w:r>
      <w:r>
        <w:rPr>
          <w:spacing w:val="-5"/>
        </w:rPr>
        <w:t xml:space="preserve"> </w:t>
      </w:r>
      <w:r>
        <w:rPr>
          <w:spacing w:val="-2"/>
        </w:rPr>
        <w:t>insomnia</w:t>
      </w:r>
      <w:r>
        <w:rPr>
          <w:spacing w:val="-5"/>
        </w:rPr>
        <w:t xml:space="preserve"> </w:t>
      </w:r>
      <w:r>
        <w:rPr>
          <w:spacing w:val="-2"/>
        </w:rPr>
        <w:t>patients</w:t>
      </w:r>
      <w:r>
        <w:rPr>
          <w:spacing w:val="-6"/>
        </w:rPr>
        <w:t xml:space="preserve"> </w:t>
      </w:r>
      <w:r>
        <w:rPr>
          <w:color w:val="0098CE"/>
          <w:spacing w:val="-2"/>
        </w:rPr>
        <w:t>[4]</w:t>
      </w:r>
      <w:r>
        <w:rPr>
          <w:spacing w:val="-2"/>
        </w:rPr>
        <w:t>;</w:t>
      </w:r>
      <w:r>
        <w:rPr>
          <w:spacing w:val="-5"/>
        </w:rPr>
        <w:t xml:space="preserve"> </w:t>
      </w:r>
      <w:r>
        <w:rPr>
          <w:spacing w:val="-2"/>
        </w:rPr>
        <w:t>it</w:t>
      </w:r>
      <w:r>
        <w:rPr>
          <w:spacing w:val="-5"/>
        </w:rPr>
        <w:t xml:space="preserve"> </w:t>
      </w:r>
      <w:r>
        <w:rPr>
          <w:spacing w:val="-2"/>
        </w:rPr>
        <w:t>is</w:t>
      </w:r>
      <w:r>
        <w:rPr>
          <w:spacing w:val="-5"/>
        </w:rPr>
        <w:t xml:space="preserve"> </w:t>
      </w:r>
      <w:r>
        <w:rPr>
          <w:spacing w:val="-2"/>
        </w:rPr>
        <w:t>believed</w:t>
      </w:r>
      <w:r>
        <w:rPr>
          <w:spacing w:val="-5"/>
        </w:rPr>
        <w:t xml:space="preserve"> </w:t>
      </w:r>
      <w:r>
        <w:rPr>
          <w:spacing w:val="-2"/>
        </w:rPr>
        <w:t>that</w:t>
      </w:r>
      <w:r>
        <w:rPr>
          <w:spacing w:val="-5"/>
        </w:rPr>
        <w:t xml:space="preserve"> </w:t>
      </w:r>
      <w:r>
        <w:rPr>
          <w:spacing w:val="-2"/>
        </w:rPr>
        <w:t>this</w:t>
      </w:r>
      <w:r>
        <w:rPr>
          <w:spacing w:val="-5"/>
        </w:rPr>
        <w:t xml:space="preserve"> </w:t>
      </w:r>
      <w:r>
        <w:rPr>
          <w:spacing w:val="-2"/>
        </w:rPr>
        <w:t>is</w:t>
      </w:r>
      <w:r>
        <w:rPr>
          <w:spacing w:val="-5"/>
        </w:rPr>
        <w:t xml:space="preserve"> </w:t>
      </w:r>
      <w:r>
        <w:rPr>
          <w:spacing w:val="-2"/>
        </w:rPr>
        <w:t>influential in</w:t>
      </w:r>
      <w:r>
        <w:rPr>
          <w:spacing w:val="-8"/>
        </w:rPr>
        <w:t xml:space="preserve"> </w:t>
      </w:r>
      <w:r>
        <w:rPr>
          <w:spacing w:val="-2"/>
        </w:rPr>
        <w:t>cognitive</w:t>
      </w:r>
      <w:r>
        <w:rPr>
          <w:spacing w:val="-8"/>
        </w:rPr>
        <w:t xml:space="preserve"> </w:t>
      </w:r>
      <w:r>
        <w:rPr>
          <w:spacing w:val="-2"/>
        </w:rPr>
        <w:t>deficits</w:t>
      </w:r>
      <w:r>
        <w:rPr>
          <w:spacing w:val="-9"/>
        </w:rPr>
        <w:t xml:space="preserve"> </w:t>
      </w:r>
      <w:r>
        <w:rPr>
          <w:spacing w:val="-2"/>
        </w:rPr>
        <w:t>in</w:t>
      </w:r>
      <w:r>
        <w:rPr>
          <w:spacing w:val="-8"/>
        </w:rPr>
        <w:t xml:space="preserve"> </w:t>
      </w:r>
      <w:r>
        <w:rPr>
          <w:spacing w:val="-2"/>
        </w:rPr>
        <w:t>waking</w:t>
      </w:r>
      <w:r>
        <w:rPr>
          <w:spacing w:val="-8"/>
        </w:rPr>
        <w:t xml:space="preserve"> </w:t>
      </w:r>
      <w:r>
        <w:rPr>
          <w:spacing w:val="-2"/>
        </w:rPr>
        <w:t>and</w:t>
      </w:r>
      <w:r>
        <w:rPr>
          <w:spacing w:val="-8"/>
        </w:rPr>
        <w:t xml:space="preserve"> </w:t>
      </w:r>
      <w:r>
        <w:rPr>
          <w:spacing w:val="-2"/>
        </w:rPr>
        <w:t>nocturnal</w:t>
      </w:r>
      <w:r>
        <w:rPr>
          <w:spacing w:val="-8"/>
        </w:rPr>
        <w:t xml:space="preserve"> </w:t>
      </w:r>
      <w:r>
        <w:rPr>
          <w:spacing w:val="-2"/>
        </w:rPr>
        <w:t>memory</w:t>
      </w:r>
      <w:r>
        <w:rPr>
          <w:spacing w:val="-8"/>
        </w:rPr>
        <w:t xml:space="preserve"> </w:t>
      </w:r>
      <w:r>
        <w:rPr>
          <w:spacing w:val="-2"/>
        </w:rPr>
        <w:t xml:space="preserve">consolida- </w:t>
      </w:r>
      <w:r>
        <w:t>tion.</w:t>
      </w:r>
      <w:r>
        <w:rPr>
          <w:spacing w:val="40"/>
        </w:rPr>
        <w:t xml:space="preserve"> </w:t>
      </w:r>
      <w:r>
        <w:t>Reductions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hippocampal</w:t>
      </w:r>
      <w:r>
        <w:rPr>
          <w:spacing w:val="-3"/>
        </w:rPr>
        <w:t xml:space="preserve"> </w:t>
      </w:r>
      <w:r>
        <w:t>size</w:t>
      </w:r>
      <w:r>
        <w:rPr>
          <w:spacing w:val="-3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been</w:t>
      </w:r>
      <w:r>
        <w:rPr>
          <w:spacing w:val="-3"/>
        </w:rPr>
        <w:t xml:space="preserve"> </w:t>
      </w:r>
      <w:r>
        <w:t>reported</w:t>
      </w:r>
      <w:r>
        <w:rPr>
          <w:spacing w:val="-3"/>
        </w:rPr>
        <w:t xml:space="preserve"> </w:t>
      </w:r>
      <w:r>
        <w:t>from measurements</w:t>
      </w:r>
      <w:r>
        <w:rPr>
          <w:spacing w:val="-11"/>
        </w:rPr>
        <w:t xml:space="preserve"> </w:t>
      </w:r>
      <w:r>
        <w:t>of insomnia</w:t>
      </w:r>
      <w:r>
        <w:rPr>
          <w:spacing w:val="-10"/>
        </w:rPr>
        <w:t xml:space="preserve"> </w:t>
      </w:r>
      <w:r>
        <w:t>patients</w:t>
      </w:r>
      <w:r>
        <w:rPr>
          <w:spacing w:val="-11"/>
        </w:rPr>
        <w:t xml:space="preserve"> </w:t>
      </w:r>
      <w:r>
        <w:rPr>
          <w:color w:val="0098CE"/>
        </w:rPr>
        <w:t>[4]</w:t>
      </w:r>
      <w:r>
        <w:t>.</w:t>
      </w:r>
      <w:r>
        <w:rPr>
          <w:spacing w:val="30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hyperarousal</w:t>
      </w:r>
      <w:r>
        <w:rPr>
          <w:spacing w:val="-10"/>
        </w:rPr>
        <w:t xml:space="preserve"> </w:t>
      </w:r>
      <w:r>
        <w:t>state</w:t>
      </w:r>
      <w:r>
        <w:rPr>
          <w:spacing w:val="-11"/>
        </w:rPr>
        <w:t xml:space="preserve"> </w:t>
      </w:r>
      <w:r>
        <w:t xml:space="preserve">is hypothesized to explain insomnia – both its etiology and what </w:t>
      </w:r>
      <w:r>
        <w:rPr>
          <w:spacing w:val="-4"/>
        </w:rPr>
        <w:t>sustains</w:t>
      </w:r>
      <w:r>
        <w:rPr>
          <w:spacing w:val="-3"/>
        </w:rPr>
        <w:t xml:space="preserve"> </w:t>
      </w:r>
      <w:r>
        <w:rPr>
          <w:spacing w:val="-4"/>
        </w:rPr>
        <w:t>the</w:t>
      </w:r>
      <w:r>
        <w:rPr>
          <w:spacing w:val="-2"/>
        </w:rPr>
        <w:t xml:space="preserve"> </w:t>
      </w:r>
      <w:r>
        <w:rPr>
          <w:spacing w:val="-4"/>
        </w:rPr>
        <w:t>wakefulness.</w:t>
      </w:r>
      <w:r>
        <w:rPr>
          <w:spacing w:val="46"/>
        </w:rPr>
        <w:t xml:space="preserve"> </w:t>
      </w:r>
      <w:r>
        <w:rPr>
          <w:spacing w:val="-4"/>
        </w:rPr>
        <w:t>In</w:t>
      </w:r>
      <w:r>
        <w:rPr>
          <w:spacing w:val="-2"/>
        </w:rPr>
        <w:t xml:space="preserve"> </w:t>
      </w:r>
      <w:r>
        <w:rPr>
          <w:spacing w:val="-4"/>
        </w:rPr>
        <w:t>insomnia,</w:t>
      </w:r>
      <w:r>
        <w:rPr>
          <w:spacing w:val="-2"/>
        </w:rPr>
        <w:t xml:space="preserve"> </w:t>
      </w:r>
      <w:r>
        <w:rPr>
          <w:spacing w:val="-4"/>
        </w:rPr>
        <w:t>physiological</w:t>
      </w:r>
      <w:r>
        <w:rPr>
          <w:spacing w:val="-2"/>
        </w:rPr>
        <w:t xml:space="preserve"> </w:t>
      </w:r>
      <w:r>
        <w:rPr>
          <w:spacing w:val="-4"/>
        </w:rPr>
        <w:t>phenomena</w:t>
      </w:r>
    </w:p>
    <w:p w14:paraId="0F91F9B7">
      <w:pPr>
        <w:pStyle w:val="6"/>
        <w:spacing w:line="249" w:lineRule="auto"/>
        <w:jc w:val="both"/>
        <w:sectPr>
          <w:type w:val="continuous"/>
          <w:pgSz w:w="11910" w:h="16840"/>
          <w:pgMar w:top="200" w:right="425" w:bottom="0" w:left="141" w:header="720" w:footer="720" w:gutter="0"/>
          <w:cols w:equalWidth="0" w:num="2">
            <w:col w:w="5616" w:space="40"/>
            <w:col w:w="5688"/>
          </w:cols>
        </w:sectPr>
      </w:pPr>
    </w:p>
    <w:p w14:paraId="5CB1F17E">
      <w:pPr>
        <w:tabs>
          <w:tab w:val="right" w:pos="11254"/>
        </w:tabs>
        <w:spacing w:before="428"/>
        <w:ind w:left="57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mc:AlternateContent>
          <mc:Choice Requires="wps">
            <w:drawing>
              <wp:anchor distT="0" distB="0" distL="0" distR="0" simplePos="0" relativeHeight="251670528" behindDoc="1" locked="0" layoutInCell="1" allowOverlap="1">
                <wp:simplePos x="0" y="0"/>
                <wp:positionH relativeFrom="page">
                  <wp:posOffset>6350</wp:posOffset>
                </wp:positionH>
                <wp:positionV relativeFrom="page">
                  <wp:posOffset>6350</wp:posOffset>
                </wp:positionV>
                <wp:extent cx="7547610" cy="10679430"/>
                <wp:effectExtent l="0" t="0" r="0" b="0"/>
                <wp:wrapNone/>
                <wp:docPr id="1" name="Graphic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7609" cy="106794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47609" h="10679430">
                              <a:moveTo>
                                <a:pt x="0" y="10679303"/>
                              </a:moveTo>
                              <a:lnTo>
                                <a:pt x="7547305" y="10679303"/>
                              </a:lnTo>
                              <a:lnTo>
                                <a:pt x="7547305" y="0"/>
                              </a:lnTo>
                              <a:lnTo>
                                <a:pt x="0" y="0"/>
                              </a:lnTo>
                              <a:lnTo>
                                <a:pt x="0" y="10679303"/>
                              </a:lnTo>
                              <a:close/>
                            </a:path>
                            <a:path w="7547609" h="10679430">
                              <a:moveTo>
                                <a:pt x="36006" y="10643296"/>
                              </a:moveTo>
                              <a:lnTo>
                                <a:pt x="7511302" y="10643296"/>
                              </a:lnTo>
                              <a:lnTo>
                                <a:pt x="7511302" y="36002"/>
                              </a:lnTo>
                              <a:lnTo>
                                <a:pt x="36006" y="36002"/>
                              </a:lnTo>
                              <a:lnTo>
                                <a:pt x="36006" y="10643296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" o:spid="_x0000_s1026" o:spt="100" style="position:absolute;left:0pt;margin-left:0.5pt;margin-top:0.5pt;height:840.9pt;width:594.3pt;mso-position-horizontal-relative:page;mso-position-vertical-relative:page;z-index:-251645952;mso-width-relative:page;mso-height-relative:page;" filled="f" stroked="t" coordsize="7547609,10679430" o:gfxdata="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vxIDK1wAAAAkBAAAPAAAAAAAAAAEAIAAAACIAAABkcnMv&#10;ZG93bnJldi54bWxQSwECFAAUAAAACACHTuJAkIzq3HYCAAA+BgAADgAAAAAAAAABACAAAAAmAQAA&#10;ZHJzL2Uyb0RvYy54bWxQSwUGAAAAAAYABgBZAQAADgYAAAAA&#10;" path="m0,10679303l7547305,10679303,7547305,0,0,0,0,10679303xem36006,10643296l7511302,10643296,7511302,36002,36006,36002,36006,10643296xe">
                <v:fill on="f" focussize="0,0"/>
                <v:stroke weight="1pt" color="#000000" joinstyle="round"/>
                <v:imagedata o:title=""/>
                <o:lock v:ext="edit" aspectratio="f"/>
                <v:textbox inset="0mm,0mm,0mm,0mm"/>
              </v:shape>
            </w:pict>
          </mc:Fallback>
        </mc:AlternateContent>
      </w:r>
      <w:r>
        <w:rPr>
          <w:color w:val="0098CE"/>
          <w:sz w:val="18"/>
        </w:rPr>
        <w:tab/>
      </w:r>
    </w:p>
    <w:p w14:paraId="2E40FE67">
      <w:pPr>
        <w:rPr>
          <w:rFonts w:ascii="Calibri" w:hAnsi="Calibri"/>
          <w:sz w:val="18"/>
        </w:rPr>
        <w:sectPr>
          <w:type w:val="continuous"/>
          <w:pgSz w:w="11910" w:h="16840"/>
          <w:pgMar w:top="200" w:right="425" w:bottom="0" w:left="141" w:header="720" w:footer="720" w:gutter="0"/>
          <w:cols w:space="720" w:num="1"/>
        </w:sectPr>
      </w:pPr>
    </w:p>
    <w:p w14:paraId="131A5DBC">
      <w:pPr>
        <w:rPr>
          <w:rFonts w:ascii="Calibri"/>
          <w:sz w:val="15"/>
        </w:rPr>
        <w:sectPr>
          <w:pgSz w:w="11910" w:h="16840"/>
          <w:pgMar w:top="200" w:right="425" w:bottom="0" w:left="141" w:header="720" w:footer="720" w:gutter="0"/>
          <w:cols w:space="720" w:num="1"/>
        </w:sectPr>
      </w:pPr>
    </w:p>
    <w:p w14:paraId="7CD9937B">
      <w:pPr>
        <w:pStyle w:val="6"/>
        <w:spacing w:before="217" w:line="249" w:lineRule="auto"/>
        <w:ind w:left="578"/>
        <w:jc w:val="both"/>
      </w:pPr>
      <w:r>
        <w:t xml:space="preserve">of increased autonomic activity, activation of neuroendocrine </w:t>
      </w:r>
      <w:r>
        <w:rPr>
          <w:spacing w:val="-2"/>
        </w:rPr>
        <w:t>and</w:t>
      </w:r>
      <w:r>
        <w:rPr>
          <w:spacing w:val="-11"/>
        </w:rPr>
        <w:t xml:space="preserve"> </w:t>
      </w:r>
      <w:r>
        <w:rPr>
          <w:spacing w:val="-2"/>
        </w:rPr>
        <w:t>neuroimmunological</w:t>
      </w:r>
      <w:r>
        <w:rPr>
          <w:spacing w:val="-10"/>
        </w:rPr>
        <w:t xml:space="preserve"> </w:t>
      </w:r>
      <w:r>
        <w:rPr>
          <w:spacing w:val="-2"/>
        </w:rPr>
        <w:t>axes</w:t>
      </w:r>
      <w:r>
        <w:rPr>
          <w:spacing w:val="-11"/>
        </w:rPr>
        <w:t xml:space="preserve"> </w:t>
      </w:r>
      <w:r>
        <w:rPr>
          <w:spacing w:val="-2"/>
        </w:rPr>
        <w:t>and</w:t>
      </w:r>
      <w:r>
        <w:rPr>
          <w:spacing w:val="-10"/>
        </w:rPr>
        <w:t xml:space="preserve"> </w:t>
      </w:r>
      <w:r>
        <w:rPr>
          <w:spacing w:val="-2"/>
        </w:rPr>
        <w:t>increased</w:t>
      </w:r>
      <w:r>
        <w:rPr>
          <w:spacing w:val="-11"/>
        </w:rPr>
        <w:t xml:space="preserve"> </w:t>
      </w:r>
      <w:r>
        <w:rPr>
          <w:spacing w:val="-2"/>
        </w:rPr>
        <w:t>fast</w:t>
      </w:r>
      <w:r>
        <w:rPr>
          <w:spacing w:val="-10"/>
        </w:rPr>
        <w:t xml:space="preserve"> </w:t>
      </w:r>
      <w:r>
        <w:rPr>
          <w:spacing w:val="-2"/>
        </w:rPr>
        <w:t>frequencies</w:t>
      </w:r>
      <w:r>
        <w:rPr>
          <w:spacing w:val="-11"/>
        </w:rPr>
        <w:t xml:space="preserve"> </w:t>
      </w:r>
      <w:r>
        <w:rPr>
          <w:spacing w:val="-2"/>
        </w:rPr>
        <w:t xml:space="preserve">{4} </w:t>
      </w:r>
      <w:r>
        <w:t xml:space="preserve">that both generate and sustain insomnia </w:t>
      </w:r>
      <w:r>
        <w:rPr>
          <w:color w:val="0098CE"/>
        </w:rPr>
        <w:t>[4]</w:t>
      </w:r>
      <w:r>
        <w:t>.</w:t>
      </w:r>
      <w:r>
        <w:rPr>
          <w:spacing w:val="40"/>
        </w:rPr>
        <w:t xml:space="preserve"> </w:t>
      </w:r>
      <w:r>
        <w:t>In measurements of</w:t>
      </w:r>
      <w:r>
        <w:rPr>
          <w:spacing w:val="-7"/>
        </w:rPr>
        <w:t xml:space="preserve"> </w:t>
      </w:r>
      <w:r>
        <w:t>cognitive</w:t>
      </w:r>
      <w:r>
        <w:rPr>
          <w:spacing w:val="-13"/>
        </w:rPr>
        <w:t xml:space="preserve"> </w:t>
      </w:r>
      <w:r>
        <w:t>functioning</w:t>
      </w:r>
      <w:r>
        <w:rPr>
          <w:spacing w:val="-12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t>everyday</w:t>
      </w:r>
      <w:r>
        <w:rPr>
          <w:spacing w:val="-12"/>
        </w:rPr>
        <w:t xml:space="preserve"> </w:t>
      </w:r>
      <w:r>
        <w:t>activities</w:t>
      </w:r>
      <w:r>
        <w:rPr>
          <w:spacing w:val="-13"/>
        </w:rPr>
        <w:t xml:space="preserve"> </w:t>
      </w:r>
      <w:r>
        <w:t>such</w:t>
      </w:r>
      <w:r>
        <w:rPr>
          <w:spacing w:val="-12"/>
        </w:rPr>
        <w:t xml:space="preserve"> </w:t>
      </w:r>
      <w:r>
        <w:t>as</w:t>
      </w:r>
      <w:r>
        <w:rPr>
          <w:spacing w:val="-13"/>
        </w:rPr>
        <w:t xml:space="preserve"> </w:t>
      </w:r>
      <w:r>
        <w:t xml:space="preserve">memory, </w:t>
      </w:r>
      <w:r>
        <w:rPr>
          <w:spacing w:val="-2"/>
        </w:rPr>
        <w:t>distractibility</w:t>
      </w:r>
      <w:r>
        <w:rPr>
          <w:spacing w:val="-7"/>
        </w:rPr>
        <w:t xml:space="preserve"> </w:t>
      </w:r>
      <w:r>
        <w:rPr>
          <w:spacing w:val="-2"/>
        </w:rPr>
        <w:t>blunder</w:t>
      </w:r>
      <w:r>
        <w:rPr>
          <w:spacing w:val="-7"/>
        </w:rPr>
        <w:t xml:space="preserve"> </w:t>
      </w:r>
      <w:r>
        <w:rPr>
          <w:spacing w:val="-2"/>
        </w:rPr>
        <w:t>and</w:t>
      </w:r>
      <w:r>
        <w:rPr>
          <w:spacing w:val="-7"/>
        </w:rPr>
        <w:t xml:space="preserve"> </w:t>
      </w:r>
      <w:r>
        <w:rPr>
          <w:spacing w:val="-2"/>
        </w:rPr>
        <w:t>memory</w:t>
      </w:r>
      <w:r>
        <w:rPr>
          <w:spacing w:val="-7"/>
        </w:rPr>
        <w:t xml:space="preserve"> </w:t>
      </w:r>
      <w:r>
        <w:rPr>
          <w:spacing w:val="-2"/>
        </w:rPr>
        <w:t>for</w:t>
      </w:r>
      <w:r>
        <w:rPr>
          <w:spacing w:val="-7"/>
        </w:rPr>
        <w:t xml:space="preserve"> </w:t>
      </w:r>
      <w:r>
        <w:rPr>
          <w:spacing w:val="-2"/>
        </w:rPr>
        <w:t>names,</w:t>
      </w:r>
      <w:r>
        <w:rPr>
          <w:spacing w:val="-7"/>
        </w:rPr>
        <w:t xml:space="preserve"> </w:t>
      </w:r>
      <w:r>
        <w:rPr>
          <w:spacing w:val="-2"/>
        </w:rPr>
        <w:t>insomnia</w:t>
      </w:r>
      <w:r>
        <w:rPr>
          <w:spacing w:val="-7"/>
        </w:rPr>
        <w:t xml:space="preserve"> </w:t>
      </w:r>
      <w:r>
        <w:rPr>
          <w:spacing w:val="-2"/>
        </w:rPr>
        <w:t xml:space="preserve">subjects </w:t>
      </w:r>
      <w:r>
        <w:rPr>
          <w:color w:val="0098CE"/>
        </w:rPr>
        <w:t>[5]</w:t>
      </w:r>
      <w:r>
        <w:t>.</w:t>
      </w:r>
      <w:r>
        <w:rPr>
          <w:spacing w:val="-5"/>
        </w:rPr>
        <w:t xml:space="preserve"> </w:t>
      </w:r>
      <w:r>
        <w:t>An</w:t>
      </w:r>
      <w:r>
        <w:rPr>
          <w:spacing w:val="-12"/>
        </w:rPr>
        <w:t xml:space="preserve"> </w:t>
      </w:r>
      <w:r>
        <w:t>increase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insomnia</w:t>
      </w:r>
      <w:r>
        <w:rPr>
          <w:spacing w:val="-13"/>
        </w:rPr>
        <w:t xml:space="preserve"> </w:t>
      </w:r>
      <w:r>
        <w:t>symptoms</w:t>
      </w:r>
      <w:r>
        <w:rPr>
          <w:spacing w:val="-12"/>
        </w:rPr>
        <w:t xml:space="preserve"> </w:t>
      </w:r>
      <w:r>
        <w:t>is</w:t>
      </w:r>
      <w:r>
        <w:rPr>
          <w:spacing w:val="-13"/>
        </w:rPr>
        <w:t xml:space="preserve"> </w:t>
      </w:r>
      <w:r>
        <w:t>associated</w:t>
      </w:r>
      <w:r>
        <w:rPr>
          <w:spacing w:val="-12"/>
        </w:rPr>
        <w:t xml:space="preserve"> </w:t>
      </w:r>
      <w:r>
        <w:t>with</w:t>
      </w:r>
      <w:r>
        <w:rPr>
          <w:spacing w:val="-13"/>
        </w:rPr>
        <w:t xml:space="preserve"> </w:t>
      </w:r>
      <w:r>
        <w:t>an</w:t>
      </w:r>
      <w:r>
        <w:rPr>
          <w:spacing w:val="-12"/>
        </w:rPr>
        <w:t xml:space="preserve"> </w:t>
      </w:r>
      <w:r>
        <w:t xml:space="preserve">in- </w:t>
      </w:r>
      <w:r>
        <w:rPr>
          <w:spacing w:val="-4"/>
        </w:rPr>
        <w:t>crease</w:t>
      </w:r>
      <w:r>
        <w:rPr>
          <w:spacing w:val="-9"/>
        </w:rPr>
        <w:t xml:space="preserve"> </w:t>
      </w:r>
      <w:r>
        <w:rPr>
          <w:spacing w:val="-4"/>
        </w:rPr>
        <w:t>in</w:t>
      </w:r>
      <w:r>
        <w:rPr>
          <w:spacing w:val="-8"/>
        </w:rPr>
        <w:t xml:space="preserve"> </w:t>
      </w:r>
      <w:r>
        <w:rPr>
          <w:spacing w:val="-4"/>
        </w:rPr>
        <w:t>cognitive</w:t>
      </w:r>
      <w:r>
        <w:rPr>
          <w:spacing w:val="-9"/>
        </w:rPr>
        <w:t xml:space="preserve"> </w:t>
      </w:r>
      <w:r>
        <w:rPr>
          <w:spacing w:val="-4"/>
        </w:rPr>
        <w:t>failures</w:t>
      </w:r>
      <w:r>
        <w:rPr>
          <w:spacing w:val="-8"/>
        </w:rPr>
        <w:t xml:space="preserve"> </w:t>
      </w:r>
      <w:r>
        <w:rPr>
          <w:spacing w:val="-4"/>
        </w:rPr>
        <w:t>in</w:t>
      </w:r>
      <w:r>
        <w:rPr>
          <w:spacing w:val="-9"/>
        </w:rPr>
        <w:t xml:space="preserve"> </w:t>
      </w:r>
      <w:r>
        <w:rPr>
          <w:spacing w:val="-4"/>
        </w:rPr>
        <w:t>everyday</w:t>
      </w:r>
      <w:r>
        <w:rPr>
          <w:spacing w:val="-8"/>
        </w:rPr>
        <w:t xml:space="preserve"> </w:t>
      </w:r>
      <w:r>
        <w:rPr>
          <w:spacing w:val="-4"/>
        </w:rPr>
        <w:t>events</w:t>
      </w:r>
      <w:r>
        <w:rPr>
          <w:spacing w:val="-9"/>
        </w:rPr>
        <w:t xml:space="preserve"> </w:t>
      </w:r>
      <w:r>
        <w:rPr>
          <w:color w:val="0098CE"/>
          <w:spacing w:val="-4"/>
        </w:rPr>
        <w:t>[5]</w:t>
      </w:r>
      <w:r>
        <w:rPr>
          <w:spacing w:val="-4"/>
        </w:rPr>
        <w:t>.</w:t>
      </w:r>
      <w:r>
        <w:rPr>
          <w:spacing w:val="-8"/>
        </w:rPr>
        <w:t xml:space="preserve"> </w:t>
      </w:r>
      <w:r>
        <w:rPr>
          <w:spacing w:val="-4"/>
        </w:rPr>
        <w:t>Some</w:t>
      </w:r>
      <w:r>
        <w:rPr>
          <w:spacing w:val="-9"/>
        </w:rPr>
        <w:t xml:space="preserve"> </w:t>
      </w:r>
      <w:r>
        <w:rPr>
          <w:spacing w:val="-4"/>
        </w:rPr>
        <w:t xml:space="preserve">research- </w:t>
      </w:r>
      <w:r>
        <w:t>ers</w:t>
      </w:r>
      <w:r>
        <w:rPr>
          <w:spacing w:val="-13"/>
        </w:rPr>
        <w:t xml:space="preserve"> </w:t>
      </w:r>
      <w:r>
        <w:t>have</w:t>
      </w:r>
      <w:r>
        <w:rPr>
          <w:spacing w:val="-12"/>
        </w:rPr>
        <w:t xml:space="preserve"> </w:t>
      </w:r>
      <w:r>
        <w:t>concluded</w:t>
      </w:r>
      <w:r>
        <w:rPr>
          <w:spacing w:val="-13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t>addition</w:t>
      </w:r>
      <w:r>
        <w:rPr>
          <w:spacing w:val="-12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cognitive</w:t>
      </w:r>
      <w:r>
        <w:rPr>
          <w:spacing w:val="-12"/>
        </w:rPr>
        <w:t xml:space="preserve"> </w:t>
      </w:r>
      <w:r>
        <w:t>failures,</w:t>
      </w:r>
      <w:r>
        <w:rPr>
          <w:spacing w:val="-13"/>
        </w:rPr>
        <w:t xml:space="preserve"> </w:t>
      </w:r>
      <w:r>
        <w:t>slowed efforts</w:t>
      </w:r>
      <w:r>
        <w:rPr>
          <w:spacing w:val="-13"/>
        </w:rPr>
        <w:t xml:space="preserve"> </w:t>
      </w:r>
      <w:r>
        <w:t>by</w:t>
      </w:r>
      <w:r>
        <w:rPr>
          <w:spacing w:val="-12"/>
        </w:rPr>
        <w:t xml:space="preserve"> </w:t>
      </w:r>
      <w:r>
        <w:t>insomniacs</w:t>
      </w:r>
      <w:r>
        <w:rPr>
          <w:spacing w:val="-13"/>
        </w:rPr>
        <w:t xml:space="preserve"> </w:t>
      </w:r>
      <w:r>
        <w:t>reflects</w:t>
      </w:r>
      <w:r>
        <w:rPr>
          <w:spacing w:val="-12"/>
        </w:rPr>
        <w:t xml:space="preserve"> </w:t>
      </w:r>
      <w:r>
        <w:t>memory</w:t>
      </w:r>
      <w:r>
        <w:rPr>
          <w:spacing w:val="-13"/>
        </w:rPr>
        <w:t xml:space="preserve"> </w:t>
      </w:r>
      <w:r>
        <w:t>decrements</w:t>
      </w:r>
      <w:r>
        <w:rPr>
          <w:spacing w:val="-12"/>
        </w:rPr>
        <w:t xml:space="preserve"> </w:t>
      </w:r>
      <w:r>
        <w:t>secondary</w:t>
      </w:r>
      <w:r>
        <w:rPr>
          <w:spacing w:val="-13"/>
        </w:rPr>
        <w:t xml:space="preserve"> </w:t>
      </w:r>
      <w:r>
        <w:t>to the</w:t>
      </w:r>
      <w:r>
        <w:rPr>
          <w:spacing w:val="-13"/>
        </w:rPr>
        <w:t xml:space="preserve"> </w:t>
      </w:r>
      <w:r>
        <w:t>poor</w:t>
      </w:r>
      <w:r>
        <w:rPr>
          <w:spacing w:val="-12"/>
        </w:rPr>
        <w:t xml:space="preserve"> </w:t>
      </w:r>
      <w:r>
        <w:t>sleep</w:t>
      </w:r>
      <w:r>
        <w:rPr>
          <w:spacing w:val="-13"/>
        </w:rPr>
        <w:t xml:space="preserve"> </w:t>
      </w:r>
      <w:r>
        <w:t>quality</w:t>
      </w:r>
      <w:r>
        <w:rPr>
          <w:spacing w:val="-12"/>
        </w:rPr>
        <w:t xml:space="preserve"> </w:t>
      </w:r>
      <w:r>
        <w:rPr>
          <w:color w:val="0098CE"/>
        </w:rPr>
        <w:t>[6]</w:t>
      </w:r>
      <w:r>
        <w:t>.</w:t>
      </w:r>
      <w:r>
        <w:rPr>
          <w:spacing w:val="-2"/>
        </w:rPr>
        <w:t xml:space="preserve"> </w:t>
      </w:r>
      <w:r>
        <w:t>An</w:t>
      </w:r>
      <w:r>
        <w:rPr>
          <w:spacing w:val="-13"/>
        </w:rPr>
        <w:t xml:space="preserve"> </w:t>
      </w:r>
      <w:r>
        <w:t>investigation</w:t>
      </w:r>
      <w:r>
        <w:rPr>
          <w:spacing w:val="-12"/>
        </w:rPr>
        <w:t xml:space="preserve"> </w:t>
      </w:r>
      <w:r>
        <w:t>of insomniac</w:t>
      </w:r>
      <w:r>
        <w:rPr>
          <w:spacing w:val="-13"/>
        </w:rPr>
        <w:t xml:space="preserve"> </w:t>
      </w:r>
      <w:r>
        <w:t xml:space="preserve">versus </w:t>
      </w:r>
      <w:r>
        <w:rPr>
          <w:spacing w:val="-2"/>
        </w:rPr>
        <w:t>healthy</w:t>
      </w:r>
      <w:r>
        <w:rPr>
          <w:spacing w:val="-9"/>
        </w:rPr>
        <w:t xml:space="preserve"> </w:t>
      </w:r>
      <w:r>
        <w:rPr>
          <w:spacing w:val="-2"/>
        </w:rPr>
        <w:t>controls</w:t>
      </w:r>
      <w:r>
        <w:rPr>
          <w:spacing w:val="-9"/>
        </w:rPr>
        <w:t xml:space="preserve"> </w:t>
      </w:r>
      <w:r>
        <w:rPr>
          <w:spacing w:val="-2"/>
        </w:rPr>
        <w:t>on</w:t>
      </w:r>
      <w:r>
        <w:rPr>
          <w:spacing w:val="-9"/>
        </w:rPr>
        <w:t xml:space="preserve"> </w:t>
      </w:r>
      <w:r>
        <w:rPr>
          <w:spacing w:val="-2"/>
        </w:rPr>
        <w:t>memory</w:t>
      </w:r>
      <w:r>
        <w:rPr>
          <w:spacing w:val="-9"/>
        </w:rPr>
        <w:t xml:space="preserve"> </w:t>
      </w:r>
      <w:r>
        <w:rPr>
          <w:spacing w:val="-2"/>
        </w:rPr>
        <w:t>consolidation</w:t>
      </w:r>
      <w:r>
        <w:rPr>
          <w:spacing w:val="-9"/>
        </w:rPr>
        <w:t xml:space="preserve"> </w:t>
      </w:r>
      <w:r>
        <w:rPr>
          <w:spacing w:val="-2"/>
        </w:rPr>
        <w:t>tasks,</w:t>
      </w:r>
      <w:r>
        <w:rPr>
          <w:spacing w:val="-9"/>
        </w:rPr>
        <w:t xml:space="preserve"> </w:t>
      </w:r>
      <w:r>
        <w:rPr>
          <w:spacing w:val="-2"/>
        </w:rPr>
        <w:t>where</w:t>
      </w:r>
      <w:r>
        <w:rPr>
          <w:spacing w:val="-9"/>
        </w:rPr>
        <w:t xml:space="preserve"> </w:t>
      </w:r>
      <w:r>
        <w:rPr>
          <w:spacing w:val="-2"/>
        </w:rPr>
        <w:t xml:space="preserve">recovery </w:t>
      </w:r>
      <w:r>
        <w:rPr>
          <w:spacing w:val="-6"/>
        </w:rPr>
        <w:t xml:space="preserve">sleep was made available, identified the insomniacs as having sub- </w:t>
      </w:r>
      <w:r>
        <w:t>stantially</w:t>
      </w:r>
      <w:r>
        <w:rPr>
          <w:spacing w:val="-13"/>
        </w:rPr>
        <w:t xml:space="preserve"> </w:t>
      </w:r>
      <w:r>
        <w:t>reduced</w:t>
      </w:r>
      <w:r>
        <w:rPr>
          <w:spacing w:val="-12"/>
        </w:rPr>
        <w:t xml:space="preserve"> </w:t>
      </w:r>
      <w:r>
        <w:t>memory</w:t>
      </w:r>
      <w:r>
        <w:rPr>
          <w:spacing w:val="-13"/>
        </w:rPr>
        <w:t xml:space="preserve"> </w:t>
      </w:r>
      <w:r>
        <w:t>consolidation</w:t>
      </w:r>
      <w:r>
        <w:rPr>
          <w:spacing w:val="-12"/>
        </w:rPr>
        <w:t xml:space="preserve"> </w:t>
      </w:r>
      <w:r>
        <w:rPr>
          <w:color w:val="0098CE"/>
        </w:rPr>
        <w:t>[7]</w:t>
      </w:r>
      <w:r>
        <w:t>.</w:t>
      </w:r>
      <w:r>
        <w:rPr>
          <w:spacing w:val="30"/>
        </w:rPr>
        <w:t xml:space="preserve"> </w:t>
      </w:r>
      <w:r>
        <w:t>Brain</w:t>
      </w:r>
      <w:r>
        <w:rPr>
          <w:spacing w:val="-13"/>
        </w:rPr>
        <w:t xml:space="preserve"> </w:t>
      </w:r>
      <w:r>
        <w:t>injury</w:t>
      </w:r>
      <w:r>
        <w:rPr>
          <w:spacing w:val="-12"/>
        </w:rPr>
        <w:t xml:space="preserve"> </w:t>
      </w:r>
      <w:r>
        <w:t xml:space="preserve">MRI </w:t>
      </w:r>
      <w:r>
        <w:rPr>
          <w:spacing w:val="-4"/>
        </w:rPr>
        <w:t>studies reported reduced activation of</w:t>
      </w:r>
      <w:r>
        <w:rPr>
          <w:spacing w:val="23"/>
        </w:rPr>
        <w:t xml:space="preserve"> </w:t>
      </w:r>
      <w:r>
        <w:rPr>
          <w:spacing w:val="-4"/>
        </w:rPr>
        <w:t xml:space="preserve">task-related working mem- </w:t>
      </w:r>
      <w:r>
        <w:t xml:space="preserve">ory regions in insomniac patients as compared to age matched controls </w:t>
      </w:r>
      <w:r>
        <w:rPr>
          <w:color w:val="0098CE"/>
        </w:rPr>
        <w:t>[8]</w:t>
      </w:r>
      <w:r>
        <w:t>.</w:t>
      </w:r>
      <w:r>
        <w:rPr>
          <w:spacing w:val="40"/>
        </w:rPr>
        <w:t xml:space="preserve"> </w:t>
      </w:r>
      <w:r>
        <w:t>The right dorsolateral prefrontal cortex reflected reduced</w:t>
      </w:r>
      <w:r>
        <w:rPr>
          <w:spacing w:val="-11"/>
        </w:rPr>
        <w:t xml:space="preserve"> </w:t>
      </w:r>
      <w:r>
        <w:t>modulation</w:t>
      </w:r>
      <w:r>
        <w:rPr>
          <w:spacing w:val="-12"/>
        </w:rPr>
        <w:t xml:space="preserve"> </w:t>
      </w:r>
      <w:r>
        <w:t>with</w:t>
      </w:r>
      <w:r>
        <w:rPr>
          <w:spacing w:val="-12"/>
        </w:rPr>
        <w:t xml:space="preserve"> </w:t>
      </w:r>
      <w:r>
        <w:t>increasing</w:t>
      </w:r>
      <w:r>
        <w:rPr>
          <w:spacing w:val="-11"/>
        </w:rPr>
        <w:t xml:space="preserve"> </w:t>
      </w:r>
      <w:r>
        <w:t>task</w:t>
      </w:r>
      <w:r>
        <w:rPr>
          <w:spacing w:val="-11"/>
        </w:rPr>
        <w:t xml:space="preserve"> </w:t>
      </w:r>
      <w:r>
        <w:t>difficulty.</w:t>
      </w:r>
    </w:p>
    <w:p w14:paraId="14243F89">
      <w:pPr>
        <w:pStyle w:val="6"/>
        <w:spacing w:before="24"/>
      </w:pPr>
    </w:p>
    <w:p w14:paraId="5627C184">
      <w:pPr>
        <w:pStyle w:val="6"/>
        <w:spacing w:line="249" w:lineRule="auto"/>
        <w:ind w:left="578" w:right="1"/>
        <w:jc w:val="both"/>
      </w:pPr>
      <w:r>
        <w:t>In summary, insomnia is a common sleep disturbance charac- terized</w:t>
      </w:r>
      <w:r>
        <w:rPr>
          <w:spacing w:val="-9"/>
        </w:rPr>
        <w:t xml:space="preserve"> </w:t>
      </w:r>
      <w:r>
        <w:t>by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hyperarousal</w:t>
      </w:r>
      <w:r>
        <w:rPr>
          <w:spacing w:val="-9"/>
        </w:rPr>
        <w:t xml:space="preserve"> </w:t>
      </w:r>
      <w:r>
        <w:t>state</w:t>
      </w:r>
      <w:r>
        <w:rPr>
          <w:spacing w:val="-9"/>
        </w:rPr>
        <w:t xml:space="preserve"> </w:t>
      </w:r>
      <w:r>
        <w:t>of</w:t>
      </w:r>
      <w:r>
        <w:rPr>
          <w:spacing w:val="7"/>
        </w:rPr>
        <w:t xml:space="preserve"> </w:t>
      </w:r>
      <w:r>
        <w:t>inability</w:t>
      </w:r>
      <w:r>
        <w:rPr>
          <w:spacing w:val="-9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fall</w:t>
      </w:r>
      <w:r>
        <w:rPr>
          <w:spacing w:val="-9"/>
        </w:rPr>
        <w:t xml:space="preserve"> </w:t>
      </w:r>
      <w:r>
        <w:t>or</w:t>
      </w:r>
      <w:r>
        <w:rPr>
          <w:spacing w:val="-9"/>
        </w:rPr>
        <w:t xml:space="preserve"> </w:t>
      </w:r>
      <w:r>
        <w:t>stay</w:t>
      </w:r>
      <w:r>
        <w:rPr>
          <w:spacing w:val="-9"/>
        </w:rPr>
        <w:t xml:space="preserve"> </w:t>
      </w:r>
      <w:r>
        <w:t xml:space="preserve">asleep. Insomnia is common in the young adult population </w:t>
      </w:r>
      <w:r>
        <w:rPr>
          <w:color w:val="0098CE"/>
        </w:rPr>
        <w:t>[1]</w:t>
      </w:r>
      <w:r>
        <w:t>.</w:t>
      </w:r>
      <w:r>
        <w:rPr>
          <w:spacing w:val="40"/>
        </w:rPr>
        <w:t xml:space="preserve"> </w:t>
      </w:r>
      <w:r>
        <w:t xml:space="preserve">Neu- </w:t>
      </w:r>
      <w:r>
        <w:rPr>
          <w:spacing w:val="-2"/>
        </w:rPr>
        <w:t xml:space="preserve">robehavioral measures have substantiated the hyper arousability </w:t>
      </w:r>
      <w:r>
        <w:t>and</w:t>
      </w:r>
      <w:r>
        <w:rPr>
          <w:spacing w:val="-10"/>
        </w:rPr>
        <w:t xml:space="preserve"> </w:t>
      </w:r>
      <w:r>
        <w:t>reduced</w:t>
      </w:r>
      <w:r>
        <w:rPr>
          <w:spacing w:val="-10"/>
        </w:rPr>
        <w:t xml:space="preserve"> </w:t>
      </w:r>
      <w:r>
        <w:t>cognitive</w:t>
      </w:r>
      <w:r>
        <w:rPr>
          <w:spacing w:val="-10"/>
        </w:rPr>
        <w:t xml:space="preserve"> </w:t>
      </w:r>
      <w:r>
        <w:t>functioning</w:t>
      </w:r>
      <w:r>
        <w:rPr>
          <w:spacing w:val="-10"/>
        </w:rPr>
        <w:t xml:space="preserve"> </w:t>
      </w:r>
      <w:r>
        <w:t>behaviors</w:t>
      </w:r>
      <w:r>
        <w:rPr>
          <w:spacing w:val="-10"/>
        </w:rPr>
        <w:t xml:space="preserve"> </w:t>
      </w:r>
      <w:r>
        <w:rPr>
          <w:color w:val="0098CE"/>
        </w:rPr>
        <w:t>[2,8]</w:t>
      </w:r>
      <w:r>
        <w:t>.</w:t>
      </w:r>
      <w:r>
        <w:rPr>
          <w:spacing w:val="3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current study</w:t>
      </w:r>
      <w:r>
        <w:rPr>
          <w:spacing w:val="-13"/>
        </w:rPr>
        <w:t xml:space="preserve"> </w:t>
      </w:r>
      <w:r>
        <w:t>was</w:t>
      </w:r>
      <w:r>
        <w:rPr>
          <w:spacing w:val="-12"/>
        </w:rPr>
        <w:t xml:space="preserve"> </w:t>
      </w:r>
      <w:r>
        <w:t>designed</w:t>
      </w:r>
      <w:r>
        <w:rPr>
          <w:spacing w:val="-13"/>
        </w:rPr>
        <w:t xml:space="preserve"> </w:t>
      </w:r>
      <w:r>
        <w:t>as</w:t>
      </w:r>
      <w:r>
        <w:rPr>
          <w:spacing w:val="-12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case</w:t>
      </w:r>
      <w:r>
        <w:rPr>
          <w:spacing w:val="-12"/>
        </w:rPr>
        <w:t xml:space="preserve"> </w:t>
      </w:r>
      <w:r>
        <w:t>control</w:t>
      </w:r>
      <w:r>
        <w:rPr>
          <w:spacing w:val="-13"/>
        </w:rPr>
        <w:t xml:space="preserve"> </w:t>
      </w:r>
      <w:r>
        <w:t>study</w:t>
      </w:r>
      <w:r>
        <w:rPr>
          <w:spacing w:val="-12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measure</w:t>
      </w:r>
      <w:r>
        <w:rPr>
          <w:spacing w:val="-12"/>
        </w:rPr>
        <w:t xml:space="preserve"> </w:t>
      </w:r>
      <w:r>
        <w:t>cognitive functioning in a young adult presenting with insomnia.</w:t>
      </w:r>
      <w:r>
        <w:rPr>
          <w:spacing w:val="40"/>
        </w:rPr>
        <w:t xml:space="preserve"> </w:t>
      </w:r>
      <w:r>
        <w:t>A full description of</w:t>
      </w:r>
      <w:r>
        <w:rPr>
          <w:spacing w:val="33"/>
        </w:rPr>
        <w:t xml:space="preserve"> </w:t>
      </w:r>
      <w:r>
        <w:t>the patient is provided in Table</w:t>
      </w:r>
      <w:r>
        <w:commentReference w:id="10"/>
      </w:r>
    </w:p>
    <w:p w14:paraId="417EADE7">
      <w:pPr>
        <w:pStyle w:val="6"/>
        <w:spacing w:before="27"/>
      </w:pPr>
    </w:p>
    <w:p w14:paraId="28A39BD5">
      <w:pPr>
        <w:pStyle w:val="2"/>
        <w:ind w:left="579"/>
        <w:jc w:val="both"/>
      </w:pPr>
      <w:bookmarkStart w:id="2" w:name="Materials_and_Methods_"/>
      <w:bookmarkEnd w:id="2"/>
      <w:r>
        <w:rPr>
          <w:spacing w:val="-4"/>
        </w:rPr>
        <w:t>Materials</w:t>
      </w:r>
      <w:r>
        <w:rPr>
          <w:b w:val="0"/>
          <w:spacing w:val="-1"/>
        </w:rPr>
        <w:t xml:space="preserve"> </w:t>
      </w:r>
      <w:r>
        <w:rPr>
          <w:spacing w:val="-4"/>
        </w:rPr>
        <w:t>and</w:t>
      </w:r>
      <w:r>
        <w:rPr>
          <w:b w:val="0"/>
          <w:spacing w:val="-2"/>
        </w:rPr>
        <w:t xml:space="preserve"> </w:t>
      </w:r>
      <w:r>
        <w:rPr>
          <w:spacing w:val="-4"/>
        </w:rPr>
        <w:t>Methods</w:t>
      </w:r>
    </w:p>
    <w:p w14:paraId="465A9747">
      <w:pPr>
        <w:pStyle w:val="6"/>
        <w:spacing w:before="241" w:line="249" w:lineRule="auto"/>
        <w:ind w:left="579"/>
        <w:jc w:val="both"/>
      </w:pPr>
      <w:r>
        <w:rPr>
          <w:spacing w:val="-2"/>
        </w:rPr>
        <w:t>The</w:t>
      </w:r>
      <w:r>
        <w:rPr>
          <w:spacing w:val="-11"/>
        </w:rPr>
        <w:t xml:space="preserve"> </w:t>
      </w:r>
      <w:r>
        <w:rPr>
          <w:spacing w:val="-2"/>
        </w:rPr>
        <w:t>Repeatable</w:t>
      </w:r>
      <w:r>
        <w:rPr>
          <w:spacing w:val="-10"/>
        </w:rPr>
        <w:t xml:space="preserve"> </w:t>
      </w:r>
      <w:r>
        <w:rPr>
          <w:spacing w:val="-2"/>
        </w:rPr>
        <w:t>Battery</w:t>
      </w:r>
      <w:r>
        <w:rPr>
          <w:spacing w:val="-11"/>
        </w:rPr>
        <w:t xml:space="preserve"> </w:t>
      </w:r>
      <w:r>
        <w:rPr>
          <w:spacing w:val="-2"/>
        </w:rPr>
        <w:t>for</w:t>
      </w:r>
      <w:r>
        <w:rPr>
          <w:spacing w:val="-10"/>
        </w:rPr>
        <w:t xml:space="preserve"> </w:t>
      </w:r>
      <w:r>
        <w:rPr>
          <w:spacing w:val="-2"/>
        </w:rPr>
        <w:t>the</w:t>
      </w:r>
      <w:r>
        <w:rPr>
          <w:spacing w:val="-11"/>
        </w:rPr>
        <w:t xml:space="preserve"> </w:t>
      </w:r>
      <w:r>
        <w:rPr>
          <w:spacing w:val="-2"/>
        </w:rPr>
        <w:t>Assessment</w:t>
      </w:r>
      <w:r>
        <w:rPr>
          <w:spacing w:val="-10"/>
        </w:rPr>
        <w:t xml:space="preserve"> </w:t>
      </w:r>
      <w:r>
        <w:rPr>
          <w:spacing w:val="-2"/>
        </w:rPr>
        <w:t xml:space="preserve">of Neuropsychologi- </w:t>
      </w:r>
      <w:r>
        <w:rPr>
          <w:spacing w:val="-4"/>
        </w:rPr>
        <w:t>cal</w:t>
      </w:r>
      <w:r>
        <w:rPr>
          <w:spacing w:val="-11"/>
        </w:rPr>
        <w:t xml:space="preserve"> </w:t>
      </w:r>
      <w:r>
        <w:rPr>
          <w:spacing w:val="-4"/>
        </w:rPr>
        <w:t>Status</w:t>
      </w:r>
      <w:r>
        <w:rPr>
          <w:spacing w:val="-8"/>
        </w:rPr>
        <w:t xml:space="preserve"> </w:t>
      </w:r>
      <w:r>
        <w:rPr>
          <w:spacing w:val="-4"/>
        </w:rPr>
        <w:t>(RBANS)</w:t>
      </w:r>
      <w:r>
        <w:commentReference w:id="11"/>
      </w:r>
      <w:r>
        <w:rPr>
          <w:spacing w:val="-9"/>
        </w:rPr>
        <w:t xml:space="preserve"> </w:t>
      </w:r>
      <w:r>
        <w:rPr>
          <w:spacing w:val="-4"/>
        </w:rPr>
        <w:t>is</w:t>
      </w:r>
      <w:r>
        <w:rPr>
          <w:spacing w:val="-8"/>
        </w:rPr>
        <w:t xml:space="preserve"> </w:t>
      </w:r>
      <w:r>
        <w:rPr>
          <w:spacing w:val="-4"/>
        </w:rPr>
        <w:t>a</w:t>
      </w:r>
      <w:r>
        <w:rPr>
          <w:spacing w:val="-9"/>
        </w:rPr>
        <w:t xml:space="preserve"> </w:t>
      </w:r>
      <w:r>
        <w:rPr>
          <w:spacing w:val="-4"/>
        </w:rPr>
        <w:t>series</w:t>
      </w:r>
      <w:r>
        <w:rPr>
          <w:spacing w:val="-8"/>
        </w:rPr>
        <w:t xml:space="preserve"> </w:t>
      </w:r>
      <w:r>
        <w:rPr>
          <w:spacing w:val="-4"/>
        </w:rPr>
        <w:t>of</w:t>
      </w:r>
      <w:r>
        <w:rPr>
          <w:spacing w:val="-9"/>
        </w:rPr>
        <w:t xml:space="preserve"> </w:t>
      </w:r>
      <w:r>
        <w:rPr>
          <w:spacing w:val="-4"/>
        </w:rPr>
        <w:t>12</w:t>
      </w:r>
      <w:r>
        <w:rPr>
          <w:spacing w:val="-8"/>
        </w:rPr>
        <w:t xml:space="preserve"> </w:t>
      </w:r>
      <w:r>
        <w:rPr>
          <w:spacing w:val="-4"/>
        </w:rPr>
        <w:t>subtests</w:t>
      </w:r>
      <w:r>
        <w:rPr>
          <w:spacing w:val="-9"/>
        </w:rPr>
        <w:t xml:space="preserve"> </w:t>
      </w:r>
      <w:r>
        <w:rPr>
          <w:spacing w:val="-4"/>
        </w:rPr>
        <w:t>that</w:t>
      </w:r>
      <w:r>
        <w:rPr>
          <w:spacing w:val="-8"/>
        </w:rPr>
        <w:t xml:space="preserve"> </w:t>
      </w:r>
      <w:r>
        <w:rPr>
          <w:spacing w:val="-4"/>
        </w:rPr>
        <w:t>provides</w:t>
      </w:r>
      <w:r>
        <w:rPr>
          <w:spacing w:val="-9"/>
        </w:rPr>
        <w:t xml:space="preserve"> </w:t>
      </w:r>
      <w:r>
        <w:rPr>
          <w:spacing w:val="-4"/>
        </w:rPr>
        <w:t>a</w:t>
      </w:r>
      <w:r>
        <w:rPr>
          <w:spacing w:val="-8"/>
        </w:rPr>
        <w:t xml:space="preserve"> </w:t>
      </w:r>
      <w:r>
        <w:rPr>
          <w:spacing w:val="-4"/>
        </w:rPr>
        <w:t xml:space="preserve">broad </w:t>
      </w:r>
      <w:r>
        <w:t>selection</w:t>
      </w:r>
      <w:r>
        <w:rPr>
          <w:spacing w:val="-13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tasks</w:t>
      </w:r>
      <w:r>
        <w:rPr>
          <w:spacing w:val="-13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measure</w:t>
      </w:r>
      <w:r>
        <w:rPr>
          <w:spacing w:val="-13"/>
        </w:rPr>
        <w:t xml:space="preserve"> </w:t>
      </w:r>
      <w:r>
        <w:t>neuropsychological</w:t>
      </w:r>
      <w:r>
        <w:rPr>
          <w:spacing w:val="-12"/>
        </w:rPr>
        <w:t xml:space="preserve"> </w:t>
      </w:r>
      <w:r>
        <w:t xml:space="preserve">impairment. </w:t>
      </w:r>
      <w:r>
        <w:rPr>
          <w:color w:val="0098CE"/>
        </w:rPr>
        <w:t>Appendix-I</w:t>
      </w:r>
      <w:r>
        <w:rPr>
          <w:color w:val="0098CE"/>
          <w:spacing w:val="-1"/>
        </w:rPr>
        <w:t xml:space="preserve"> </w:t>
      </w:r>
      <w:r>
        <w:t>lists</w:t>
      </w:r>
      <w:r>
        <w:rPr>
          <w:spacing w:val="-1"/>
        </w:rPr>
        <w:t xml:space="preserve"> </w:t>
      </w:r>
      <w:r>
        <w:t>further</w:t>
      </w:r>
      <w:r>
        <w:rPr>
          <w:spacing w:val="-1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about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RBANS.</w:t>
      </w:r>
      <w:r>
        <w:rPr>
          <w:spacing w:val="40"/>
        </w:rPr>
        <w:t xml:space="preserve"> </w:t>
      </w:r>
      <w:r>
        <w:t>Addi- tionally,</w:t>
      </w:r>
      <w:r>
        <w:rPr>
          <w:spacing w:val="-1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standard</w:t>
      </w:r>
      <w:r>
        <w:rPr>
          <w:spacing w:val="-13"/>
        </w:rPr>
        <w:t xml:space="preserve"> </w:t>
      </w:r>
      <w:r>
        <w:t>sleep</w:t>
      </w:r>
      <w:r>
        <w:rPr>
          <w:spacing w:val="-12"/>
        </w:rPr>
        <w:t xml:space="preserve"> </w:t>
      </w:r>
      <w:r>
        <w:t>log</w:t>
      </w:r>
      <w:r>
        <w:rPr>
          <w:spacing w:val="-13"/>
        </w:rPr>
        <w:t xml:space="preserve"> </w:t>
      </w:r>
      <w:r>
        <w:t>was</w:t>
      </w:r>
      <w:r>
        <w:rPr>
          <w:spacing w:val="-12"/>
        </w:rPr>
        <w:t xml:space="preserve"> </w:t>
      </w:r>
      <w:r>
        <w:t>kept</w:t>
      </w:r>
      <w:r>
        <w:rPr>
          <w:spacing w:val="-13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required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daily</w:t>
      </w:r>
      <w:r>
        <w:rPr>
          <w:spacing w:val="-13"/>
        </w:rPr>
        <w:t xml:space="preserve"> </w:t>
      </w:r>
      <w:r>
        <w:t xml:space="preserve">re- </w:t>
      </w:r>
      <w:r>
        <w:rPr>
          <w:spacing w:val="-2"/>
        </w:rPr>
        <w:t>cording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10"/>
        </w:rPr>
        <w:t xml:space="preserve"> </w:t>
      </w:r>
      <w:r>
        <w:rPr>
          <w:spacing w:val="-2"/>
        </w:rPr>
        <w:t>bedtime,</w:t>
      </w:r>
      <w:r>
        <w:rPr>
          <w:spacing w:val="-11"/>
        </w:rPr>
        <w:t xml:space="preserve"> </w:t>
      </w:r>
      <w:r>
        <w:rPr>
          <w:spacing w:val="-2"/>
        </w:rPr>
        <w:t>amount</w:t>
      </w:r>
      <w:r>
        <w:rPr>
          <w:spacing w:val="-10"/>
        </w:rPr>
        <w:t xml:space="preserve"> </w:t>
      </w:r>
      <w:r>
        <w:rPr>
          <w:spacing w:val="-2"/>
        </w:rPr>
        <w:t>to</w:t>
      </w:r>
      <w:r>
        <w:rPr>
          <w:spacing w:val="-11"/>
        </w:rPr>
        <w:t xml:space="preserve"> </w:t>
      </w:r>
      <w:r>
        <w:rPr>
          <w:spacing w:val="-2"/>
        </w:rPr>
        <w:t>fall</w:t>
      </w:r>
      <w:r>
        <w:rPr>
          <w:spacing w:val="-10"/>
        </w:rPr>
        <w:t xml:space="preserve"> </w:t>
      </w:r>
      <w:r>
        <w:rPr>
          <w:spacing w:val="-2"/>
        </w:rPr>
        <w:t>asleep,</w:t>
      </w:r>
      <w:r>
        <w:rPr>
          <w:spacing w:val="-11"/>
        </w:rPr>
        <w:t xml:space="preserve"> </w:t>
      </w:r>
      <w:r>
        <w:rPr>
          <w:spacing w:val="-2"/>
        </w:rPr>
        <w:t>wake</w:t>
      </w:r>
      <w:r>
        <w:rPr>
          <w:spacing w:val="-10"/>
        </w:rPr>
        <w:t xml:space="preserve"> </w:t>
      </w:r>
      <w:r>
        <w:rPr>
          <w:spacing w:val="-2"/>
        </w:rPr>
        <w:t>up</w:t>
      </w:r>
      <w:r>
        <w:rPr>
          <w:spacing w:val="-11"/>
        </w:rPr>
        <w:t xml:space="preserve"> </w:t>
      </w:r>
      <w:r>
        <w:rPr>
          <w:spacing w:val="-2"/>
        </w:rPr>
        <w:t>time,</w:t>
      </w:r>
      <w:r>
        <w:rPr>
          <w:spacing w:val="-10"/>
        </w:rPr>
        <w:t xml:space="preserve"> </w:t>
      </w:r>
      <w:r>
        <w:rPr>
          <w:spacing w:val="-2"/>
        </w:rPr>
        <w:t>time</w:t>
      </w:r>
      <w:r>
        <w:rPr>
          <w:spacing w:val="-11"/>
        </w:rPr>
        <w:t xml:space="preserve"> </w:t>
      </w:r>
      <w:r>
        <w:rPr>
          <w:spacing w:val="-2"/>
        </w:rPr>
        <w:t xml:space="preserve">out </w:t>
      </w:r>
      <w:r>
        <w:t>of</w:t>
      </w:r>
      <w:r>
        <w:rPr>
          <w:spacing w:val="40"/>
        </w:rPr>
        <w:t xml:space="preserve"> </w:t>
      </w:r>
      <w:r>
        <w:t>bed, nap and naptime.</w:t>
      </w:r>
    </w:p>
    <w:p w14:paraId="3798B0B1">
      <w:pPr>
        <w:pStyle w:val="6"/>
        <w:spacing w:before="217" w:line="249" w:lineRule="auto"/>
        <w:ind w:left="354" w:right="291"/>
        <w:jc w:val="both"/>
      </w:pPr>
      <w:r>
        <w:br w:type="column"/>
      </w:r>
      <w:r>
        <w:t>A</w:t>
      </w:r>
      <w:r>
        <w:rPr>
          <w:spacing w:val="-7"/>
        </w:rPr>
        <w:t xml:space="preserve"> </w:t>
      </w:r>
      <w:r>
        <w:t>patient</w:t>
      </w:r>
      <w:r>
        <w:rPr>
          <w:spacing w:val="-7"/>
        </w:rPr>
        <w:t xml:space="preserve"> </w:t>
      </w:r>
      <w:r>
        <w:t>that</w:t>
      </w:r>
      <w:r>
        <w:rPr>
          <w:spacing w:val="-7"/>
        </w:rPr>
        <w:t xml:space="preserve"> </w:t>
      </w:r>
      <w:r>
        <w:t>presented</w:t>
      </w:r>
      <w:r>
        <w:rPr>
          <w:spacing w:val="-7"/>
        </w:rPr>
        <w:t xml:space="preserve"> </w:t>
      </w:r>
      <w:r>
        <w:t>with</w:t>
      </w:r>
      <w:r>
        <w:rPr>
          <w:spacing w:val="-7"/>
        </w:rPr>
        <w:t xml:space="preserve"> </w:t>
      </w:r>
      <w:r>
        <w:t>insomnia</w:t>
      </w:r>
      <w:r>
        <w:rPr>
          <w:spacing w:val="-7"/>
        </w:rPr>
        <w:t xml:space="preserve"> </w:t>
      </w:r>
      <w:r>
        <w:t>agreed</w:t>
      </w:r>
      <w:r>
        <w:rPr>
          <w:spacing w:val="-7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have</w:t>
      </w:r>
      <w:r>
        <w:rPr>
          <w:spacing w:val="-7"/>
        </w:rPr>
        <w:t xml:space="preserve"> </w:t>
      </w:r>
      <w:r>
        <w:t>his</w:t>
      </w:r>
      <w:r>
        <w:rPr>
          <w:spacing w:val="-7"/>
        </w:rPr>
        <w:t xml:space="preserve"> </w:t>
      </w:r>
      <w:r>
        <w:t>treat- ment</w:t>
      </w:r>
      <w:r>
        <w:rPr>
          <w:spacing w:val="-4"/>
        </w:rPr>
        <w:t xml:space="preserve"> </w:t>
      </w:r>
      <w:r>
        <w:t>studied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informed</w:t>
      </w:r>
      <w:r>
        <w:rPr>
          <w:spacing w:val="-4"/>
        </w:rPr>
        <w:t xml:space="preserve"> </w:t>
      </w:r>
      <w:r>
        <w:t>consent</w:t>
      </w:r>
      <w:r>
        <w:rPr>
          <w:spacing w:val="-4"/>
        </w:rPr>
        <w:t xml:space="preserve"> </w:t>
      </w:r>
      <w:r>
        <w:t>was</w:t>
      </w:r>
      <w:r>
        <w:rPr>
          <w:spacing w:val="-4"/>
        </w:rPr>
        <w:t xml:space="preserve"> </w:t>
      </w:r>
      <w:r>
        <w:t>signed.</w:t>
      </w:r>
      <w:r>
        <w:rPr>
          <w:spacing w:val="40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 xml:space="preserve">patient </w:t>
      </w:r>
      <w:r>
        <w:rPr>
          <w:spacing w:val="-4"/>
        </w:rPr>
        <w:t>kept</w:t>
      </w:r>
      <w:r>
        <w:rPr>
          <w:spacing w:val="-9"/>
        </w:rPr>
        <w:t xml:space="preserve"> </w:t>
      </w:r>
      <w:r>
        <w:rPr>
          <w:spacing w:val="-4"/>
        </w:rPr>
        <w:t>a</w:t>
      </w:r>
      <w:r>
        <w:rPr>
          <w:spacing w:val="-8"/>
        </w:rPr>
        <w:t xml:space="preserve"> </w:t>
      </w:r>
      <w:r>
        <w:rPr>
          <w:spacing w:val="-4"/>
        </w:rPr>
        <w:t>daily</w:t>
      </w:r>
      <w:r>
        <w:rPr>
          <w:spacing w:val="-9"/>
        </w:rPr>
        <w:t xml:space="preserve"> </w:t>
      </w:r>
      <w:r>
        <w:rPr>
          <w:spacing w:val="-4"/>
        </w:rPr>
        <w:t>sleep</w:t>
      </w:r>
      <w:r>
        <w:rPr>
          <w:spacing w:val="-8"/>
        </w:rPr>
        <w:t xml:space="preserve"> </w:t>
      </w:r>
      <w:r>
        <w:rPr>
          <w:spacing w:val="-4"/>
        </w:rPr>
        <w:t>log</w:t>
      </w:r>
      <w:r>
        <w:rPr>
          <w:spacing w:val="-9"/>
        </w:rPr>
        <w:t xml:space="preserve"> </w:t>
      </w:r>
      <w:r>
        <w:rPr>
          <w:spacing w:val="-4"/>
        </w:rPr>
        <w:t>and</w:t>
      </w:r>
      <w:r>
        <w:rPr>
          <w:spacing w:val="-8"/>
        </w:rPr>
        <w:t xml:space="preserve"> </w:t>
      </w:r>
      <w:r>
        <w:rPr>
          <w:spacing w:val="-4"/>
        </w:rPr>
        <w:t>participated</w:t>
      </w:r>
      <w:r>
        <w:rPr>
          <w:spacing w:val="-9"/>
        </w:rPr>
        <w:t xml:space="preserve"> </w:t>
      </w:r>
      <w:r>
        <w:rPr>
          <w:spacing w:val="-4"/>
        </w:rPr>
        <w:t>in</w:t>
      </w:r>
      <w:r>
        <w:rPr>
          <w:spacing w:val="-2"/>
        </w:rPr>
        <w:t xml:space="preserve"> </w:t>
      </w:r>
      <w:r>
        <w:rPr>
          <w:spacing w:val="-4"/>
        </w:rPr>
        <w:t>eight</w:t>
      </w:r>
      <w:r>
        <w:rPr>
          <w:spacing w:val="-9"/>
        </w:rPr>
        <w:t xml:space="preserve"> </w:t>
      </w:r>
      <w:r>
        <w:rPr>
          <w:spacing w:val="-4"/>
        </w:rPr>
        <w:t>weeks</w:t>
      </w:r>
      <w:r>
        <w:rPr>
          <w:spacing w:val="-8"/>
        </w:rPr>
        <w:t xml:space="preserve"> </w:t>
      </w:r>
      <w:r>
        <w:rPr>
          <w:spacing w:val="-4"/>
        </w:rPr>
        <w:t>of</w:t>
      </w:r>
      <w:r>
        <w:rPr>
          <w:spacing w:val="11"/>
        </w:rPr>
        <w:t xml:space="preserve"> </w:t>
      </w:r>
      <w:r>
        <w:rPr>
          <w:spacing w:val="-4"/>
        </w:rPr>
        <w:t xml:space="preserve">Cognitive </w:t>
      </w:r>
      <w:r>
        <w:rPr>
          <w:spacing w:val="-2"/>
        </w:rPr>
        <w:t>Behavior</w:t>
      </w:r>
      <w:r>
        <w:rPr>
          <w:spacing w:val="-11"/>
        </w:rPr>
        <w:t xml:space="preserve"> </w:t>
      </w:r>
      <w:r>
        <w:rPr>
          <w:spacing w:val="-2"/>
        </w:rPr>
        <w:t>Therapy</w:t>
      </w:r>
      <w:r>
        <w:rPr>
          <w:spacing w:val="-10"/>
        </w:rPr>
        <w:t xml:space="preserve"> </w:t>
      </w:r>
      <w:r>
        <w:rPr>
          <w:spacing w:val="-2"/>
        </w:rPr>
        <w:t>(CBT),</w:t>
      </w:r>
      <w:r>
        <w:rPr>
          <w:spacing w:val="-11"/>
        </w:rPr>
        <w:t xml:space="preserve"> </w:t>
      </w:r>
      <w:r>
        <w:rPr>
          <w:spacing w:val="-2"/>
        </w:rPr>
        <w:t>a</w:t>
      </w:r>
      <w:r>
        <w:rPr>
          <w:spacing w:val="-10"/>
        </w:rPr>
        <w:t xml:space="preserve"> </w:t>
      </w:r>
      <w:r>
        <w:rPr>
          <w:spacing w:val="-2"/>
        </w:rPr>
        <w:t>collaborative</w:t>
      </w:r>
      <w:r>
        <w:rPr>
          <w:spacing w:val="-11"/>
        </w:rPr>
        <w:t xml:space="preserve"> </w:t>
      </w:r>
      <w:r>
        <w:rPr>
          <w:spacing w:val="-2"/>
        </w:rPr>
        <w:t>therapy</w:t>
      </w:r>
      <w:r>
        <w:rPr>
          <w:spacing w:val="-10"/>
        </w:rPr>
        <w:t xml:space="preserve"> </w:t>
      </w:r>
      <w:r>
        <w:rPr>
          <w:spacing w:val="-2"/>
        </w:rPr>
        <w:t>focused</w:t>
      </w:r>
      <w:r>
        <w:rPr>
          <w:spacing w:val="-11"/>
        </w:rPr>
        <w:t xml:space="preserve"> </w:t>
      </w:r>
      <w:r>
        <w:rPr>
          <w:spacing w:val="-2"/>
        </w:rPr>
        <w:t>on</w:t>
      </w:r>
      <w:r>
        <w:rPr>
          <w:spacing w:val="-10"/>
        </w:rPr>
        <w:t xml:space="preserve"> </w:t>
      </w:r>
      <w:r>
        <w:rPr>
          <w:spacing w:val="-2"/>
        </w:rPr>
        <w:t xml:space="preserve">set- </w:t>
      </w:r>
      <w:r>
        <w:t>ting</w:t>
      </w:r>
      <w:r>
        <w:rPr>
          <w:spacing w:val="-12"/>
        </w:rPr>
        <w:t xml:space="preserve"> </w:t>
      </w:r>
      <w:r>
        <w:t>an</w:t>
      </w:r>
      <w:r>
        <w:rPr>
          <w:spacing w:val="-12"/>
        </w:rPr>
        <w:t xml:space="preserve"> </w:t>
      </w:r>
      <w:r>
        <w:t>optimal</w:t>
      </w:r>
      <w:r>
        <w:rPr>
          <w:spacing w:val="-12"/>
        </w:rPr>
        <w:t xml:space="preserve"> </w:t>
      </w:r>
      <w:r>
        <w:t>sleep</w:t>
      </w:r>
      <w:r>
        <w:rPr>
          <w:spacing w:val="-12"/>
        </w:rPr>
        <w:t xml:space="preserve"> </w:t>
      </w:r>
      <w:r>
        <w:t>pattern,</w:t>
      </w:r>
      <w:r>
        <w:rPr>
          <w:spacing w:val="-12"/>
        </w:rPr>
        <w:t xml:space="preserve"> </w:t>
      </w:r>
      <w:r>
        <w:t>practicing</w:t>
      </w:r>
      <w:r>
        <w:rPr>
          <w:spacing w:val="-12"/>
        </w:rPr>
        <w:t xml:space="preserve"> </w:t>
      </w:r>
      <w:r>
        <w:t>good</w:t>
      </w:r>
      <w:r>
        <w:rPr>
          <w:spacing w:val="-12"/>
        </w:rPr>
        <w:t xml:space="preserve"> </w:t>
      </w:r>
      <w:r>
        <w:t>sleep</w:t>
      </w:r>
      <w:r>
        <w:rPr>
          <w:spacing w:val="-12"/>
        </w:rPr>
        <w:t xml:space="preserve"> </w:t>
      </w:r>
      <w:r>
        <w:t>hygiene</w:t>
      </w:r>
      <w:r>
        <w:rPr>
          <w:spacing w:val="-12"/>
        </w:rPr>
        <w:t xml:space="preserve"> </w:t>
      </w:r>
      <w:r>
        <w:t>and understanding</w:t>
      </w:r>
      <w:r>
        <w:rPr>
          <w:spacing w:val="-12"/>
        </w:rPr>
        <w:t xml:space="preserve"> </w:t>
      </w:r>
      <w:r>
        <w:t>of the</w:t>
      </w:r>
      <w:r>
        <w:rPr>
          <w:spacing w:val="-11"/>
        </w:rPr>
        <w:t xml:space="preserve"> </w:t>
      </w:r>
      <w:r>
        <w:t>basics</w:t>
      </w:r>
      <w:r>
        <w:rPr>
          <w:spacing w:val="-11"/>
        </w:rPr>
        <w:t xml:space="preserve"> </w:t>
      </w:r>
      <w:r>
        <w:t>of sleep</w:t>
      </w:r>
      <w:r>
        <w:rPr>
          <w:spacing w:val="-11"/>
        </w:rPr>
        <w:t xml:space="preserve"> </w:t>
      </w:r>
      <w:r>
        <w:t>that</w:t>
      </w:r>
      <w:r>
        <w:rPr>
          <w:spacing w:val="-11"/>
        </w:rPr>
        <w:t xml:space="preserve"> </w:t>
      </w:r>
      <w:r>
        <w:t>apply</w:t>
      </w:r>
      <w:r>
        <w:rPr>
          <w:spacing w:val="-11"/>
        </w:rPr>
        <w:t xml:space="preserve"> </w:t>
      </w:r>
      <w:r>
        <w:t>them</w:t>
      </w:r>
      <w:r>
        <w:rPr>
          <w:spacing w:val="-13"/>
        </w:rPr>
        <w:t xml:space="preserve"> </w:t>
      </w:r>
      <w:r>
        <w:rPr>
          <w:color w:val="0098CE"/>
        </w:rPr>
        <w:t>[1]</w:t>
      </w:r>
      <w:r>
        <w:t>.</w:t>
      </w:r>
      <w:r>
        <w:rPr>
          <w:spacing w:val="28"/>
        </w:rPr>
        <w:t xml:space="preserve"> </w:t>
      </w:r>
      <w:r>
        <w:t>(More information</w:t>
      </w:r>
      <w:r>
        <w:rPr>
          <w:spacing w:val="-10"/>
        </w:rPr>
        <w:t xml:space="preserve"> </w:t>
      </w:r>
      <w:r>
        <w:t>on</w:t>
      </w:r>
      <w:r>
        <w:rPr>
          <w:spacing w:val="-10"/>
        </w:rPr>
        <w:t xml:space="preserve"> </w:t>
      </w:r>
      <w:r>
        <w:t>CBT</w:t>
      </w:r>
      <w:r>
        <w:rPr>
          <w:spacing w:val="-10"/>
        </w:rPr>
        <w:t xml:space="preserve"> </w:t>
      </w:r>
      <w:r>
        <w:t>can</w:t>
      </w:r>
      <w:r>
        <w:rPr>
          <w:spacing w:val="-10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t>found</w:t>
      </w:r>
      <w:r>
        <w:rPr>
          <w:spacing w:val="-10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reference</w:t>
      </w:r>
      <w:r>
        <w:rPr>
          <w:spacing w:val="-10"/>
        </w:rPr>
        <w:t xml:space="preserve"> </w:t>
      </w:r>
      <w:r>
        <w:t>1.)</w:t>
      </w:r>
      <w:r>
        <w:rPr>
          <w:spacing w:val="3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 xml:space="preserve">RBANS </w:t>
      </w:r>
      <w:r>
        <w:rPr>
          <w:spacing w:val="-4"/>
        </w:rPr>
        <w:t xml:space="preserve">was administered during intake, one month and at six months fol- </w:t>
      </w:r>
      <w:r>
        <w:t>lowing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eight</w:t>
      </w:r>
      <w:r>
        <w:rPr>
          <w:spacing w:val="-13"/>
        </w:rPr>
        <w:t xml:space="preserve"> </w:t>
      </w:r>
      <w:r>
        <w:t>weeks</w:t>
      </w:r>
      <w:r>
        <w:rPr>
          <w:spacing w:val="-12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CBT.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total</w:t>
      </w:r>
      <w:r>
        <w:rPr>
          <w:spacing w:val="-12"/>
        </w:rPr>
        <w:t xml:space="preserve"> </w:t>
      </w:r>
      <w:r>
        <w:t>scores</w:t>
      </w:r>
      <w:r>
        <w:rPr>
          <w:spacing w:val="-13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each</w:t>
      </w:r>
      <w:r>
        <w:rPr>
          <w:spacing w:val="-13"/>
        </w:rPr>
        <w:t xml:space="preserve"> </w:t>
      </w:r>
      <w:r>
        <w:t>testing are presented in Table 2.</w:t>
      </w:r>
    </w:p>
    <w:p w14:paraId="510F6BB9">
      <w:pPr>
        <w:pStyle w:val="6"/>
        <w:spacing w:before="29"/>
      </w:pPr>
    </w:p>
    <w:p w14:paraId="4E2A05F3">
      <w:pPr>
        <w:pStyle w:val="2"/>
        <w:ind w:left="354"/>
        <w:jc w:val="both"/>
      </w:pPr>
      <w:bookmarkStart w:id="3" w:name="Results_and_Discussion"/>
      <w:bookmarkEnd w:id="3"/>
      <w:r>
        <w:t>Results</w:t>
      </w:r>
      <w:r>
        <w:rPr>
          <w:b w:val="0"/>
          <w:spacing w:val="-8"/>
        </w:rPr>
        <w:t xml:space="preserve"> </w:t>
      </w:r>
      <w:r>
        <w:t>and</w:t>
      </w:r>
      <w:r>
        <w:rPr>
          <w:b w:val="0"/>
          <w:spacing w:val="-7"/>
        </w:rPr>
        <w:t xml:space="preserve"> </w:t>
      </w:r>
      <w:r>
        <w:rPr>
          <w:spacing w:val="-2"/>
        </w:rPr>
        <w:t>Discussion</w:t>
      </w:r>
    </w:p>
    <w:p w14:paraId="0F4FD505">
      <w:pPr>
        <w:pStyle w:val="6"/>
        <w:spacing w:before="241" w:line="249" w:lineRule="auto"/>
        <w:ind w:left="354" w:right="290"/>
        <w:jc w:val="both"/>
      </w:pPr>
      <w:r>
        <w:rPr>
          <w:spacing w:val="-4"/>
        </w:rPr>
        <w:t>The</w:t>
      </w:r>
      <w:r>
        <w:rPr>
          <w:spacing w:val="-9"/>
        </w:rPr>
        <w:t xml:space="preserve"> </w:t>
      </w:r>
      <w:r>
        <w:rPr>
          <w:spacing w:val="-4"/>
        </w:rPr>
        <w:t>patient’s</w:t>
      </w:r>
      <w:r>
        <w:rPr>
          <w:spacing w:val="-8"/>
        </w:rPr>
        <w:t xml:space="preserve"> </w:t>
      </w:r>
      <w:r>
        <w:rPr>
          <w:spacing w:val="-4"/>
        </w:rPr>
        <w:t>sleep</w:t>
      </w:r>
      <w:r>
        <w:rPr>
          <w:spacing w:val="-9"/>
        </w:rPr>
        <w:t xml:space="preserve"> </w:t>
      </w:r>
      <w:r>
        <w:rPr>
          <w:spacing w:val="-4"/>
        </w:rPr>
        <w:t>improved</w:t>
      </w:r>
      <w:r>
        <w:rPr>
          <w:spacing w:val="-8"/>
        </w:rPr>
        <w:t xml:space="preserve"> </w:t>
      </w:r>
      <w:r>
        <w:rPr>
          <w:spacing w:val="-4"/>
        </w:rPr>
        <w:t>as</w:t>
      </w:r>
      <w:r>
        <w:rPr>
          <w:spacing w:val="-9"/>
        </w:rPr>
        <w:t xml:space="preserve"> </w:t>
      </w:r>
      <w:r>
        <w:rPr>
          <w:spacing w:val="-4"/>
        </w:rPr>
        <w:t>measured</w:t>
      </w:r>
      <w:r>
        <w:rPr>
          <w:spacing w:val="-8"/>
        </w:rPr>
        <w:t xml:space="preserve"> </w:t>
      </w:r>
      <w:r>
        <w:rPr>
          <w:spacing w:val="-4"/>
        </w:rPr>
        <w:t>by</w:t>
      </w:r>
      <w:r>
        <w:rPr>
          <w:spacing w:val="-9"/>
        </w:rPr>
        <w:t xml:space="preserve"> </w:t>
      </w:r>
      <w:r>
        <w:rPr>
          <w:spacing w:val="-4"/>
        </w:rPr>
        <w:t>sleep</w:t>
      </w:r>
      <w:r>
        <w:rPr>
          <w:spacing w:val="-8"/>
        </w:rPr>
        <w:t xml:space="preserve"> </w:t>
      </w:r>
      <w:r>
        <w:rPr>
          <w:spacing w:val="-4"/>
        </w:rPr>
        <w:t>efficiency.</w:t>
      </w:r>
      <w:r>
        <w:rPr>
          <w:spacing w:val="-9"/>
        </w:rPr>
        <w:t xml:space="preserve"> </w:t>
      </w:r>
      <w:r>
        <w:rPr>
          <w:spacing w:val="-4"/>
        </w:rPr>
        <w:t xml:space="preserve">The </w:t>
      </w:r>
      <w:r>
        <w:t>results</w:t>
      </w:r>
      <w:r>
        <w:rPr>
          <w:spacing w:val="-5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presented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Figure</w:t>
      </w:r>
      <w:r>
        <w:rPr>
          <w:spacing w:val="-5"/>
        </w:rPr>
        <w:t xml:space="preserve"> </w:t>
      </w:r>
      <w:r>
        <w:t>1.</w:t>
      </w:r>
      <w:r>
        <w:rPr>
          <w:spacing w:val="40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85%</w:t>
      </w:r>
      <w:r>
        <w:rPr>
          <w:spacing w:val="-5"/>
        </w:rPr>
        <w:t xml:space="preserve"> </w:t>
      </w:r>
      <w:r>
        <w:t>sleep</w:t>
      </w:r>
      <w:r>
        <w:rPr>
          <w:spacing w:val="-5"/>
        </w:rPr>
        <w:t xml:space="preserve"> </w:t>
      </w:r>
      <w:r>
        <w:t>efficiency</w:t>
      </w:r>
      <w:r>
        <w:rPr>
          <w:spacing w:val="-6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 xml:space="preserve">the </w:t>
      </w:r>
      <w:r>
        <w:rPr>
          <w:spacing w:val="-4"/>
        </w:rPr>
        <w:t>goal</w:t>
      </w:r>
      <w:r>
        <w:rPr>
          <w:spacing w:val="-9"/>
        </w:rPr>
        <w:t xml:space="preserve"> </w:t>
      </w:r>
      <w:r>
        <w:rPr>
          <w:spacing w:val="-4"/>
        </w:rPr>
        <w:t>of</w:t>
      </w:r>
      <w:r>
        <w:t xml:space="preserve"> </w:t>
      </w:r>
      <w:r>
        <w:rPr>
          <w:spacing w:val="-4"/>
        </w:rPr>
        <w:t>CBT,</w:t>
      </w:r>
      <w:r>
        <w:rPr>
          <w:spacing w:val="-8"/>
        </w:rPr>
        <w:t xml:space="preserve"> </w:t>
      </w:r>
      <w:r>
        <w:rPr>
          <w:spacing w:val="-4"/>
        </w:rPr>
        <w:t>thus,</w:t>
      </w:r>
      <w:r>
        <w:rPr>
          <w:spacing w:val="-9"/>
        </w:rPr>
        <w:t xml:space="preserve"> </w:t>
      </w:r>
      <w:r>
        <w:rPr>
          <w:spacing w:val="-4"/>
        </w:rPr>
        <w:t>the</w:t>
      </w:r>
      <w:r>
        <w:rPr>
          <w:spacing w:val="-8"/>
        </w:rPr>
        <w:t xml:space="preserve"> </w:t>
      </w:r>
      <w:r>
        <w:rPr>
          <w:spacing w:val="-4"/>
        </w:rPr>
        <w:t>patient’s</w:t>
      </w:r>
      <w:r>
        <w:rPr>
          <w:spacing w:val="-9"/>
        </w:rPr>
        <w:t xml:space="preserve"> </w:t>
      </w:r>
      <w:r>
        <w:rPr>
          <w:spacing w:val="-4"/>
        </w:rPr>
        <w:t>progress</w:t>
      </w:r>
      <w:r>
        <w:rPr>
          <w:spacing w:val="-8"/>
        </w:rPr>
        <w:t xml:space="preserve"> </w:t>
      </w:r>
      <w:r>
        <w:rPr>
          <w:spacing w:val="-4"/>
        </w:rPr>
        <w:t>was</w:t>
      </w:r>
      <w:r>
        <w:rPr>
          <w:spacing w:val="-9"/>
        </w:rPr>
        <w:t xml:space="preserve"> </w:t>
      </w:r>
      <w:r>
        <w:rPr>
          <w:spacing w:val="-4"/>
        </w:rPr>
        <w:t>adequate</w:t>
      </w:r>
      <w:r>
        <w:rPr>
          <w:spacing w:val="-8"/>
        </w:rPr>
        <w:t xml:space="preserve"> </w:t>
      </w:r>
      <w:r>
        <w:rPr>
          <w:spacing w:val="-4"/>
        </w:rPr>
        <w:t>for</w:t>
      </w:r>
      <w:r>
        <w:rPr>
          <w:spacing w:val="-9"/>
        </w:rPr>
        <w:t xml:space="preserve"> </w:t>
      </w:r>
      <w:r>
        <w:rPr>
          <w:spacing w:val="-4"/>
        </w:rPr>
        <w:t>the</w:t>
      </w:r>
      <w:r>
        <w:rPr>
          <w:spacing w:val="-8"/>
        </w:rPr>
        <w:t xml:space="preserve"> </w:t>
      </w:r>
      <w:r>
        <w:rPr>
          <w:spacing w:val="-4"/>
        </w:rPr>
        <w:t xml:space="preserve">first </w:t>
      </w:r>
      <w:r>
        <w:t>four</w:t>
      </w:r>
      <w:r>
        <w:rPr>
          <w:spacing w:val="-2"/>
        </w:rPr>
        <w:t xml:space="preserve"> </w:t>
      </w:r>
      <w:r>
        <w:t>weeks,</w:t>
      </w:r>
      <w:r>
        <w:rPr>
          <w:spacing w:val="-2"/>
        </w:rPr>
        <w:t xml:space="preserve"> </w:t>
      </w:r>
      <w:r>
        <w:t>then</w:t>
      </w:r>
      <w:r>
        <w:rPr>
          <w:spacing w:val="-2"/>
        </w:rPr>
        <w:t xml:space="preserve"> </w:t>
      </w:r>
      <w:r>
        <w:t>leveled</w:t>
      </w:r>
      <w:r>
        <w:rPr>
          <w:spacing w:val="-2"/>
        </w:rPr>
        <w:t xml:space="preserve"> </w:t>
      </w:r>
      <w:r>
        <w:t>off.</w:t>
      </w:r>
      <w:r>
        <w:rPr>
          <w:spacing w:val="40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sustaining</w:t>
      </w:r>
      <w:r>
        <w:rPr>
          <w:spacing w:val="-2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>sleep</w:t>
      </w:r>
      <w:r>
        <w:rPr>
          <w:spacing w:val="-2"/>
        </w:rPr>
        <w:t xml:space="preserve"> </w:t>
      </w:r>
      <w:r>
        <w:t>cycle denotes</w:t>
      </w:r>
      <w:r>
        <w:rPr>
          <w:spacing w:val="-11"/>
        </w:rPr>
        <w:t xml:space="preserve"> </w:t>
      </w:r>
      <w:r>
        <w:t>that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patient</w:t>
      </w:r>
      <w:r>
        <w:rPr>
          <w:spacing w:val="-11"/>
        </w:rPr>
        <w:t xml:space="preserve"> </w:t>
      </w:r>
      <w:r>
        <w:t>was</w:t>
      </w:r>
      <w:r>
        <w:rPr>
          <w:spacing w:val="-11"/>
        </w:rPr>
        <w:t xml:space="preserve"> </w:t>
      </w:r>
      <w:r>
        <w:t>implementing</w:t>
      </w:r>
      <w:r>
        <w:rPr>
          <w:spacing w:val="-11"/>
        </w:rPr>
        <w:t xml:space="preserve"> </w:t>
      </w:r>
      <w:r>
        <w:t>some</w:t>
      </w:r>
      <w:r>
        <w:rPr>
          <w:spacing w:val="-11"/>
        </w:rPr>
        <w:t xml:space="preserve"> </w:t>
      </w:r>
      <w:r>
        <w:t>CBT</w:t>
      </w:r>
      <w:r>
        <w:rPr>
          <w:spacing w:val="-11"/>
        </w:rPr>
        <w:t xml:space="preserve"> </w:t>
      </w:r>
      <w:r>
        <w:t xml:space="preserve">strategies </w:t>
      </w:r>
      <w:r>
        <w:rPr>
          <w:spacing w:val="-4"/>
        </w:rPr>
        <w:t>but</w:t>
      </w:r>
      <w:r>
        <w:rPr>
          <w:spacing w:val="-9"/>
        </w:rPr>
        <w:t xml:space="preserve"> </w:t>
      </w:r>
      <w:r>
        <w:rPr>
          <w:spacing w:val="-4"/>
        </w:rPr>
        <w:t>not</w:t>
      </w:r>
      <w:r>
        <w:rPr>
          <w:spacing w:val="-8"/>
        </w:rPr>
        <w:t xml:space="preserve"> </w:t>
      </w:r>
      <w:r>
        <w:rPr>
          <w:spacing w:val="-4"/>
        </w:rPr>
        <w:t>all.</w:t>
      </w:r>
      <w:r>
        <w:rPr>
          <w:spacing w:val="51"/>
        </w:rPr>
        <w:t xml:space="preserve"> </w:t>
      </w:r>
      <w:r>
        <w:rPr>
          <w:spacing w:val="-4"/>
        </w:rPr>
        <w:t>It</w:t>
      </w:r>
      <w:r>
        <w:rPr>
          <w:spacing w:val="-8"/>
        </w:rPr>
        <w:t xml:space="preserve"> </w:t>
      </w:r>
      <w:r>
        <w:rPr>
          <w:spacing w:val="-4"/>
        </w:rPr>
        <w:t>is</w:t>
      </w:r>
      <w:r>
        <w:rPr>
          <w:spacing w:val="-9"/>
        </w:rPr>
        <w:t xml:space="preserve"> </w:t>
      </w:r>
      <w:r>
        <w:rPr>
          <w:spacing w:val="-4"/>
        </w:rPr>
        <w:t>notable</w:t>
      </w:r>
      <w:r>
        <w:rPr>
          <w:spacing w:val="-8"/>
        </w:rPr>
        <w:t xml:space="preserve"> </w:t>
      </w:r>
      <w:r>
        <w:rPr>
          <w:spacing w:val="-4"/>
        </w:rPr>
        <w:t>that</w:t>
      </w:r>
      <w:r>
        <w:rPr>
          <w:spacing w:val="-9"/>
        </w:rPr>
        <w:t xml:space="preserve"> </w:t>
      </w:r>
      <w:r>
        <w:rPr>
          <w:spacing w:val="-4"/>
        </w:rPr>
        <w:t>the</w:t>
      </w:r>
      <w:r>
        <w:rPr>
          <w:spacing w:val="-8"/>
        </w:rPr>
        <w:t xml:space="preserve"> </w:t>
      </w:r>
      <w:r>
        <w:rPr>
          <w:spacing w:val="-4"/>
        </w:rPr>
        <w:t>patient’s</w:t>
      </w:r>
      <w:r>
        <w:rPr>
          <w:spacing w:val="-9"/>
        </w:rPr>
        <w:t xml:space="preserve"> </w:t>
      </w:r>
      <w:r>
        <w:rPr>
          <w:spacing w:val="-4"/>
        </w:rPr>
        <w:t>sleep</w:t>
      </w:r>
      <w:r>
        <w:rPr>
          <w:spacing w:val="-8"/>
        </w:rPr>
        <w:t xml:space="preserve"> </w:t>
      </w:r>
      <w:r>
        <w:rPr>
          <w:spacing w:val="-4"/>
        </w:rPr>
        <w:t>efficiency</w:t>
      </w:r>
      <w:r>
        <w:rPr>
          <w:spacing w:val="-9"/>
        </w:rPr>
        <w:t xml:space="preserve"> </w:t>
      </w:r>
      <w:r>
        <w:rPr>
          <w:spacing w:val="-4"/>
        </w:rPr>
        <w:t xml:space="preserve">declined </w:t>
      </w:r>
      <w:r>
        <w:t>in the last half</w:t>
      </w:r>
      <w:r>
        <w:rPr>
          <w:spacing w:val="35"/>
        </w:rPr>
        <w:t xml:space="preserve"> </w:t>
      </w:r>
      <w:r>
        <w:t>of</w:t>
      </w:r>
      <w:r>
        <w:rPr>
          <w:spacing w:val="35"/>
        </w:rPr>
        <w:t xml:space="preserve"> </w:t>
      </w:r>
      <w:r>
        <w:t>the CBT therapy.</w:t>
      </w:r>
    </w:p>
    <w:p w14:paraId="7442DF02">
      <w:pPr>
        <w:pStyle w:val="6"/>
        <w:spacing w:before="16"/>
      </w:pPr>
    </w:p>
    <w:p w14:paraId="22BCD509">
      <w:pPr>
        <w:pStyle w:val="6"/>
        <w:spacing w:line="249" w:lineRule="auto"/>
        <w:ind w:left="354" w:right="291"/>
        <w:jc w:val="both"/>
      </w:pPr>
      <w:r>
        <w:rPr>
          <w:spacing w:val="-2"/>
        </w:rPr>
        <w:t>The</w:t>
      </w:r>
      <w:r>
        <w:rPr>
          <w:spacing w:val="-11"/>
        </w:rPr>
        <w:t xml:space="preserve"> </w:t>
      </w:r>
      <w:r>
        <w:rPr>
          <w:spacing w:val="-2"/>
        </w:rPr>
        <w:t>patient’s</w:t>
      </w:r>
      <w:r>
        <w:rPr>
          <w:spacing w:val="-10"/>
        </w:rPr>
        <w:t xml:space="preserve"> </w:t>
      </w:r>
      <w:r>
        <w:rPr>
          <w:spacing w:val="-2"/>
        </w:rPr>
        <w:t>cognitive</w:t>
      </w:r>
      <w:r>
        <w:rPr>
          <w:spacing w:val="-11"/>
        </w:rPr>
        <w:t xml:space="preserve"> </w:t>
      </w:r>
      <w:r>
        <w:rPr>
          <w:spacing w:val="-2"/>
        </w:rPr>
        <w:t>functioning</w:t>
      </w:r>
      <w:r>
        <w:rPr>
          <w:spacing w:val="-10"/>
        </w:rPr>
        <w:t xml:space="preserve"> </w:t>
      </w:r>
      <w:r>
        <w:rPr>
          <w:spacing w:val="-2"/>
        </w:rPr>
        <w:t>is</w:t>
      </w:r>
      <w:r>
        <w:rPr>
          <w:spacing w:val="-11"/>
        </w:rPr>
        <w:t xml:space="preserve"> </w:t>
      </w:r>
      <w:r>
        <w:rPr>
          <w:spacing w:val="-2"/>
        </w:rPr>
        <w:t>compromised.</w:t>
      </w:r>
      <w:r>
        <w:rPr>
          <w:spacing w:val="28"/>
        </w:rPr>
        <w:t xml:space="preserve"> </w:t>
      </w:r>
      <w:r>
        <w:rPr>
          <w:spacing w:val="-2"/>
        </w:rPr>
        <w:t>Reductions in</w:t>
      </w:r>
      <w:r>
        <w:rPr>
          <w:spacing w:val="-8"/>
        </w:rPr>
        <w:t xml:space="preserve"> </w:t>
      </w:r>
      <w:r>
        <w:rPr>
          <w:spacing w:val="-2"/>
        </w:rPr>
        <w:t>the</w:t>
      </w:r>
      <w:r>
        <w:rPr>
          <w:spacing w:val="-8"/>
        </w:rPr>
        <w:t xml:space="preserve"> </w:t>
      </w:r>
      <w:r>
        <w:rPr>
          <w:spacing w:val="-2"/>
        </w:rPr>
        <w:t>patient’s</w:t>
      </w:r>
      <w:r>
        <w:rPr>
          <w:spacing w:val="-8"/>
        </w:rPr>
        <w:t xml:space="preserve"> </w:t>
      </w:r>
      <w:r>
        <w:rPr>
          <w:spacing w:val="-2"/>
        </w:rPr>
        <w:t>scores</w:t>
      </w:r>
      <w:r>
        <w:rPr>
          <w:spacing w:val="-8"/>
        </w:rPr>
        <w:t xml:space="preserve"> </w:t>
      </w:r>
      <w:r>
        <w:rPr>
          <w:spacing w:val="-2"/>
        </w:rPr>
        <w:t>were</w:t>
      </w:r>
      <w:r>
        <w:rPr>
          <w:spacing w:val="-8"/>
        </w:rPr>
        <w:t xml:space="preserve"> </w:t>
      </w:r>
      <w:r>
        <w:rPr>
          <w:spacing w:val="-2"/>
        </w:rPr>
        <w:t>greatest</w:t>
      </w:r>
      <w:r>
        <w:rPr>
          <w:spacing w:val="-8"/>
        </w:rPr>
        <w:t xml:space="preserve"> </w:t>
      </w:r>
      <w:r>
        <w:rPr>
          <w:spacing w:val="-2"/>
        </w:rPr>
        <w:t>across</w:t>
      </w:r>
      <w:r>
        <w:rPr>
          <w:spacing w:val="-8"/>
        </w:rPr>
        <w:t xml:space="preserve"> </w:t>
      </w:r>
      <w:r>
        <w:rPr>
          <w:spacing w:val="-2"/>
        </w:rPr>
        <w:t>intake</w:t>
      </w:r>
      <w:r>
        <w:rPr>
          <w:spacing w:val="-8"/>
        </w:rPr>
        <w:t xml:space="preserve"> </w:t>
      </w:r>
      <w:r>
        <w:rPr>
          <w:spacing w:val="-2"/>
        </w:rPr>
        <w:t>to</w:t>
      </w:r>
      <w:r>
        <w:rPr>
          <w:spacing w:val="-8"/>
        </w:rPr>
        <w:t xml:space="preserve"> </w:t>
      </w:r>
      <w:r>
        <w:rPr>
          <w:spacing w:val="-2"/>
        </w:rPr>
        <w:t>follow-up</w:t>
      </w:r>
      <w:r>
        <w:rPr>
          <w:spacing w:val="-8"/>
        </w:rPr>
        <w:t xml:space="preserve"> </w:t>
      </w:r>
      <w:r>
        <w:rPr>
          <w:spacing w:val="-2"/>
        </w:rPr>
        <w:t xml:space="preserve">in </w:t>
      </w:r>
      <w:r>
        <w:t>areas</w:t>
      </w:r>
      <w:r>
        <w:rPr>
          <w:spacing w:val="-13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List</w:t>
      </w:r>
      <w:r>
        <w:rPr>
          <w:spacing w:val="-13"/>
        </w:rPr>
        <w:t xml:space="preserve"> </w:t>
      </w:r>
      <w:r>
        <w:t>Learning</w:t>
      </w:r>
      <w:r>
        <w:rPr>
          <w:spacing w:val="-12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Story</w:t>
      </w:r>
      <w:r>
        <w:rPr>
          <w:spacing w:val="-12"/>
        </w:rPr>
        <w:t xml:space="preserve"> </w:t>
      </w:r>
      <w:r>
        <w:t>Memory</w:t>
      </w:r>
      <w:r>
        <w:rPr>
          <w:spacing w:val="-13"/>
        </w:rPr>
        <w:t xml:space="preserve"> </w:t>
      </w:r>
      <w:r>
        <w:t>(immediate</w:t>
      </w:r>
      <w:r>
        <w:rPr>
          <w:spacing w:val="-12"/>
        </w:rPr>
        <w:t xml:space="preserve"> </w:t>
      </w:r>
      <w:r>
        <w:t>memory), and</w:t>
      </w:r>
      <w:r>
        <w:rPr>
          <w:spacing w:val="-13"/>
        </w:rPr>
        <w:t xml:space="preserve"> </w:t>
      </w:r>
      <w:r>
        <w:t>List</w:t>
      </w:r>
      <w:r>
        <w:rPr>
          <w:spacing w:val="-12"/>
        </w:rPr>
        <w:t xml:space="preserve"> </w:t>
      </w:r>
      <w:r>
        <w:t>Recognition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Figure</w:t>
      </w:r>
      <w:r>
        <w:rPr>
          <w:spacing w:val="-13"/>
        </w:rPr>
        <w:t xml:space="preserve"> </w:t>
      </w:r>
      <w:r>
        <w:t>Recall</w:t>
      </w:r>
      <w:r>
        <w:rPr>
          <w:spacing w:val="-12"/>
        </w:rPr>
        <w:t xml:space="preserve"> </w:t>
      </w:r>
      <w:r>
        <w:t>(delayed</w:t>
      </w:r>
      <w:r>
        <w:rPr>
          <w:spacing w:val="-13"/>
        </w:rPr>
        <w:t xml:space="preserve"> </w:t>
      </w:r>
      <w:r>
        <w:t>memory).</w:t>
      </w:r>
      <w:r>
        <w:rPr>
          <w:spacing w:val="7"/>
        </w:rPr>
        <w:t xml:space="preserve"> </w:t>
      </w:r>
      <w:r>
        <w:t>The patient’s</w:t>
      </w:r>
      <w:r>
        <w:rPr>
          <w:spacing w:val="-13"/>
        </w:rPr>
        <w:t xml:space="preserve"> </w:t>
      </w:r>
      <w:r>
        <w:t>cognitive</w:t>
      </w:r>
      <w:r>
        <w:rPr>
          <w:spacing w:val="-12"/>
        </w:rPr>
        <w:t xml:space="preserve"> </w:t>
      </w:r>
      <w:r>
        <w:t>functioning</w:t>
      </w:r>
      <w:r>
        <w:rPr>
          <w:spacing w:val="-13"/>
        </w:rPr>
        <w:t xml:space="preserve"> </w:t>
      </w:r>
      <w:r>
        <w:t>as</w:t>
      </w:r>
      <w:r>
        <w:rPr>
          <w:spacing w:val="-12"/>
        </w:rPr>
        <w:t xml:space="preserve"> </w:t>
      </w:r>
      <w:r>
        <w:t>measured</w:t>
      </w:r>
      <w:r>
        <w:rPr>
          <w:spacing w:val="-13"/>
        </w:rPr>
        <w:t xml:space="preserve"> </w:t>
      </w:r>
      <w:r>
        <w:t>by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RBANS</w:t>
      </w:r>
      <w:r>
        <w:rPr>
          <w:spacing w:val="-12"/>
        </w:rPr>
        <w:t xml:space="preserve"> </w:t>
      </w:r>
      <w:r>
        <w:t>was sustained</w:t>
      </w:r>
      <w:r>
        <w:rPr>
          <w:spacing w:val="-13"/>
        </w:rPr>
        <w:t xml:space="preserve"> </w:t>
      </w:r>
      <w:r>
        <w:t>from</w:t>
      </w:r>
      <w:r>
        <w:rPr>
          <w:spacing w:val="-12"/>
        </w:rPr>
        <w:t xml:space="preserve"> </w:t>
      </w:r>
      <w:r>
        <w:t>intake</w:t>
      </w:r>
      <w:r>
        <w:rPr>
          <w:spacing w:val="-12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follow-up</w:t>
      </w:r>
      <w:r>
        <w:rPr>
          <w:spacing w:val="-12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tasks</w:t>
      </w:r>
      <w:r>
        <w:rPr>
          <w:spacing w:val="-12"/>
        </w:rPr>
        <w:t xml:space="preserve"> </w:t>
      </w:r>
      <w:r>
        <w:t>involving</w:t>
      </w:r>
      <w:r>
        <w:rPr>
          <w:spacing w:val="-12"/>
        </w:rPr>
        <w:t xml:space="preserve"> </w:t>
      </w:r>
      <w:r>
        <w:t>visuospa- tial/construction (Line Orientation), attention (Coding).</w:t>
      </w:r>
      <w:r>
        <w:rPr>
          <w:spacing w:val="40"/>
        </w:rPr>
        <w:t xml:space="preserve"> </w:t>
      </w:r>
      <w:r>
        <w:t>The patient’s</w:t>
      </w:r>
      <w:r>
        <w:rPr>
          <w:spacing w:val="-13"/>
        </w:rPr>
        <w:t xml:space="preserve"> </w:t>
      </w:r>
      <w:r>
        <w:t>performance</w:t>
      </w:r>
      <w:r>
        <w:rPr>
          <w:spacing w:val="-12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cognitive</w:t>
      </w:r>
      <w:r>
        <w:rPr>
          <w:spacing w:val="-12"/>
        </w:rPr>
        <w:t xml:space="preserve"> </w:t>
      </w:r>
      <w:r>
        <w:t>tasks</w:t>
      </w:r>
      <w:r>
        <w:rPr>
          <w:spacing w:val="-1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immediate</w:t>
      </w:r>
      <w:r>
        <w:rPr>
          <w:spacing w:val="-13"/>
        </w:rPr>
        <w:t xml:space="preserve"> </w:t>
      </w:r>
      <w:r>
        <w:t xml:space="preserve">memory </w:t>
      </w:r>
      <w:r>
        <w:rPr>
          <w:spacing w:val="-2"/>
        </w:rPr>
        <w:t>and</w:t>
      </w:r>
      <w:r>
        <w:rPr>
          <w:spacing w:val="-6"/>
        </w:rPr>
        <w:t xml:space="preserve"> </w:t>
      </w:r>
      <w:r>
        <w:rPr>
          <w:spacing w:val="-2"/>
        </w:rPr>
        <w:t>visuospatial</w:t>
      </w:r>
      <w:r>
        <w:rPr>
          <w:spacing w:val="-6"/>
        </w:rPr>
        <w:t xml:space="preserve"> </w:t>
      </w:r>
      <w:r>
        <w:rPr>
          <w:spacing w:val="-2"/>
          <w:w w:val="115"/>
        </w:rPr>
        <w:t>/</w:t>
      </w:r>
      <w:r>
        <w:rPr>
          <w:spacing w:val="-13"/>
          <w:w w:val="115"/>
        </w:rPr>
        <w:t xml:space="preserve"> </w:t>
      </w:r>
      <w:r>
        <w:rPr>
          <w:spacing w:val="-2"/>
        </w:rPr>
        <w:t>constructional</w:t>
      </w:r>
      <w:r>
        <w:rPr>
          <w:spacing w:val="-5"/>
        </w:rPr>
        <w:t xml:space="preserve"> </w:t>
      </w:r>
      <w:r>
        <w:rPr>
          <w:spacing w:val="-2"/>
        </w:rPr>
        <w:t>were</w:t>
      </w:r>
      <w:r>
        <w:rPr>
          <w:spacing w:val="-6"/>
        </w:rPr>
        <w:t xml:space="preserve"> </w:t>
      </w:r>
      <w:r>
        <w:rPr>
          <w:spacing w:val="-2"/>
        </w:rPr>
        <w:t>in</w:t>
      </w:r>
      <w:r>
        <w:rPr>
          <w:spacing w:val="-6"/>
        </w:rPr>
        <w:t xml:space="preserve"> </w:t>
      </w:r>
      <w:r>
        <w:rPr>
          <w:spacing w:val="-2"/>
        </w:rPr>
        <w:t>the</w:t>
      </w:r>
      <w:r>
        <w:rPr>
          <w:spacing w:val="-6"/>
        </w:rPr>
        <w:t xml:space="preserve"> </w:t>
      </w:r>
      <w:r>
        <w:rPr>
          <w:spacing w:val="-2"/>
        </w:rPr>
        <w:t>same</w:t>
      </w:r>
      <w:r>
        <w:rPr>
          <w:spacing w:val="-6"/>
        </w:rPr>
        <w:t xml:space="preserve"> </w:t>
      </w:r>
      <w:r>
        <w:rPr>
          <w:spacing w:val="-2"/>
        </w:rPr>
        <w:t>range</w:t>
      </w:r>
      <w:r>
        <w:rPr>
          <w:spacing w:val="-6"/>
        </w:rPr>
        <w:t xml:space="preserve"> </w:t>
      </w:r>
      <w:r>
        <w:rPr>
          <w:spacing w:val="-2"/>
        </w:rPr>
        <w:t>as</w:t>
      </w:r>
      <w:r>
        <w:rPr>
          <w:spacing w:val="-6"/>
        </w:rPr>
        <w:t xml:space="preserve"> </w:t>
      </w:r>
      <w:r>
        <w:rPr>
          <w:spacing w:val="-2"/>
        </w:rPr>
        <w:t>older adults</w:t>
      </w:r>
      <w:r>
        <w:rPr>
          <w:spacing w:val="-11"/>
        </w:rPr>
        <w:t xml:space="preserve"> </w:t>
      </w:r>
      <w:r>
        <w:rPr>
          <w:spacing w:val="-2"/>
        </w:rPr>
        <w:t>and</w:t>
      </w:r>
      <w:r>
        <w:rPr>
          <w:spacing w:val="-10"/>
        </w:rPr>
        <w:t xml:space="preserve"> </w:t>
      </w:r>
      <w:r>
        <w:rPr>
          <w:spacing w:val="-2"/>
        </w:rPr>
        <w:t>traumatic</w:t>
      </w:r>
      <w:r>
        <w:rPr>
          <w:spacing w:val="-11"/>
        </w:rPr>
        <w:t xml:space="preserve"> </w:t>
      </w:r>
      <w:r>
        <w:rPr>
          <w:spacing w:val="-2"/>
        </w:rPr>
        <w:t>brain</w:t>
      </w:r>
      <w:r>
        <w:rPr>
          <w:spacing w:val="-10"/>
        </w:rPr>
        <w:t xml:space="preserve"> </w:t>
      </w:r>
      <w:r>
        <w:rPr>
          <w:spacing w:val="-2"/>
        </w:rPr>
        <w:t>injury</w:t>
      </w:r>
      <w:r>
        <w:rPr>
          <w:spacing w:val="-11"/>
        </w:rPr>
        <w:t xml:space="preserve"> </w:t>
      </w:r>
      <w:r>
        <w:rPr>
          <w:spacing w:val="-2"/>
        </w:rPr>
        <w:t>patients.</w:t>
      </w:r>
      <w:r>
        <w:rPr>
          <w:spacing w:val="19"/>
        </w:rPr>
        <w:t xml:space="preserve"> </w:t>
      </w:r>
      <w:r>
        <w:rPr>
          <w:spacing w:val="-2"/>
        </w:rPr>
        <w:t>The</w:t>
      </w:r>
      <w:r>
        <w:rPr>
          <w:spacing w:val="-11"/>
        </w:rPr>
        <w:t xml:space="preserve"> </w:t>
      </w:r>
      <w:r>
        <w:rPr>
          <w:spacing w:val="-2"/>
        </w:rPr>
        <w:t>patient</w:t>
      </w:r>
      <w:r>
        <w:rPr>
          <w:spacing w:val="-10"/>
        </w:rPr>
        <w:t xml:space="preserve"> </w:t>
      </w:r>
      <w:r>
        <w:rPr>
          <w:spacing w:val="-2"/>
        </w:rPr>
        <w:t>performed better,</w:t>
      </w:r>
      <w:r>
        <w:rPr>
          <w:spacing w:val="-5"/>
        </w:rPr>
        <w:t xml:space="preserve"> </w:t>
      </w:r>
      <w:r>
        <w:rPr>
          <w:spacing w:val="-2"/>
        </w:rPr>
        <w:t>comparatively,</w:t>
      </w:r>
      <w:r>
        <w:rPr>
          <w:spacing w:val="-5"/>
        </w:rPr>
        <w:t xml:space="preserve"> </w:t>
      </w:r>
      <w:r>
        <w:rPr>
          <w:spacing w:val="-2"/>
        </w:rPr>
        <w:t>than</w:t>
      </w:r>
      <w:r>
        <w:rPr>
          <w:spacing w:val="-5"/>
        </w:rPr>
        <w:t xml:space="preserve"> </w:t>
      </w:r>
      <w:r>
        <w:rPr>
          <w:spacing w:val="-2"/>
        </w:rPr>
        <w:t>the</w:t>
      </w:r>
      <w:r>
        <w:rPr>
          <w:spacing w:val="-5"/>
        </w:rPr>
        <w:t xml:space="preserve"> </w:t>
      </w:r>
      <w:r>
        <w:rPr>
          <w:spacing w:val="-2"/>
        </w:rPr>
        <w:t>norm</w:t>
      </w:r>
      <w:r>
        <w:rPr>
          <w:spacing w:val="-5"/>
        </w:rPr>
        <w:t xml:space="preserve"> </w:t>
      </w:r>
      <w:r>
        <w:rPr>
          <w:spacing w:val="-2"/>
        </w:rPr>
        <w:t>groups</w:t>
      </w:r>
      <w:r>
        <w:rPr>
          <w:spacing w:val="-5"/>
        </w:rPr>
        <w:t xml:space="preserve"> </w:t>
      </w:r>
      <w:r>
        <w:rPr>
          <w:spacing w:val="-2"/>
        </w:rPr>
        <w:t>on</w:t>
      </w:r>
      <w:r>
        <w:rPr>
          <w:spacing w:val="-5"/>
        </w:rPr>
        <w:t xml:space="preserve"> </w:t>
      </w:r>
      <w:r>
        <w:rPr>
          <w:spacing w:val="-2"/>
        </w:rPr>
        <w:t>language</w:t>
      </w:r>
      <w:r>
        <w:rPr>
          <w:spacing w:val="-5"/>
        </w:rPr>
        <w:t xml:space="preserve"> </w:t>
      </w:r>
      <w:r>
        <w:rPr>
          <w:spacing w:val="-2"/>
        </w:rPr>
        <w:t>and</w:t>
      </w:r>
      <w:r>
        <w:rPr>
          <w:spacing w:val="-5"/>
        </w:rPr>
        <w:t xml:space="preserve"> </w:t>
      </w:r>
      <w:r>
        <w:rPr>
          <w:spacing w:val="-2"/>
        </w:rPr>
        <w:t xml:space="preserve">se- </w:t>
      </w:r>
      <w:r>
        <w:t>mantic tasks.</w:t>
      </w:r>
      <w:r>
        <w:rPr>
          <w:spacing w:val="40"/>
        </w:rPr>
        <w:t xml:space="preserve"> </w:t>
      </w:r>
      <w:r>
        <w:t>Of note is the patient’s performance on delayed memory tasks that exceeds the norm groups.</w:t>
      </w:r>
    </w:p>
    <w:p w14:paraId="253A57EA">
      <w:pPr>
        <w:pStyle w:val="6"/>
        <w:spacing w:line="249" w:lineRule="auto"/>
        <w:ind w:left="354" w:right="291"/>
        <w:jc w:val="both"/>
      </w:pPr>
    </w:p>
    <w:p w14:paraId="7A9CD2C4">
      <w:pPr>
        <w:pStyle w:val="6"/>
        <w:spacing w:line="249" w:lineRule="auto"/>
        <w:ind w:left="354" w:right="291"/>
        <w:jc w:val="both"/>
        <w:rPr>
          <w:b/>
        </w:rPr>
      </w:pPr>
      <w:r>
        <w:rPr>
          <w:b/>
        </w:rPr>
        <w:t>Conclusion</w:t>
      </w:r>
      <w:r>
        <w:commentReference w:id="12"/>
      </w:r>
    </w:p>
    <w:p w14:paraId="4618370E">
      <w:pPr>
        <w:pStyle w:val="6"/>
        <w:spacing w:before="20"/>
      </w:pPr>
    </w:p>
    <w:p w14:paraId="1904D058">
      <w:pPr>
        <w:pStyle w:val="6"/>
        <w:spacing w:before="1" w:line="249" w:lineRule="auto"/>
        <w:ind w:left="354" w:right="292"/>
        <w:jc w:val="both"/>
      </w:pPr>
      <w:r>
        <w:rPr>
          <w:spacing w:val="-2"/>
        </w:rPr>
        <w:t>In</w:t>
      </w:r>
      <w:r>
        <w:rPr>
          <w:spacing w:val="-11"/>
        </w:rPr>
        <w:t xml:space="preserve"> </w:t>
      </w:r>
      <w:r>
        <w:rPr>
          <w:spacing w:val="-2"/>
        </w:rPr>
        <w:t>conclusion</w:t>
      </w:r>
      <w:r>
        <w:rPr>
          <w:spacing w:val="-10"/>
        </w:rPr>
        <w:t xml:space="preserve"> </w:t>
      </w:r>
      <w:r>
        <w:rPr>
          <w:spacing w:val="-2"/>
        </w:rPr>
        <w:t>as</w:t>
      </w:r>
      <w:r>
        <w:rPr>
          <w:spacing w:val="-11"/>
        </w:rPr>
        <w:t xml:space="preserve"> </w:t>
      </w:r>
      <w:r>
        <w:rPr>
          <w:spacing w:val="-2"/>
        </w:rPr>
        <w:t>aforementioned,</w:t>
      </w:r>
      <w:r>
        <w:rPr>
          <w:spacing w:val="-10"/>
        </w:rPr>
        <w:t xml:space="preserve"> </w:t>
      </w:r>
      <w:r>
        <w:rPr>
          <w:spacing w:val="-2"/>
        </w:rPr>
        <w:t>a</w:t>
      </w:r>
      <w:r>
        <w:rPr>
          <w:spacing w:val="-11"/>
        </w:rPr>
        <w:t xml:space="preserve"> </w:t>
      </w:r>
      <w:r>
        <w:rPr>
          <w:spacing w:val="-2"/>
        </w:rPr>
        <w:t>number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11"/>
        </w:rPr>
        <w:t xml:space="preserve"> </w:t>
      </w:r>
      <w:r>
        <w:rPr>
          <w:spacing w:val="-2"/>
        </w:rPr>
        <w:t>young</w:t>
      </w:r>
      <w:r>
        <w:rPr>
          <w:spacing w:val="-11"/>
        </w:rPr>
        <w:t xml:space="preserve"> </w:t>
      </w:r>
      <w:r>
        <w:rPr>
          <w:spacing w:val="-2"/>
        </w:rPr>
        <w:t>adults</w:t>
      </w:r>
      <w:r>
        <w:rPr>
          <w:spacing w:val="-10"/>
        </w:rPr>
        <w:t xml:space="preserve"> </w:t>
      </w:r>
      <w:r>
        <w:rPr>
          <w:spacing w:val="-2"/>
        </w:rPr>
        <w:t xml:space="preserve">have </w:t>
      </w:r>
      <w:r>
        <w:t>a poor quality of</w:t>
      </w:r>
      <w:r>
        <w:rPr>
          <w:spacing w:val="19"/>
        </w:rPr>
        <w:t xml:space="preserve"> </w:t>
      </w:r>
      <w:r>
        <w:t>sleep which</w:t>
      </w:r>
      <w:r>
        <w:rPr>
          <w:spacing w:val="1"/>
        </w:rPr>
        <w:t xml:space="preserve"> </w:t>
      </w:r>
      <w:r>
        <w:t>impacts their cognitive</w:t>
      </w:r>
      <w:r>
        <w:rPr>
          <w:spacing w:val="1"/>
        </w:rPr>
        <w:t xml:space="preserve"> </w:t>
      </w:r>
      <w:r>
        <w:rPr>
          <w:spacing w:val="-2"/>
        </w:rPr>
        <w:t>function-</w:t>
      </w:r>
    </w:p>
    <w:p w14:paraId="59E1C185">
      <w:pPr>
        <w:pStyle w:val="6"/>
        <w:spacing w:line="249" w:lineRule="auto"/>
        <w:jc w:val="both"/>
      </w:pPr>
    </w:p>
    <w:p w14:paraId="71207D74">
      <w:pPr>
        <w:pStyle w:val="6"/>
        <w:spacing w:line="249" w:lineRule="auto"/>
        <w:jc w:val="both"/>
      </w:pPr>
    </w:p>
    <w:p w14:paraId="2CB7F968">
      <w:pPr>
        <w:pStyle w:val="6"/>
        <w:spacing w:line="249" w:lineRule="auto"/>
        <w:jc w:val="both"/>
      </w:pPr>
    </w:p>
    <w:p w14:paraId="1439B3BD">
      <w:pPr>
        <w:pStyle w:val="6"/>
        <w:spacing w:line="249" w:lineRule="auto"/>
        <w:jc w:val="both"/>
      </w:pPr>
    </w:p>
    <w:p w14:paraId="65059500">
      <w:pPr>
        <w:pStyle w:val="6"/>
        <w:spacing w:line="249" w:lineRule="auto"/>
        <w:jc w:val="both"/>
      </w:pPr>
    </w:p>
    <w:p w14:paraId="1F1E2BE6">
      <w:pPr>
        <w:pStyle w:val="6"/>
        <w:spacing w:line="249" w:lineRule="auto"/>
        <w:jc w:val="both"/>
      </w:pPr>
    </w:p>
    <w:p w14:paraId="339B8D00">
      <w:pPr>
        <w:pStyle w:val="6"/>
        <w:spacing w:line="249" w:lineRule="auto"/>
        <w:jc w:val="both"/>
      </w:pPr>
    </w:p>
    <w:p w14:paraId="212EE42A">
      <w:pPr>
        <w:pStyle w:val="6"/>
        <w:spacing w:line="249" w:lineRule="auto"/>
        <w:jc w:val="both"/>
      </w:pPr>
    </w:p>
    <w:p w14:paraId="4BF3BC53">
      <w:pPr>
        <w:pStyle w:val="6"/>
        <w:spacing w:line="249" w:lineRule="auto"/>
        <w:jc w:val="both"/>
      </w:pPr>
    </w:p>
    <w:p w14:paraId="2D2F15C6">
      <w:pPr>
        <w:pStyle w:val="6"/>
        <w:spacing w:line="249" w:lineRule="auto"/>
        <w:jc w:val="both"/>
      </w:pPr>
    </w:p>
    <w:p w14:paraId="65372BE7">
      <w:pPr>
        <w:pStyle w:val="6"/>
        <w:spacing w:line="249" w:lineRule="auto"/>
        <w:jc w:val="both"/>
      </w:pPr>
    </w:p>
    <w:p w14:paraId="5B283B8C">
      <w:pPr>
        <w:pStyle w:val="6"/>
        <w:spacing w:line="249" w:lineRule="auto"/>
        <w:jc w:val="both"/>
      </w:pPr>
    </w:p>
    <w:p w14:paraId="312F29DF">
      <w:pPr>
        <w:pStyle w:val="6"/>
        <w:spacing w:line="249" w:lineRule="auto"/>
        <w:jc w:val="both"/>
      </w:pPr>
    </w:p>
    <w:p w14:paraId="7DE98193">
      <w:pPr>
        <w:pStyle w:val="6"/>
        <w:spacing w:line="249" w:lineRule="auto"/>
        <w:jc w:val="both"/>
      </w:pPr>
    </w:p>
    <w:p w14:paraId="6246EA50">
      <w:pPr>
        <w:pStyle w:val="6"/>
        <w:spacing w:line="249" w:lineRule="auto"/>
        <w:jc w:val="both"/>
      </w:pPr>
    </w:p>
    <w:p w14:paraId="6B8A6784">
      <w:pPr>
        <w:pStyle w:val="6"/>
        <w:spacing w:line="249" w:lineRule="auto"/>
        <w:jc w:val="both"/>
      </w:pPr>
    </w:p>
    <w:p w14:paraId="30C219AD">
      <w:pPr>
        <w:pStyle w:val="6"/>
        <w:spacing w:line="249" w:lineRule="auto"/>
        <w:jc w:val="both"/>
      </w:pPr>
    </w:p>
    <w:p w14:paraId="266A1D75">
      <w:pPr>
        <w:pStyle w:val="6"/>
        <w:spacing w:line="249" w:lineRule="auto"/>
        <w:jc w:val="both"/>
      </w:pPr>
    </w:p>
    <w:p w14:paraId="4B37E3E4">
      <w:pPr>
        <w:pStyle w:val="6"/>
        <w:spacing w:line="249" w:lineRule="auto"/>
        <w:jc w:val="both"/>
      </w:pPr>
    </w:p>
    <w:p w14:paraId="2F3D133B">
      <w:pPr>
        <w:pStyle w:val="6"/>
        <w:spacing w:line="249" w:lineRule="auto"/>
        <w:jc w:val="both"/>
      </w:pPr>
    </w:p>
    <w:p w14:paraId="3E8F487E">
      <w:pPr>
        <w:pStyle w:val="6"/>
        <w:spacing w:line="249" w:lineRule="auto"/>
        <w:jc w:val="both"/>
      </w:pPr>
    </w:p>
    <w:p w14:paraId="2F56037C">
      <w:pPr>
        <w:pStyle w:val="6"/>
        <w:spacing w:line="249" w:lineRule="auto"/>
        <w:jc w:val="both"/>
      </w:pPr>
    </w:p>
    <w:p w14:paraId="4DF8291A">
      <w:pPr>
        <w:pStyle w:val="6"/>
        <w:spacing w:line="249" w:lineRule="auto"/>
        <w:jc w:val="both"/>
        <w:sectPr>
          <w:type w:val="continuous"/>
          <w:pgSz w:w="11910" w:h="16840"/>
          <w:pgMar w:top="200" w:right="425" w:bottom="0" w:left="141" w:header="720" w:footer="720" w:gutter="0"/>
          <w:cols w:equalWidth="0" w:num="2">
            <w:col w:w="5617" w:space="40"/>
            <w:col w:w="5687"/>
          </w:cols>
        </w:sectPr>
      </w:pPr>
    </w:p>
    <w:p w14:paraId="6EB6361E">
      <w:pPr>
        <w:pStyle w:val="6"/>
        <w:spacing w:before="6"/>
        <w:rPr>
          <w:sz w:val="9"/>
        </w:rPr>
      </w:pPr>
      <w:r>
        <w:rPr>
          <w:sz w:val="9"/>
        </w:rPr>
        <mc:AlternateContent>
          <mc:Choice Requires="wps">
            <w:drawing>
              <wp:anchor distT="0" distB="0" distL="0" distR="0" simplePos="0" relativeHeight="251671552" behindDoc="1" locked="0" layoutInCell="1" allowOverlap="1">
                <wp:simplePos x="0" y="0"/>
                <wp:positionH relativeFrom="page">
                  <wp:posOffset>6350</wp:posOffset>
                </wp:positionH>
                <wp:positionV relativeFrom="page">
                  <wp:posOffset>6350</wp:posOffset>
                </wp:positionV>
                <wp:extent cx="7547610" cy="10679430"/>
                <wp:effectExtent l="0" t="0" r="0" b="0"/>
                <wp:wrapNone/>
                <wp:docPr id="7" name="Graphic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7609" cy="106794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47609" h="10679430">
                              <a:moveTo>
                                <a:pt x="0" y="10679303"/>
                              </a:moveTo>
                              <a:lnTo>
                                <a:pt x="7547305" y="10679303"/>
                              </a:lnTo>
                              <a:lnTo>
                                <a:pt x="7547305" y="0"/>
                              </a:lnTo>
                              <a:lnTo>
                                <a:pt x="0" y="0"/>
                              </a:lnTo>
                              <a:lnTo>
                                <a:pt x="0" y="10679303"/>
                              </a:lnTo>
                              <a:close/>
                            </a:path>
                            <a:path w="7547609" h="10679430">
                              <a:moveTo>
                                <a:pt x="36006" y="10643296"/>
                              </a:moveTo>
                              <a:lnTo>
                                <a:pt x="7511302" y="10643296"/>
                              </a:lnTo>
                              <a:lnTo>
                                <a:pt x="7511302" y="36002"/>
                              </a:lnTo>
                              <a:lnTo>
                                <a:pt x="36006" y="36002"/>
                              </a:lnTo>
                              <a:lnTo>
                                <a:pt x="36006" y="10643296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7" o:spid="_x0000_s1026" o:spt="100" style="position:absolute;left:0pt;margin-left:0.5pt;margin-top:0.5pt;height:840.9pt;width:594.3pt;mso-position-horizontal-relative:page;mso-position-vertical-relative:page;z-index:-251644928;mso-width-relative:page;mso-height-relative:page;" filled="f" stroked="t" coordsize="7547609,10679430" o:gfxdata="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DvxIDK1wAAAAkBAAAPAAAAAAAAAAEAIAAAACIAAABkcnMv&#10;ZG93bnJldi54bWxQSwECFAAUAAAACACHTuJA9AybpHYCAAA+BgAADgAAAAAAAAABACAAAAAmAQAA&#10;ZHJzL2Uyb0RvYy54bWxQSwUGAAAAAAYABgBZAQAADgYAAAAA&#10;" path="m0,10679303l7547305,10679303,7547305,0,0,0,0,10679303xem36006,10643296l7511302,10643296,7511302,36002,36006,36002,36006,10643296xe">
                <v:fill on="f" focussize="0,0"/>
                <v:stroke weight="1pt" color="#000000" joinstyle="round"/>
                <v:imagedata o:title=""/>
                <o:lock v:ext="edit" aspectratio="f"/>
                <v:textbox inset="0mm,0mm,0mm,0mm"/>
              </v:shape>
            </w:pict>
          </mc:Fallback>
        </mc:AlternateContent>
      </w:r>
    </w:p>
    <w:p w14:paraId="049C9CAB">
      <w:pPr>
        <w:pStyle w:val="6"/>
        <w:spacing w:line="20" w:lineRule="exact"/>
        <w:ind w:left="579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0" distR="0">
                <wp:extent cx="6645275" cy="12700"/>
                <wp:effectExtent l="9525" t="0" r="2540" b="6350"/>
                <wp:docPr id="8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45909" cy="12700"/>
                          <a:chOff x="0" y="0"/>
                          <a:chExt cx="6645909" cy="12700"/>
                        </a:xfrm>
                      </wpg:grpSpPr>
                      <wps:wsp>
                        <wps:cNvPr id="9" name="Graphic 9"/>
                        <wps:cNvSpPr/>
                        <wps:spPr>
                          <a:xfrm>
                            <a:off x="0" y="6350"/>
                            <a:ext cx="6645909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45909">
                                <a:moveTo>
                                  <a:pt x="0" y="0"/>
                                </a:moveTo>
                                <a:lnTo>
                                  <a:pt x="6645605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style="height:1pt;width:523.25pt;" coordsize="6645909,12700" o:gfxdata="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">
                <o:lock v:ext="edit" aspectratio="f"/>
                <v:shape id="Graphic 9" o:spid="_x0000_s1026" o:spt="100" style="position:absolute;left:0;top:6350;height:1270;width:6645909;" filled="f" stroked="t" coordsize="6645909,1" o:gfxdata="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P/KQW/&#10;AAAA2gAAAA8AAAAAAAAAAQAgAAAAIgAAAGRycy9kb3ducmV2LnhtbFBLAQIUABQAAAAIAIdO4kAz&#10;LwWeOwAAADkAAAAQAAAAAAAAAAEAIAAAAA4BAABkcnMvc2hhcGV4bWwueG1sUEsFBgAAAAAGAAYA&#10;WwEAALgDAAAAAA==&#10;" path="m0,0l6645605,0e">
                  <v:fill on="f" focussize="0,0"/>
                  <v:stroke weight="1pt" color="#000000" joinstyle="round"/>
                  <v:imagedata o:title=""/>
                  <o:lock v:ext="edit" aspectratio="f"/>
                  <v:textbox inset="0mm,0mm,0mm,0mm"/>
                </v:shape>
                <w10:wrap type="none"/>
                <w10:anchorlock/>
              </v:group>
            </w:pict>
          </mc:Fallback>
        </mc:AlternateContent>
      </w:r>
    </w:p>
    <w:p w14:paraId="5B66EEA0">
      <w:pPr>
        <w:pStyle w:val="2"/>
        <w:spacing w:before="33"/>
        <w:ind w:left="121"/>
      </w:pPr>
      <w:r>
        <w:rPr>
          <w:spacing w:val="-2"/>
        </w:rPr>
        <w:t>Figure</w:t>
      </w:r>
      <w:r>
        <w:rPr>
          <w:spacing w:val="-6"/>
        </w:rPr>
        <w:t xml:space="preserve"> </w:t>
      </w:r>
      <w:r>
        <w:rPr>
          <w:spacing w:val="-2"/>
        </w:rPr>
        <w:t>1:</w:t>
      </w:r>
      <w:r>
        <w:rPr>
          <w:spacing w:val="-6"/>
        </w:rPr>
        <w:t xml:space="preserve"> </w:t>
      </w:r>
      <w:r>
        <w:rPr>
          <w:spacing w:val="-2"/>
        </w:rPr>
        <w:t>Sleep</w:t>
      </w:r>
      <w:r>
        <w:rPr>
          <w:spacing w:val="-6"/>
        </w:rPr>
        <w:t xml:space="preserve"> </w:t>
      </w:r>
      <w:r>
        <w:rPr>
          <w:spacing w:val="-2"/>
        </w:rPr>
        <w:t>Efficiency</w:t>
      </w:r>
      <w:r>
        <w:rPr>
          <w:spacing w:val="-5"/>
        </w:rPr>
        <w:t xml:space="preserve"> </w:t>
      </w:r>
      <w:r>
        <w:rPr>
          <w:spacing w:val="-2"/>
        </w:rPr>
        <w:t>(SE)</w:t>
      </w:r>
      <w:r>
        <w:rPr>
          <w:spacing w:val="-5"/>
        </w:rPr>
        <w:t xml:space="preserve"> </w:t>
      </w:r>
      <w:r>
        <w:rPr>
          <w:spacing w:val="-2"/>
        </w:rPr>
        <w:t>versus</w:t>
      </w:r>
      <w:r>
        <w:rPr>
          <w:spacing w:val="-5"/>
        </w:rPr>
        <w:t xml:space="preserve"> </w:t>
      </w:r>
      <w:r>
        <w:rPr>
          <w:spacing w:val="-2"/>
        </w:rPr>
        <w:t>Treatment</w:t>
      </w:r>
      <w:r>
        <w:commentReference w:id="13"/>
      </w:r>
      <w:r>
        <w:rPr>
          <w:spacing w:val="-6"/>
        </w:rPr>
        <w:t xml:space="preserve"> </w:t>
      </w:r>
      <w:r>
        <w:rPr>
          <w:spacing w:val="-2"/>
        </w:rPr>
        <w:t>Session</w:t>
      </w:r>
    </w:p>
    <w:p w14:paraId="2500DEC9">
      <w:pPr>
        <w:spacing w:before="175"/>
        <w:ind w:left="1364"/>
        <w:rPr>
          <w:rFonts w:ascii="Calibri"/>
          <w:sz w:val="24"/>
        </w:rPr>
      </w:pPr>
      <w:r>
        <w:rPr>
          <w:rFonts w:ascii="Calibri"/>
          <w:sz w:val="24"/>
        </w:rPr>
        <mc:AlternateContent>
          <mc:Choice Requires="wpg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page">
                  <wp:posOffset>1117600</wp:posOffset>
                </wp:positionH>
                <wp:positionV relativeFrom="paragraph">
                  <wp:posOffset>120015</wp:posOffset>
                </wp:positionV>
                <wp:extent cx="5490210" cy="2793365"/>
                <wp:effectExtent l="0" t="0" r="0" b="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0210" cy="2793365"/>
                          <a:chOff x="0" y="0"/>
                          <a:chExt cx="5490210" cy="2793365"/>
                        </a:xfrm>
                      </wpg:grpSpPr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89720" cy="279299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" name="Textbox 12"/>
                        <wps:cNvSpPr txBox="1"/>
                        <wps:spPr>
                          <a:xfrm>
                            <a:off x="1245579" y="291975"/>
                            <a:ext cx="159385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C8BE910">
                              <w:pPr>
                                <w:spacing w:line="240" w:lineRule="exact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spacing w:val="-5"/>
                                  <w:sz w:val="24"/>
                                </w:rPr>
                                <w:t>80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3" name="Textbox 13"/>
                        <wps:cNvSpPr txBox="1"/>
                        <wps:spPr>
                          <a:xfrm>
                            <a:off x="1720762" y="367565"/>
                            <a:ext cx="159385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5F7CE98">
                              <w:pPr>
                                <w:spacing w:line="240" w:lineRule="exact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spacing w:val="-5"/>
                                  <w:sz w:val="24"/>
                                </w:rPr>
                                <w:t>78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4" name="Textbox 14"/>
                        <wps:cNvSpPr txBox="1"/>
                        <wps:spPr>
                          <a:xfrm>
                            <a:off x="3481289" y="374729"/>
                            <a:ext cx="159385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7384257">
                              <w:pPr>
                                <w:spacing w:line="240" w:lineRule="exact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spacing w:val="-5"/>
                                  <w:sz w:val="24"/>
                                </w:rPr>
                                <w:t>75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" name="Textbox 15"/>
                        <wps:cNvSpPr txBox="1"/>
                        <wps:spPr>
                          <a:xfrm>
                            <a:off x="824345" y="580012"/>
                            <a:ext cx="159385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93D3993">
                              <w:pPr>
                                <w:spacing w:line="240" w:lineRule="exact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spacing w:val="-5"/>
                                  <w:sz w:val="24"/>
                                </w:rPr>
                                <w:t>70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" name="Textbox 16"/>
                        <wps:cNvSpPr txBox="1"/>
                        <wps:spPr>
                          <a:xfrm>
                            <a:off x="2592031" y="522252"/>
                            <a:ext cx="159385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8F9A235">
                              <w:pPr>
                                <w:spacing w:line="240" w:lineRule="exact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spacing w:val="-5"/>
                                  <w:sz w:val="24"/>
                                </w:rPr>
                                <w:t>70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7" name="Textbox 17"/>
                        <wps:cNvSpPr txBox="1"/>
                        <wps:spPr>
                          <a:xfrm>
                            <a:off x="3920506" y="522252"/>
                            <a:ext cx="159385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37F3D8B">
                              <w:pPr>
                                <w:spacing w:line="240" w:lineRule="exact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spacing w:val="-5"/>
                                  <w:sz w:val="24"/>
                                </w:rPr>
                                <w:t>70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8" name="Textbox 18"/>
                        <wps:cNvSpPr txBox="1"/>
                        <wps:spPr>
                          <a:xfrm>
                            <a:off x="4410166" y="522252"/>
                            <a:ext cx="159385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2A1C97D">
                              <w:pPr>
                                <w:spacing w:line="240" w:lineRule="exact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spacing w:val="-5"/>
                                  <w:sz w:val="24"/>
                                </w:rPr>
                                <w:t>70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" name="Textbox 19"/>
                        <wps:cNvSpPr txBox="1"/>
                        <wps:spPr>
                          <a:xfrm>
                            <a:off x="2149158" y="803125"/>
                            <a:ext cx="159385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AC282BA">
                              <w:pPr>
                                <w:spacing w:line="240" w:lineRule="exact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spacing w:val="-5"/>
                                  <w:sz w:val="24"/>
                                </w:rPr>
                                <w:t>65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" name="Textbox 20"/>
                        <wps:cNvSpPr txBox="1"/>
                        <wps:spPr>
                          <a:xfrm>
                            <a:off x="3070876" y="705897"/>
                            <a:ext cx="159385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BFAC14A">
                              <w:pPr>
                                <w:spacing w:line="240" w:lineRule="exact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spacing w:val="-5"/>
                                  <w:sz w:val="24"/>
                                </w:rPr>
                                <w:t>68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1" name="Textbox 21"/>
                        <wps:cNvSpPr txBox="1"/>
                        <wps:spPr>
                          <a:xfrm>
                            <a:off x="4824235" y="705897"/>
                            <a:ext cx="159385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65D6E07">
                              <w:pPr>
                                <w:spacing w:line="240" w:lineRule="exact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spacing w:val="-5"/>
                                  <w:sz w:val="24"/>
                                </w:rPr>
                                <w:t>68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" name="Textbox 22"/>
                        <wps:cNvSpPr txBox="1"/>
                        <wps:spPr>
                          <a:xfrm>
                            <a:off x="370801" y="1170409"/>
                            <a:ext cx="159385" cy="152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04349D7">
                              <w:pPr>
                                <w:spacing w:line="240" w:lineRule="exact"/>
                                <w:rPr>
                                  <w:rFonts w:ascii="Calibri"/>
                                  <w:sz w:val="24"/>
                                </w:rPr>
                              </w:pPr>
                              <w:r>
                                <w:rPr>
                                  <w:rFonts w:ascii="Calibri"/>
                                  <w:spacing w:val="-5"/>
                                  <w:sz w:val="24"/>
                                </w:rPr>
                                <w:t>50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88pt;margin-top:9.45pt;height:219.95pt;width:432.3pt;mso-position-horizontal-relative:page;z-index:251660288;mso-width-relative:page;mso-height-relative:page;" coordsize="5490210,2793365" o:gfxdata="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">
                <o:lock v:ext="edit" aspectratio="f"/>
                <v:shape id="Image 11" o:spid="_x0000_s1026" o:spt="75" type="#_x0000_t75" style="position:absolute;left:0;top:0;height:2792998;width:5489720;" filled="f" o:preferrelative="t" stroked="f" coordsize="21600,21600" o:gfxdata="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e3jTKbsAAADb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12" o:title=""/>
                  <o:lock v:ext="edit" aspectratio="f"/>
                </v:shape>
                <v:shape id="Textbox 12" o:spid="_x0000_s1026" o:spt="202" type="#_x0000_t202" style="position:absolute;left:1245579;top:291975;height:152400;width:159385;" filled="f" stroked="f" coordsize="21600,21600" o:gfxdata="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WUylS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4C8BE910">
                        <w:pPr>
                          <w:spacing w:line="240" w:lineRule="exact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spacing w:val="-5"/>
                            <w:sz w:val="24"/>
                          </w:rPr>
                          <w:t>80</w:t>
                        </w:r>
                      </w:p>
                    </w:txbxContent>
                  </v:textbox>
                </v:shape>
                <v:shape id="Textbox 13" o:spid="_x0000_s1026" o:spt="202" type="#_x0000_t202" style="position:absolute;left:1720762;top:367565;height:152400;width:159385;" filled="f" stroked="f" coordsize="21600,21600" o:gfxdata="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rYb8+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25F7CE98">
                        <w:pPr>
                          <w:spacing w:line="240" w:lineRule="exact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spacing w:val="-5"/>
                            <w:sz w:val="24"/>
                          </w:rPr>
                          <w:t>78</w:t>
                        </w:r>
                      </w:p>
                    </w:txbxContent>
                  </v:textbox>
                </v:shape>
                <v:shape id="Textbox 14" o:spid="_x0000_s1026" o:spt="202" type="#_x0000_t202" style="position:absolute;left:3481289;top:374729;height:152400;width:159385;" filled="f" stroked="f" coordsize="21600,21600" o:gfxdata="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HUx97u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17384257">
                        <w:pPr>
                          <w:spacing w:line="240" w:lineRule="exact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spacing w:val="-5"/>
                            <w:sz w:val="24"/>
                          </w:rPr>
                          <w:t>75</w:t>
                        </w:r>
                      </w:p>
                    </w:txbxContent>
                  </v:textbox>
                </v:shape>
                <v:shape id="Textbox 15" o:spid="_x0000_s1026" o:spt="202" type="#_x0000_t202" style="position:absolute;left:824345;top:580012;height:152400;width:159385;" filled="f" stroked="f" coordsize="21600,21600" o:gfxdata="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p9UiC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693D3993">
                        <w:pPr>
                          <w:spacing w:line="240" w:lineRule="exact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spacing w:val="-5"/>
                            <w:sz w:val="24"/>
                          </w:rPr>
                          <w:t>70</w:t>
                        </w:r>
                      </w:p>
                    </w:txbxContent>
                  </v:textbox>
                </v:shape>
                <v:shape id="Textbox 16" o:spid="_x0000_s1026" o:spt="202" type="#_x0000_t202" style="position:absolute;left:2592031;top:522252;height:152400;width:159385;" filled="f" stroked="f" coordsize="21600,21600" o:gfxdata="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qvzFe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78F9A235">
                        <w:pPr>
                          <w:spacing w:line="240" w:lineRule="exact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spacing w:val="-5"/>
                            <w:sz w:val="24"/>
                          </w:rPr>
                          <w:t>70</w:t>
                        </w:r>
                      </w:p>
                    </w:txbxContent>
                  </v:textbox>
                </v:shape>
                <v:shape id="Textbox 17" o:spid="_x0000_s1026" o:spt="202" type="#_x0000_t202" style="position:absolute;left:3920506;top:522252;height:152400;width:159385;" filled="f" stroked="f" coordsize="21600,21600" o:gfxdata="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Xjacy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337F3D8B">
                        <w:pPr>
                          <w:spacing w:line="240" w:lineRule="exact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spacing w:val="-5"/>
                            <w:sz w:val="24"/>
                          </w:rPr>
                          <w:t>70</w:t>
                        </w:r>
                      </w:p>
                    </w:txbxContent>
                  </v:textbox>
                </v:shape>
                <v:shape id="Textbox 18" o:spid="_x0000_s1026" o:spt="202" type="#_x0000_t202" style="position:absolute;left:4410166;top:522252;height:152400;width:159385;" filled="f" stroked="f" coordsize="21600,21600" o:gfxdata="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9Hz9vr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62A1C97D">
                        <w:pPr>
                          <w:spacing w:line="240" w:lineRule="exact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spacing w:val="-5"/>
                            <w:sz w:val="24"/>
                          </w:rPr>
                          <w:t>70</w:t>
                        </w:r>
                      </w:p>
                    </w:txbxContent>
                  </v:textbox>
                </v:shape>
                <v:shape id="Textbox 19" o:spid="_x0000_s1026" o:spt="202" type="#_x0000_t202" style="position:absolute;left:2149158;top:803125;height:152400;width:159385;" filled="f" stroked="f" coordsize="21600,21600" o:gfxdata="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swWCW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7AC282BA">
                        <w:pPr>
                          <w:spacing w:line="240" w:lineRule="exact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spacing w:val="-5"/>
                            <w:sz w:val="24"/>
                          </w:rPr>
                          <w:t>65</w:t>
                        </w:r>
                      </w:p>
                    </w:txbxContent>
                  </v:textbox>
                </v:shape>
                <v:shape id="Textbox 20" o:spid="_x0000_s1026" o:spt="202" type="#_x0000_t202" style="position:absolute;left:3070876;top:705897;height:152400;width:159385;" filled="f" stroked="f" coordsize="21600,21600" o:gfxdata="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MRmOwW5AAAA2w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5BFAC14A">
                        <w:pPr>
                          <w:spacing w:line="240" w:lineRule="exact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spacing w:val="-5"/>
                            <w:sz w:val="24"/>
                          </w:rPr>
                          <w:t>68</w:t>
                        </w:r>
                      </w:p>
                    </w:txbxContent>
                  </v:textbox>
                </v:shape>
                <v:shape id="Textbox 21" o:spid="_x0000_s1026" o:spt="202" type="#_x0000_t202" style="position:absolute;left:4824235;top:705897;height:152400;width:159385;" filled="f" stroked="f" coordsize="21600,21600" o:gfxdata="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qyqenr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465D6E07">
                        <w:pPr>
                          <w:spacing w:line="240" w:lineRule="exact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spacing w:val="-5"/>
                            <w:sz w:val="24"/>
                          </w:rPr>
                          <w:t>68</w:t>
                        </w:r>
                      </w:p>
                    </w:txbxContent>
                  </v:textbox>
                </v:shape>
                <v:shape id="Textbox 22" o:spid="_x0000_s1026" o:spt="202" type="#_x0000_t202" style="position:absolute;left:370801;top:1170409;height:152400;width:159385;" filled="f" stroked="f" coordsize="21600,21600" o:gfxdata="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b+ADp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404349D7">
                        <w:pPr>
                          <w:spacing w:line="240" w:lineRule="exact"/>
                          <w:rPr>
                            <w:rFonts w:ascii="Calibri"/>
                            <w:sz w:val="24"/>
                          </w:rPr>
                        </w:pPr>
                        <w:r>
                          <w:rPr>
                            <w:rFonts w:ascii="Calibri"/>
                            <w:spacing w:val="-5"/>
                            <w:sz w:val="24"/>
                          </w:rPr>
                          <w:t>50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Calibri"/>
          <w:spacing w:val="-5"/>
          <w:sz w:val="24"/>
        </w:rPr>
        <w:t>90</w:t>
      </w:r>
    </w:p>
    <w:p w14:paraId="56ECD430">
      <w:pPr>
        <w:spacing w:before="132"/>
        <w:ind w:left="1364"/>
        <w:rPr>
          <w:rFonts w:ascii="Calibri"/>
          <w:sz w:val="24"/>
        </w:rPr>
      </w:pPr>
      <w:r>
        <w:rPr>
          <w:rFonts w:ascii="Calibri"/>
          <w:spacing w:val="-5"/>
          <w:sz w:val="24"/>
        </w:rPr>
        <w:t>80</w:t>
      </w:r>
    </w:p>
    <w:p w14:paraId="72EAAFCD">
      <w:pPr>
        <w:spacing w:before="161"/>
        <w:ind w:left="1364"/>
        <w:rPr>
          <w:rFonts w:ascii="Calibri"/>
          <w:sz w:val="24"/>
        </w:rPr>
      </w:pPr>
      <w:r>
        <w:rPr>
          <w:rFonts w:ascii="Calibri"/>
          <w:spacing w:val="-5"/>
          <w:sz w:val="24"/>
        </w:rPr>
        <w:t>70</w:t>
      </w:r>
    </w:p>
    <w:p w14:paraId="140C71C7">
      <w:pPr>
        <w:spacing w:before="161"/>
        <w:ind w:left="1364"/>
        <w:rPr>
          <w:rFonts w:ascii="Calibri"/>
          <w:sz w:val="24"/>
        </w:rPr>
      </w:pPr>
      <w:r>
        <w:rPr>
          <w:rFonts w:ascii="Calibri"/>
          <w:sz w:val="24"/>
        </w:rP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page">
                  <wp:posOffset>598170</wp:posOffset>
                </wp:positionH>
                <wp:positionV relativeFrom="paragraph">
                  <wp:posOffset>97790</wp:posOffset>
                </wp:positionV>
                <wp:extent cx="168275" cy="1165860"/>
                <wp:effectExtent l="0" t="0" r="0" b="0"/>
                <wp:wrapNone/>
                <wp:docPr id="23" name="Text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275" cy="11658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AA11AB8">
                            <w:pPr>
                              <w:spacing w:before="5"/>
                              <w:ind w:left="2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Sleep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Efficiency</w:t>
                            </w: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 xml:space="preserve"> (SE)</w:t>
                            </w:r>
                          </w:p>
                        </w:txbxContent>
                      </wps:txbx>
                      <wps:bodyPr vert="vert270"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3" o:spid="_x0000_s1026" o:spt="202" type="#_x0000_t202" style="position:absolute;left:0pt;margin-left:47.1pt;margin-top:7.7pt;height:91.8pt;width:13.25pt;mso-position-horizontal-relative:page;z-index:251661312;mso-width-relative:page;mso-height-relative:page;" filled="f" stroked="f" coordsize="21600,21600" o:gfxdata="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">
                <v:fill on="f" focussize="0,0"/>
                <v:stroke on="f"/>
                <v:imagedata o:title=""/>
                <o:lock v:ext="edit" aspectratio="f"/>
                <v:textbox inset="0mm,0mm,0mm,0mm" style="layout-flow:vertical;mso-layout-flow-alt:bottom-to-top;">
                  <w:txbxContent>
                    <w:p w14:paraId="0AA11AB8">
                      <w:pPr>
                        <w:spacing w:before="5"/>
                        <w:ind w:left="2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Sleep</w:t>
                      </w:r>
                      <w:r>
                        <w:rPr>
                          <w:b/>
                          <w:spacing w:val="-6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sz w:val="20"/>
                        </w:rPr>
                        <w:t>Efficiency</w:t>
                      </w:r>
                      <w:r>
                        <w:rPr>
                          <w:b/>
                          <w:spacing w:val="-4"/>
                          <w:sz w:val="20"/>
                        </w:rPr>
                        <w:t xml:space="preserve"> (SE)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/>
          <w:spacing w:val="-5"/>
          <w:sz w:val="24"/>
        </w:rPr>
        <w:t>60</w:t>
      </w:r>
    </w:p>
    <w:p w14:paraId="5D9DE108">
      <w:pPr>
        <w:spacing w:before="160"/>
        <w:ind w:left="1364"/>
        <w:rPr>
          <w:rFonts w:ascii="Calibri"/>
          <w:sz w:val="24"/>
        </w:rPr>
      </w:pPr>
      <w:r>
        <w:rPr>
          <w:rFonts w:ascii="Calibri"/>
          <w:spacing w:val="-5"/>
          <w:sz w:val="24"/>
        </w:rPr>
        <w:t>50</w:t>
      </w:r>
    </w:p>
    <w:p w14:paraId="69CB3F69">
      <w:pPr>
        <w:spacing w:before="178"/>
        <w:ind w:left="1364"/>
        <w:rPr>
          <w:rFonts w:ascii="Calibri"/>
          <w:sz w:val="24"/>
        </w:rPr>
      </w:pPr>
      <w:r>
        <w:rPr>
          <w:rFonts w:ascii="Calibri"/>
          <w:spacing w:val="-5"/>
          <w:sz w:val="24"/>
        </w:rPr>
        <w:t>40</w:t>
      </w:r>
    </w:p>
    <w:p w14:paraId="5225CFB0">
      <w:pPr>
        <w:spacing w:before="177"/>
        <w:ind w:left="1364"/>
        <w:rPr>
          <w:rFonts w:ascii="Calibri"/>
          <w:sz w:val="24"/>
        </w:rPr>
      </w:pPr>
      <w:r>
        <w:rPr>
          <w:rFonts w:ascii="Calibri"/>
          <w:spacing w:val="-5"/>
          <w:sz w:val="24"/>
        </w:rPr>
        <w:t>30</w:t>
      </w:r>
    </w:p>
    <w:p w14:paraId="5A00585D">
      <w:pPr>
        <w:spacing w:before="178"/>
        <w:ind w:left="1364"/>
        <w:rPr>
          <w:rFonts w:ascii="Calibri"/>
          <w:sz w:val="24"/>
        </w:rPr>
      </w:pPr>
      <w:r>
        <w:rPr>
          <w:rFonts w:ascii="Calibri"/>
          <w:spacing w:val="-5"/>
          <w:sz w:val="24"/>
        </w:rPr>
        <w:t>20</w:t>
      </w:r>
    </w:p>
    <w:p w14:paraId="0DEA3FF9">
      <w:pPr>
        <w:spacing w:before="178"/>
        <w:ind w:left="1364"/>
        <w:rPr>
          <w:rFonts w:ascii="Calibri"/>
          <w:sz w:val="24"/>
        </w:rPr>
      </w:pPr>
      <w:r>
        <w:rPr>
          <w:rFonts w:ascii="Calibri"/>
          <w:spacing w:val="-5"/>
          <w:sz w:val="24"/>
        </w:rPr>
        <w:t>10</w:t>
      </w:r>
    </w:p>
    <w:p w14:paraId="34A6AF2C">
      <w:pPr>
        <w:spacing w:before="178"/>
        <w:ind w:left="1473"/>
        <w:rPr>
          <w:rFonts w:ascii="Calibri"/>
          <w:sz w:val="24"/>
        </w:rPr>
      </w:pPr>
      <w:r>
        <w:rPr>
          <w:rFonts w:ascii="Calibri"/>
          <w:sz w:val="24"/>
        </w:rP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page">
                  <wp:posOffset>613410</wp:posOffset>
                </wp:positionH>
                <wp:positionV relativeFrom="paragraph">
                  <wp:posOffset>539750</wp:posOffset>
                </wp:positionV>
                <wp:extent cx="944245" cy="152400"/>
                <wp:effectExtent l="0" t="0" r="0" b="0"/>
                <wp:wrapNone/>
                <wp:docPr id="24" name="Text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8900000">
                          <a:off x="0" y="0"/>
                          <a:ext cx="944244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D49A1E1">
                            <w:pPr>
                              <w:spacing w:line="240" w:lineRule="exact"/>
                              <w:rPr>
                                <w:rFonts w:ascii="Calibri"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sz w:val="24"/>
                              </w:rPr>
                              <w:t>Intake-</w:t>
                            </w:r>
                            <w:r>
                              <w:rPr>
                                <w:rFonts w:ascii="Calibri"/>
                                <w:spacing w:val="-5"/>
                                <w:sz w:val="24"/>
                              </w:rPr>
                              <w:t>Baseline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4" o:spid="_x0000_s1026" o:spt="202" type="#_x0000_t202" style="position:absolute;left:0pt;margin-left:48.3pt;margin-top:42.5pt;height:12pt;width:74.35pt;mso-position-horizontal-relative:page;rotation:-2949120f;z-index:251661312;mso-width-relative:page;mso-height-relative:page;" filled="f" stroked="f" coordsize="21600,21600" o:gfxdata="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g965D9gAAAAJAQAADwAAAAAAAAABACAAAAAiAAAAZHJzL2Rvd25yZXYueG1sUEsB&#10;AhQAFAAAAAgAh07iQDgZ1H+8AQAAhAMAAA4AAAAAAAAAAQAgAAAAJwEAAGRycy9lMm9Eb2MueG1s&#10;UEsFBgAAAAAGAAYAWQEAAFU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0D49A1E1">
                      <w:pPr>
                        <w:spacing w:line="240" w:lineRule="exact"/>
                        <w:rPr>
                          <w:rFonts w:ascii="Calibri"/>
                          <w:sz w:val="24"/>
                        </w:rPr>
                      </w:pPr>
                      <w:r>
                        <w:rPr>
                          <w:rFonts w:ascii="Calibri"/>
                          <w:sz w:val="24"/>
                        </w:rPr>
                        <w:t>Intake-</w:t>
                      </w:r>
                      <w:r>
                        <w:rPr>
                          <w:rFonts w:ascii="Calibri"/>
                          <w:spacing w:val="-5"/>
                          <w:sz w:val="24"/>
                        </w:rPr>
                        <w:t>Baseline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/>
          <w:sz w:val="24"/>
        </w:rPr>
        <mc:AlternateContent>
          <mc:Choice Requires="wps">
            <w:drawing>
              <wp:anchor distT="0" distB="0" distL="0" distR="0" simplePos="0" relativeHeight="251662336" behindDoc="0" locked="0" layoutInCell="1" allowOverlap="1">
                <wp:simplePos x="0" y="0"/>
                <wp:positionH relativeFrom="page">
                  <wp:posOffset>1106170</wp:posOffset>
                </wp:positionH>
                <wp:positionV relativeFrom="paragraph">
                  <wp:posOffset>591185</wp:posOffset>
                </wp:positionV>
                <wp:extent cx="798830" cy="152400"/>
                <wp:effectExtent l="0" t="0" r="0" b="0"/>
                <wp:wrapNone/>
                <wp:docPr id="25" name="Text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8900000">
                          <a:off x="0" y="0"/>
                          <a:ext cx="79883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4879D04">
                            <w:pPr>
                              <w:spacing w:line="240" w:lineRule="exact"/>
                              <w:rPr>
                                <w:rFonts w:ascii="Calibri"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sz w:val="24"/>
                              </w:rPr>
                              <w:t>Trt-Session</w:t>
                            </w:r>
                            <w:r>
                              <w:rPr>
                                <w:rFonts w:ascii="Calibri"/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0"/>
                                <w:sz w:val="24"/>
                              </w:rPr>
                              <w:t>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5" o:spid="_x0000_s1026" o:spt="202" type="#_x0000_t202" style="position:absolute;left:0pt;margin-left:87.1pt;margin-top:46.55pt;height:12pt;width:62.9pt;mso-position-horizontal-relative:page;rotation:-2949120f;z-index:251662336;mso-width-relative:page;mso-height-relative:page;" filled="f" stroked="f" coordsize="21600,21600" o:gfxdata="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34879D04">
                      <w:pPr>
                        <w:spacing w:line="240" w:lineRule="exact"/>
                        <w:rPr>
                          <w:rFonts w:ascii="Calibri"/>
                          <w:sz w:val="24"/>
                        </w:rPr>
                      </w:pPr>
                      <w:r>
                        <w:rPr>
                          <w:rFonts w:ascii="Calibri"/>
                          <w:sz w:val="24"/>
                        </w:rPr>
                        <w:t>Trt-Session</w:t>
                      </w:r>
                      <w:r>
                        <w:rPr>
                          <w:rFonts w:ascii="Calibri"/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0"/>
                          <w:sz w:val="24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/>
          <w:sz w:val="24"/>
        </w:rPr>
        <mc:AlternateContent>
          <mc:Choice Requires="wps">
            <w:drawing>
              <wp:anchor distT="0" distB="0" distL="0" distR="0" simplePos="0" relativeHeight="251662336" behindDoc="0" locked="0" layoutInCell="1" allowOverlap="1">
                <wp:simplePos x="0" y="0"/>
                <wp:positionH relativeFrom="page">
                  <wp:posOffset>1570355</wp:posOffset>
                </wp:positionH>
                <wp:positionV relativeFrom="paragraph">
                  <wp:posOffset>591185</wp:posOffset>
                </wp:positionV>
                <wp:extent cx="798830" cy="152400"/>
                <wp:effectExtent l="0" t="0" r="0" b="0"/>
                <wp:wrapNone/>
                <wp:docPr id="26" name="Text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8900000">
                          <a:off x="0" y="0"/>
                          <a:ext cx="79883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9C80E10">
                            <w:pPr>
                              <w:spacing w:line="240" w:lineRule="exact"/>
                              <w:rPr>
                                <w:rFonts w:ascii="Calibri"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sz w:val="24"/>
                              </w:rPr>
                              <w:t>Trt-Session</w:t>
                            </w:r>
                            <w:r>
                              <w:rPr>
                                <w:rFonts w:ascii="Calibri"/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0"/>
                                <w:sz w:val="24"/>
                              </w:rPr>
                              <w:t>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6" o:spid="_x0000_s1026" o:spt="202" type="#_x0000_t202" style="position:absolute;left:0pt;margin-left:123.65pt;margin-top:46.55pt;height:12pt;width:62.9pt;mso-position-horizontal-relative:page;rotation:-2949120f;z-index:251662336;mso-width-relative:page;mso-height-relative:page;" filled="f" stroked="f" coordsize="21600,21600" o:gfxdata="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49C80E10">
                      <w:pPr>
                        <w:spacing w:line="240" w:lineRule="exact"/>
                        <w:rPr>
                          <w:rFonts w:ascii="Calibri"/>
                          <w:sz w:val="24"/>
                        </w:rPr>
                      </w:pPr>
                      <w:r>
                        <w:rPr>
                          <w:rFonts w:ascii="Calibri"/>
                          <w:sz w:val="24"/>
                        </w:rPr>
                        <w:t>Trt-Session</w:t>
                      </w:r>
                      <w:r>
                        <w:rPr>
                          <w:rFonts w:ascii="Calibri"/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0"/>
                          <w:sz w:val="24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/>
          <w:sz w:val="24"/>
        </w:rPr>
        <mc:AlternateContent>
          <mc:Choice Requires="wps">
            <w:drawing>
              <wp:anchor distT="0" distB="0" distL="0" distR="0" simplePos="0" relativeHeight="251663360" behindDoc="0" locked="0" layoutInCell="1" allowOverlap="1">
                <wp:simplePos x="0" y="0"/>
                <wp:positionH relativeFrom="page">
                  <wp:posOffset>2031365</wp:posOffset>
                </wp:positionH>
                <wp:positionV relativeFrom="paragraph">
                  <wp:posOffset>591185</wp:posOffset>
                </wp:positionV>
                <wp:extent cx="798830" cy="152400"/>
                <wp:effectExtent l="0" t="0" r="0" b="0"/>
                <wp:wrapNone/>
                <wp:docPr id="27" name="Text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8900000">
                          <a:off x="0" y="0"/>
                          <a:ext cx="79883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ED4F7B8">
                            <w:pPr>
                              <w:spacing w:line="240" w:lineRule="exact"/>
                              <w:rPr>
                                <w:rFonts w:ascii="Calibri"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sz w:val="24"/>
                              </w:rPr>
                              <w:t>Trt-Session</w:t>
                            </w:r>
                            <w:r>
                              <w:rPr>
                                <w:rFonts w:ascii="Calibri"/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0"/>
                                <w:sz w:val="24"/>
                              </w:rPr>
                              <w:t>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7" o:spid="_x0000_s1026" o:spt="202" type="#_x0000_t202" style="position:absolute;left:0pt;margin-left:159.95pt;margin-top:46.55pt;height:12pt;width:62.9pt;mso-position-horizontal-relative:page;rotation:-2949120f;z-index:251663360;mso-width-relative:page;mso-height-relative:page;" filled="f" stroked="f" coordsize="21600,21600" o:gfxdata="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aeJD92QAAAAoBAAAPAAAAAAAAAAEAIAAAACIAAABkcnMvZG93bnJldi54bWxQ&#10;SwECFAAUAAAACACHTuJAGbxp670BAACEAwAADgAAAAAAAAABACAAAAAoAQAAZHJzL2Uyb0RvYy54&#10;bWxQSwUGAAAAAAYABgBZAQAAVw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6ED4F7B8">
                      <w:pPr>
                        <w:spacing w:line="240" w:lineRule="exact"/>
                        <w:rPr>
                          <w:rFonts w:ascii="Calibri"/>
                          <w:sz w:val="24"/>
                        </w:rPr>
                      </w:pPr>
                      <w:r>
                        <w:rPr>
                          <w:rFonts w:ascii="Calibri"/>
                          <w:sz w:val="24"/>
                        </w:rPr>
                        <w:t>Trt-Session</w:t>
                      </w:r>
                      <w:r>
                        <w:rPr>
                          <w:rFonts w:ascii="Calibri"/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0"/>
                          <w:sz w:val="24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/>
          <w:sz w:val="24"/>
        </w:rPr>
        <mc:AlternateContent>
          <mc:Choice Requires="wps">
            <w:drawing>
              <wp:anchor distT="0" distB="0" distL="0" distR="0" simplePos="0" relativeHeight="251663360" behindDoc="0" locked="0" layoutInCell="1" allowOverlap="1">
                <wp:simplePos x="0" y="0"/>
                <wp:positionH relativeFrom="page">
                  <wp:posOffset>2452370</wp:posOffset>
                </wp:positionH>
                <wp:positionV relativeFrom="paragraph">
                  <wp:posOffset>591185</wp:posOffset>
                </wp:positionV>
                <wp:extent cx="798830" cy="152400"/>
                <wp:effectExtent l="0" t="0" r="0" b="0"/>
                <wp:wrapNone/>
                <wp:docPr id="28" name="Text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8900000">
                          <a:off x="0" y="0"/>
                          <a:ext cx="79883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9C15E32">
                            <w:pPr>
                              <w:spacing w:line="240" w:lineRule="exact"/>
                              <w:rPr>
                                <w:rFonts w:ascii="Calibri"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sz w:val="24"/>
                              </w:rPr>
                              <w:t>Trt-Session</w:t>
                            </w:r>
                            <w:r>
                              <w:rPr>
                                <w:rFonts w:ascii="Calibri"/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0"/>
                                <w:sz w:val="24"/>
                              </w:rPr>
                              <w:t>4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8" o:spid="_x0000_s1026" o:spt="202" type="#_x0000_t202" style="position:absolute;left:0pt;margin-left:193.1pt;margin-top:46.55pt;height:12pt;width:62.9pt;mso-position-horizontal-relative:page;rotation:-2949120f;z-index:251663360;mso-width-relative:page;mso-height-relative:page;" filled="f" stroked="f" coordsize="21600,21600" o:gfxdata="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09C15E32">
                      <w:pPr>
                        <w:spacing w:line="240" w:lineRule="exact"/>
                        <w:rPr>
                          <w:rFonts w:ascii="Calibri"/>
                          <w:sz w:val="24"/>
                        </w:rPr>
                      </w:pPr>
                      <w:r>
                        <w:rPr>
                          <w:rFonts w:ascii="Calibri"/>
                          <w:sz w:val="24"/>
                        </w:rPr>
                        <w:t>Trt-Session</w:t>
                      </w:r>
                      <w:r>
                        <w:rPr>
                          <w:rFonts w:ascii="Calibri"/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0"/>
                          <w:sz w:val="24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/>
          <w:sz w:val="24"/>
        </w:rPr>
        <mc:AlternateContent>
          <mc:Choice Requires="wps">
            <w:drawing>
              <wp:anchor distT="0" distB="0" distL="0" distR="0" simplePos="0" relativeHeight="251664384" behindDoc="0" locked="0" layoutInCell="1" allowOverlap="1">
                <wp:simplePos x="0" y="0"/>
                <wp:positionH relativeFrom="page">
                  <wp:posOffset>2898775</wp:posOffset>
                </wp:positionH>
                <wp:positionV relativeFrom="paragraph">
                  <wp:posOffset>591185</wp:posOffset>
                </wp:positionV>
                <wp:extent cx="798830" cy="152400"/>
                <wp:effectExtent l="0" t="0" r="0" b="0"/>
                <wp:wrapNone/>
                <wp:docPr id="29" name="Text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8900000">
                          <a:off x="0" y="0"/>
                          <a:ext cx="79883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4A4A2E2">
                            <w:pPr>
                              <w:spacing w:line="240" w:lineRule="exact"/>
                              <w:rPr>
                                <w:rFonts w:ascii="Calibri"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sz w:val="24"/>
                              </w:rPr>
                              <w:t>Trt-Session</w:t>
                            </w:r>
                            <w:r>
                              <w:rPr>
                                <w:rFonts w:ascii="Calibri"/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0"/>
                                <w:sz w:val="24"/>
                              </w:rPr>
                              <w:t>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9" o:spid="_x0000_s1026" o:spt="202" type="#_x0000_t202" style="position:absolute;left:0pt;margin-left:228.25pt;margin-top:46.55pt;height:12pt;width:62.9pt;mso-position-horizontal-relative:page;rotation:-2949120f;z-index:251664384;mso-width-relative:page;mso-height-relative:page;" filled="f" stroked="f" coordsize="21600,21600" o:gfxdata="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74A4A2E2">
                      <w:pPr>
                        <w:spacing w:line="240" w:lineRule="exact"/>
                        <w:rPr>
                          <w:rFonts w:ascii="Calibri"/>
                          <w:sz w:val="24"/>
                        </w:rPr>
                      </w:pPr>
                      <w:r>
                        <w:rPr>
                          <w:rFonts w:ascii="Calibri"/>
                          <w:sz w:val="24"/>
                        </w:rPr>
                        <w:t>Trt-Session</w:t>
                      </w:r>
                      <w:r>
                        <w:rPr>
                          <w:rFonts w:ascii="Calibri"/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0"/>
                          <w:sz w:val="24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/>
          <w:sz w:val="24"/>
        </w:rPr>
        <mc:AlternateContent>
          <mc:Choice Requires="wps">
            <w:drawing>
              <wp:anchor distT="0" distB="0" distL="0" distR="0" simplePos="0" relativeHeight="251664384" behindDoc="0" locked="0" layoutInCell="1" allowOverlap="1">
                <wp:simplePos x="0" y="0"/>
                <wp:positionH relativeFrom="page">
                  <wp:posOffset>3385185</wp:posOffset>
                </wp:positionH>
                <wp:positionV relativeFrom="paragraph">
                  <wp:posOffset>591185</wp:posOffset>
                </wp:positionV>
                <wp:extent cx="798830" cy="152400"/>
                <wp:effectExtent l="0" t="0" r="0" b="0"/>
                <wp:wrapNone/>
                <wp:docPr id="30" name="Text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8900000">
                          <a:off x="0" y="0"/>
                          <a:ext cx="79883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61FE1D3">
                            <w:pPr>
                              <w:spacing w:line="240" w:lineRule="exact"/>
                              <w:rPr>
                                <w:rFonts w:ascii="Calibri"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sz w:val="24"/>
                              </w:rPr>
                              <w:t>Trt-Session</w:t>
                            </w:r>
                            <w:r>
                              <w:rPr>
                                <w:rFonts w:ascii="Calibri"/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0"/>
                                <w:sz w:val="24"/>
                              </w:rPr>
                              <w:t>6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0" o:spid="_x0000_s1026" o:spt="202" type="#_x0000_t202" style="position:absolute;left:0pt;margin-left:266.55pt;margin-top:46.55pt;height:12pt;width:62.9pt;mso-position-horizontal-relative:page;rotation:-2949120f;z-index:251664384;mso-width-relative:page;mso-height-relative:page;" filled="f" stroked="f" coordsize="21600,21600" o:gfxdata="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261FE1D3">
                      <w:pPr>
                        <w:spacing w:line="240" w:lineRule="exact"/>
                        <w:rPr>
                          <w:rFonts w:ascii="Calibri"/>
                          <w:sz w:val="24"/>
                        </w:rPr>
                      </w:pPr>
                      <w:r>
                        <w:rPr>
                          <w:rFonts w:ascii="Calibri"/>
                          <w:sz w:val="24"/>
                        </w:rPr>
                        <w:t>Trt-Session</w:t>
                      </w:r>
                      <w:r>
                        <w:rPr>
                          <w:rFonts w:ascii="Calibri"/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0"/>
                          <w:sz w:val="24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/>
          <w:sz w:val="24"/>
        </w:rPr>
        <mc:AlternateContent>
          <mc:Choice Requires="wps">
            <w:drawing>
              <wp:anchor distT="0" distB="0" distL="0" distR="0" simplePos="0" relativeHeight="251665408" behindDoc="0" locked="0" layoutInCell="1" allowOverlap="1">
                <wp:simplePos x="0" y="0"/>
                <wp:positionH relativeFrom="page">
                  <wp:posOffset>3820795</wp:posOffset>
                </wp:positionH>
                <wp:positionV relativeFrom="paragraph">
                  <wp:posOffset>591185</wp:posOffset>
                </wp:positionV>
                <wp:extent cx="798830" cy="152400"/>
                <wp:effectExtent l="0" t="0" r="0" b="0"/>
                <wp:wrapNone/>
                <wp:docPr id="31" name="Text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8900000">
                          <a:off x="0" y="0"/>
                          <a:ext cx="79883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6630C65">
                            <w:pPr>
                              <w:spacing w:line="240" w:lineRule="exact"/>
                              <w:rPr>
                                <w:rFonts w:ascii="Calibri"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sz w:val="24"/>
                              </w:rPr>
                              <w:t>Trt-Session</w:t>
                            </w:r>
                            <w:r>
                              <w:rPr>
                                <w:rFonts w:ascii="Calibri"/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0"/>
                                <w:sz w:val="24"/>
                              </w:rPr>
                              <w:t>7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1" o:spid="_x0000_s1026" o:spt="202" type="#_x0000_t202" style="position:absolute;left:0pt;margin-left:300.85pt;margin-top:46.55pt;height:12pt;width:62.9pt;mso-position-horizontal-relative:page;rotation:-2949120f;z-index:251665408;mso-width-relative:page;mso-height-relative:page;" filled="f" stroked="f" coordsize="21600,21600" o:gfxdata="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06630C65">
                      <w:pPr>
                        <w:spacing w:line="240" w:lineRule="exact"/>
                        <w:rPr>
                          <w:rFonts w:ascii="Calibri"/>
                          <w:sz w:val="24"/>
                        </w:rPr>
                      </w:pPr>
                      <w:r>
                        <w:rPr>
                          <w:rFonts w:ascii="Calibri"/>
                          <w:sz w:val="24"/>
                        </w:rPr>
                        <w:t>Trt-Session</w:t>
                      </w:r>
                      <w:r>
                        <w:rPr>
                          <w:rFonts w:ascii="Calibri"/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0"/>
                          <w:sz w:val="24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/>
          <w:sz w:val="24"/>
        </w:rPr>
        <mc:AlternateContent>
          <mc:Choice Requires="wps">
            <w:drawing>
              <wp:anchor distT="0" distB="0" distL="0" distR="0" simplePos="0" relativeHeight="251665408" behindDoc="0" locked="0" layoutInCell="1" allowOverlap="1">
                <wp:simplePos x="0" y="0"/>
                <wp:positionH relativeFrom="page">
                  <wp:posOffset>4317365</wp:posOffset>
                </wp:positionH>
                <wp:positionV relativeFrom="paragraph">
                  <wp:posOffset>591185</wp:posOffset>
                </wp:positionV>
                <wp:extent cx="798830" cy="152400"/>
                <wp:effectExtent l="0" t="0" r="0" b="0"/>
                <wp:wrapNone/>
                <wp:docPr id="32" name="Text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8900000">
                          <a:off x="0" y="0"/>
                          <a:ext cx="79883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0D9D632">
                            <w:pPr>
                              <w:spacing w:line="240" w:lineRule="exact"/>
                              <w:rPr>
                                <w:rFonts w:ascii="Calibri"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sz w:val="24"/>
                              </w:rPr>
                              <w:t>Trt-Session</w:t>
                            </w:r>
                            <w:r>
                              <w:rPr>
                                <w:rFonts w:ascii="Calibri"/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0"/>
                                <w:sz w:val="24"/>
                              </w:rPr>
                              <w:t>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2" o:spid="_x0000_s1026" o:spt="202" type="#_x0000_t202" style="position:absolute;left:0pt;margin-left:339.95pt;margin-top:46.55pt;height:12pt;width:62.9pt;mso-position-horizontal-relative:page;rotation:-2949120f;z-index:251665408;mso-width-relative:page;mso-height-relative:page;" filled="f" stroked="f" coordsize="21600,21600" o:gfxdata="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CFc6In2QAAAAoBAAAPAAAAAAAAAAEAIAAAACIAAABkcnMvZG93bnJldi54bWxQ&#10;SwECFAAUAAAACACHTuJAD0pE1b0BAACEAwAADgAAAAAAAAABACAAAAAoAQAAZHJzL2Uyb0RvYy54&#10;bWxQSwUGAAAAAAYABgBZAQAAVw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70D9D632">
                      <w:pPr>
                        <w:spacing w:line="240" w:lineRule="exact"/>
                        <w:rPr>
                          <w:rFonts w:ascii="Calibri"/>
                          <w:sz w:val="24"/>
                        </w:rPr>
                      </w:pPr>
                      <w:r>
                        <w:rPr>
                          <w:rFonts w:ascii="Calibri"/>
                          <w:sz w:val="24"/>
                        </w:rPr>
                        <w:t>Trt-Session</w:t>
                      </w:r>
                      <w:r>
                        <w:rPr>
                          <w:rFonts w:ascii="Calibri"/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rFonts w:ascii="Calibri"/>
                          <w:spacing w:val="-10"/>
                          <w:sz w:val="24"/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/>
          <w:sz w:val="24"/>
        </w:rPr>
        <mc:AlternateContent>
          <mc:Choice Requires="wps">
            <w:drawing>
              <wp:anchor distT="0" distB="0" distL="0" distR="0" simplePos="0" relativeHeight="251666432" behindDoc="0" locked="0" layoutInCell="1" allowOverlap="1">
                <wp:simplePos x="0" y="0"/>
                <wp:positionH relativeFrom="page">
                  <wp:posOffset>4617720</wp:posOffset>
                </wp:positionH>
                <wp:positionV relativeFrom="paragraph">
                  <wp:posOffset>652145</wp:posOffset>
                </wp:positionV>
                <wp:extent cx="1007745" cy="152400"/>
                <wp:effectExtent l="0" t="0" r="0" b="0"/>
                <wp:wrapNone/>
                <wp:docPr id="33" name="Text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8900000">
                          <a:off x="0" y="0"/>
                          <a:ext cx="1007744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10DC4ED">
                            <w:pPr>
                              <w:spacing w:line="240" w:lineRule="exact"/>
                              <w:rPr>
                                <w:rFonts w:ascii="Calibri"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sz w:val="24"/>
                              </w:rPr>
                              <w:t>Follow-up</w:t>
                            </w:r>
                            <w:r>
                              <w:rPr>
                                <w:rFonts w:ascii="Calibri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z w:val="24"/>
                              </w:rPr>
                              <w:t xml:space="preserve">1 </w:t>
                            </w:r>
                            <w:r>
                              <w:rPr>
                                <w:rFonts w:ascii="Calibri"/>
                                <w:spacing w:val="-7"/>
                                <w:sz w:val="24"/>
                              </w:rPr>
                              <w:t>Mo.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3" o:spid="_x0000_s1026" o:spt="202" type="#_x0000_t202" style="position:absolute;left:0pt;margin-left:363.6pt;margin-top:51.35pt;height:12pt;width:79.35pt;mso-position-horizontal-relative:page;rotation:-2949120f;z-index:251666432;mso-width-relative:page;mso-height-relative:page;" filled="f" stroked="f" coordsize="21600,21600" o:gfxdata="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A0foDb2QAAAAsBAAAPAAAAAAAAAAEAIAAAACIAAABkcnMvZG93bnJldi54bWxQ&#10;SwECFAAUAAAACACHTuJAyZKEKL0BAACFAwAADgAAAAAAAAABACAAAAAoAQAAZHJzL2Uyb0RvYy54&#10;bWxQSwUGAAAAAAYABgBZAQAAVw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710DC4ED">
                      <w:pPr>
                        <w:spacing w:line="240" w:lineRule="exact"/>
                        <w:rPr>
                          <w:rFonts w:ascii="Calibri"/>
                          <w:sz w:val="24"/>
                        </w:rPr>
                      </w:pPr>
                      <w:r>
                        <w:rPr>
                          <w:rFonts w:ascii="Calibri"/>
                          <w:sz w:val="24"/>
                        </w:rPr>
                        <w:t>Follow-up</w:t>
                      </w:r>
                      <w:r>
                        <w:rPr>
                          <w:rFonts w:ascii="Calibri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Calibri"/>
                          <w:sz w:val="24"/>
                        </w:rPr>
                        <w:t xml:space="preserve">1 </w:t>
                      </w:r>
                      <w:r>
                        <w:rPr>
                          <w:rFonts w:ascii="Calibri"/>
                          <w:spacing w:val="-7"/>
                          <w:sz w:val="24"/>
                        </w:rPr>
                        <w:t>Mo.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/>
          <w:sz w:val="24"/>
        </w:rPr>
        <mc:AlternateContent>
          <mc:Choice Requires="wps">
            <w:drawing>
              <wp:anchor distT="0" distB="0" distL="0" distR="0" simplePos="0" relativeHeight="251666432" behindDoc="0" locked="0" layoutInCell="1" allowOverlap="1">
                <wp:simplePos x="0" y="0"/>
                <wp:positionH relativeFrom="page">
                  <wp:posOffset>5092065</wp:posOffset>
                </wp:positionH>
                <wp:positionV relativeFrom="paragraph">
                  <wp:posOffset>632460</wp:posOffset>
                </wp:positionV>
                <wp:extent cx="1063625" cy="152400"/>
                <wp:effectExtent l="0" t="0" r="0" b="0"/>
                <wp:wrapNone/>
                <wp:docPr id="34" name="Textbox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8900000">
                          <a:off x="0" y="0"/>
                          <a:ext cx="106362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264CAC9">
                            <w:pPr>
                              <w:spacing w:line="240" w:lineRule="exact"/>
                              <w:rPr>
                                <w:rFonts w:ascii="Calibri"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sz w:val="24"/>
                              </w:rPr>
                              <w:t>Follow-up</w:t>
                            </w:r>
                            <w:r>
                              <w:rPr>
                                <w:rFonts w:ascii="Calibri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z w:val="24"/>
                              </w:rPr>
                              <w:t xml:space="preserve">6 </w:t>
                            </w:r>
                            <w:r>
                              <w:rPr>
                                <w:rFonts w:ascii="Calibri"/>
                                <w:spacing w:val="-7"/>
                                <w:sz w:val="24"/>
                              </w:rPr>
                              <w:t>Mo.s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4" o:spid="_x0000_s1026" o:spt="202" type="#_x0000_t202" style="position:absolute;left:0pt;margin-left:400.95pt;margin-top:49.8pt;height:12pt;width:83.75pt;mso-position-horizontal-relative:page;rotation:-2949120f;z-index:251666432;mso-width-relative:page;mso-height-relative:page;" filled="f" stroked="f" coordsize="21600,21600" o:gfxdata="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BBF/UdkAAAAKAQAADwAAAAAAAAABACAAAAAiAAAAZHJzL2Rvd25yZXYueG1s&#10;UEsBAhQAFAAAAAgAh07iQBlZHv2+AQAAhQMAAA4AAAAAAAAAAQAgAAAAKAEAAGRycy9lMm9Eb2Mu&#10;eG1sUEsFBgAAAAAGAAYAWQEAAFg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6264CAC9">
                      <w:pPr>
                        <w:spacing w:line="240" w:lineRule="exact"/>
                        <w:rPr>
                          <w:rFonts w:ascii="Calibri"/>
                          <w:sz w:val="24"/>
                        </w:rPr>
                      </w:pPr>
                      <w:r>
                        <w:rPr>
                          <w:rFonts w:ascii="Calibri"/>
                          <w:sz w:val="24"/>
                        </w:rPr>
                        <w:t>Follow-up</w:t>
                      </w:r>
                      <w:r>
                        <w:rPr>
                          <w:rFonts w:ascii="Calibri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Calibri"/>
                          <w:sz w:val="24"/>
                        </w:rPr>
                        <w:t xml:space="preserve">6 </w:t>
                      </w:r>
                      <w:r>
                        <w:rPr>
                          <w:rFonts w:ascii="Calibri"/>
                          <w:spacing w:val="-7"/>
                          <w:sz w:val="24"/>
                        </w:rPr>
                        <w:t>Mo.s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/>
          <w:spacing w:val="-10"/>
          <w:sz w:val="24"/>
        </w:rPr>
        <w:t>0</w:t>
      </w:r>
    </w:p>
    <w:p w14:paraId="6B974625">
      <w:pPr>
        <w:pStyle w:val="6"/>
        <w:rPr>
          <w:rFonts w:ascii="Calibri"/>
          <w:sz w:val="18"/>
        </w:rPr>
      </w:pPr>
    </w:p>
    <w:p w14:paraId="5A969E96">
      <w:pPr>
        <w:pStyle w:val="6"/>
        <w:rPr>
          <w:rFonts w:ascii="Calibri"/>
          <w:sz w:val="18"/>
        </w:rPr>
      </w:pPr>
    </w:p>
    <w:p w14:paraId="4977485C">
      <w:pPr>
        <w:pStyle w:val="6"/>
        <w:rPr>
          <w:rFonts w:ascii="Calibri"/>
          <w:sz w:val="18"/>
        </w:rPr>
      </w:pPr>
    </w:p>
    <w:p w14:paraId="2F0B633F">
      <w:pPr>
        <w:pStyle w:val="6"/>
        <w:rPr>
          <w:rFonts w:ascii="Calibri"/>
          <w:sz w:val="18"/>
        </w:rPr>
      </w:pPr>
    </w:p>
    <w:p w14:paraId="0BC1ED8D">
      <w:pPr>
        <w:pStyle w:val="6"/>
        <w:rPr>
          <w:rFonts w:ascii="Calibri"/>
          <w:sz w:val="18"/>
        </w:rPr>
      </w:pPr>
    </w:p>
    <w:p w14:paraId="677024B0">
      <w:pPr>
        <w:pStyle w:val="6"/>
        <w:rPr>
          <w:rFonts w:ascii="Calibri"/>
          <w:sz w:val="18"/>
        </w:rPr>
      </w:pPr>
    </w:p>
    <w:p w14:paraId="4068066C">
      <w:pPr>
        <w:pStyle w:val="6"/>
        <w:rPr>
          <w:rFonts w:ascii="Calibri"/>
          <w:sz w:val="18"/>
        </w:rPr>
      </w:pPr>
    </w:p>
    <w:p w14:paraId="108FBD3B">
      <w:pPr>
        <w:tabs>
          <w:tab w:val="right" w:pos="11254"/>
        </w:tabs>
        <w:spacing w:before="1"/>
        <w:rPr>
          <w:rFonts w:ascii="Calibri" w:hAnsi="Calibri"/>
          <w:sz w:val="18"/>
        </w:rPr>
      </w:pPr>
      <w:r>
        <w:rPr>
          <w:color w:val="0098CE"/>
          <w:sz w:val="18"/>
        </w:rPr>
        <w:tab/>
      </w:r>
      <w:r>
        <w:rPr>
          <w:rFonts w:ascii="Calibri" w:hAnsi="Calibri"/>
          <w:color w:val="0098CE"/>
          <w:spacing w:val="-5"/>
          <w:sz w:val="18"/>
        </w:rPr>
        <w:t>13</w:t>
      </w:r>
    </w:p>
    <w:p w14:paraId="1D3E6FB7">
      <w:pPr>
        <w:rPr>
          <w:rFonts w:ascii="Calibri" w:hAnsi="Calibri"/>
          <w:sz w:val="18"/>
        </w:rPr>
        <w:sectPr>
          <w:type w:val="continuous"/>
          <w:pgSz w:w="11910" w:h="16840"/>
          <w:pgMar w:top="200" w:right="425" w:bottom="0" w:left="141" w:header="720" w:footer="720" w:gutter="0"/>
          <w:cols w:space="720" w:num="1"/>
        </w:sectPr>
      </w:pPr>
    </w:p>
    <w:p w14:paraId="77C8F9AF">
      <w:pPr>
        <w:spacing w:before="217"/>
        <w:ind w:left="2286" w:right="2002"/>
        <w:jc w:val="center"/>
        <w:rPr>
          <w:b/>
          <w:sz w:val="20"/>
        </w:rPr>
      </w:pPr>
      <w:r>
        <w:rPr>
          <w:b/>
          <w:spacing w:val="-2"/>
          <w:sz w:val="20"/>
        </w:rPr>
        <w:t>Table</w:t>
      </w:r>
      <w:r>
        <w:rPr>
          <w:spacing w:val="-5"/>
          <w:sz w:val="20"/>
        </w:rPr>
        <w:t xml:space="preserve"> </w:t>
      </w:r>
      <w:r>
        <w:rPr>
          <w:b/>
          <w:spacing w:val="-2"/>
          <w:sz w:val="20"/>
        </w:rPr>
        <w:t>1:</w:t>
      </w:r>
      <w:r>
        <w:rPr>
          <w:spacing w:val="-5"/>
          <w:sz w:val="20"/>
        </w:rPr>
        <w:t xml:space="preserve"> </w:t>
      </w:r>
      <w:r>
        <w:rPr>
          <w:b/>
          <w:spacing w:val="-2"/>
          <w:sz w:val="20"/>
        </w:rPr>
        <w:t>Demographic</w:t>
      </w:r>
      <w:r>
        <w:rPr>
          <w:spacing w:val="-5"/>
          <w:sz w:val="20"/>
        </w:rPr>
        <w:t xml:space="preserve"> </w:t>
      </w:r>
      <w:r>
        <w:rPr>
          <w:b/>
          <w:spacing w:val="-2"/>
          <w:sz w:val="20"/>
        </w:rPr>
        <w:t>Information</w:t>
      </w:r>
      <w:r>
        <w:rPr>
          <w:spacing w:val="-5"/>
          <w:sz w:val="20"/>
        </w:rPr>
        <w:t xml:space="preserve"> </w:t>
      </w:r>
      <w:r>
        <w:rPr>
          <w:b/>
          <w:spacing w:val="-2"/>
          <w:sz w:val="20"/>
        </w:rPr>
        <w:t>of</w:t>
      </w:r>
      <w:r>
        <w:rPr>
          <w:spacing w:val="24"/>
          <w:sz w:val="20"/>
        </w:rPr>
        <w:t xml:space="preserve"> </w:t>
      </w:r>
      <w:r>
        <w:rPr>
          <w:b/>
          <w:spacing w:val="-2"/>
          <w:sz w:val="20"/>
        </w:rPr>
        <w:t>Participant</w:t>
      </w:r>
    </w:p>
    <w:p w14:paraId="2FC5C774">
      <w:pPr>
        <w:pStyle w:val="6"/>
        <w:spacing w:before="46" w:after="1"/>
        <w:rPr>
          <w:b/>
        </w:rPr>
      </w:pPr>
    </w:p>
    <w:tbl>
      <w:tblPr>
        <w:tblStyle w:val="5"/>
        <w:tblW w:w="0" w:type="auto"/>
        <w:tblInd w:w="57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61"/>
        <w:gridCol w:w="9022"/>
      </w:tblGrid>
      <w:tr w14:paraId="4985D76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461" w:type="dxa"/>
          </w:tcPr>
          <w:p w14:paraId="2D206E18">
            <w:pPr>
              <w:pStyle w:val="13"/>
              <w:ind w:left="79"/>
              <w:jc w:val="left"/>
              <w:rPr>
                <w:sz w:val="20"/>
              </w:rPr>
            </w:pPr>
            <w:r>
              <w:rPr>
                <w:spacing w:val="-5"/>
                <w:sz w:val="20"/>
              </w:rPr>
              <w:t>Age</w:t>
            </w:r>
          </w:p>
        </w:tc>
        <w:tc>
          <w:tcPr>
            <w:tcW w:w="9022" w:type="dxa"/>
          </w:tcPr>
          <w:p w14:paraId="2C3076B2">
            <w:pPr>
              <w:pStyle w:val="13"/>
              <w:ind w:left="80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23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years</w:t>
            </w:r>
          </w:p>
        </w:tc>
      </w:tr>
      <w:tr w14:paraId="1F417FD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461" w:type="dxa"/>
          </w:tcPr>
          <w:p w14:paraId="2803F015">
            <w:pPr>
              <w:pStyle w:val="13"/>
              <w:ind w:left="79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Gender</w:t>
            </w:r>
          </w:p>
        </w:tc>
        <w:tc>
          <w:tcPr>
            <w:tcW w:w="9022" w:type="dxa"/>
          </w:tcPr>
          <w:p w14:paraId="7C037640">
            <w:pPr>
              <w:pStyle w:val="13"/>
              <w:ind w:left="80"/>
              <w:jc w:val="left"/>
              <w:rPr>
                <w:sz w:val="20"/>
              </w:rPr>
            </w:pPr>
            <w:r>
              <w:rPr>
                <w:spacing w:val="-4"/>
                <w:sz w:val="20"/>
              </w:rPr>
              <w:t>Male</w:t>
            </w:r>
          </w:p>
        </w:tc>
      </w:tr>
      <w:tr w14:paraId="654AE34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461" w:type="dxa"/>
          </w:tcPr>
          <w:p w14:paraId="5EE1AC1D">
            <w:pPr>
              <w:pStyle w:val="13"/>
              <w:ind w:left="79"/>
              <w:jc w:val="left"/>
              <w:rPr>
                <w:sz w:val="20"/>
              </w:rPr>
            </w:pPr>
            <w:r>
              <w:rPr>
                <w:w w:val="90"/>
                <w:sz w:val="20"/>
              </w:rPr>
              <w:t>Medical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History</w:t>
            </w:r>
          </w:p>
        </w:tc>
        <w:tc>
          <w:tcPr>
            <w:tcW w:w="9022" w:type="dxa"/>
          </w:tcPr>
          <w:p w14:paraId="381E7D8C">
            <w:pPr>
              <w:pStyle w:val="13"/>
              <w:ind w:left="80"/>
              <w:jc w:val="left"/>
              <w:rPr>
                <w:sz w:val="20"/>
              </w:rPr>
            </w:pPr>
            <w:r>
              <w:rPr>
                <w:spacing w:val="-4"/>
                <w:sz w:val="20"/>
              </w:rPr>
              <w:t>Positive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family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history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for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Hypertension;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negative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for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medical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and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psychiatric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conditions</w:t>
            </w:r>
            <w:r>
              <w:commentReference w:id="14"/>
            </w:r>
          </w:p>
        </w:tc>
      </w:tr>
      <w:tr w14:paraId="1633C86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5" w:hRule="atLeast"/>
        </w:trPr>
        <w:tc>
          <w:tcPr>
            <w:tcW w:w="1461" w:type="dxa"/>
          </w:tcPr>
          <w:p w14:paraId="15CA09DC">
            <w:pPr>
              <w:pStyle w:val="13"/>
              <w:ind w:left="79"/>
              <w:jc w:val="left"/>
              <w:rPr>
                <w:sz w:val="20"/>
              </w:rPr>
            </w:pPr>
            <w:r>
              <w:rPr>
                <w:w w:val="90"/>
                <w:sz w:val="20"/>
              </w:rPr>
              <w:t>Social</w:t>
            </w:r>
            <w:r>
              <w:rPr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History</w:t>
            </w:r>
          </w:p>
        </w:tc>
        <w:tc>
          <w:tcPr>
            <w:tcW w:w="9022" w:type="dxa"/>
          </w:tcPr>
          <w:p w14:paraId="53EC8CBC">
            <w:pPr>
              <w:pStyle w:val="13"/>
              <w:spacing w:line="249" w:lineRule="auto"/>
              <w:ind w:left="80" w:hanging="1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College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junior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earned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Associates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of Arts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degree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following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high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school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then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worked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two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years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at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gaming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&amp;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soft- ware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salesperson.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Currently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enrolled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small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liberal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arts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college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fulltime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declared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Computer Science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major.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Poor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mildly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adequate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nutrition;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patient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denied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cigarette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smoking,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alcohol,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energy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drink,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and </w:t>
            </w:r>
            <w:r>
              <w:rPr>
                <w:sz w:val="20"/>
              </w:rPr>
              <w:t>drug use.</w:t>
            </w:r>
            <w:r>
              <w:commentReference w:id="15"/>
            </w:r>
          </w:p>
        </w:tc>
      </w:tr>
      <w:tr w14:paraId="2321595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5" w:hRule="atLeast"/>
        </w:trPr>
        <w:tc>
          <w:tcPr>
            <w:tcW w:w="1461" w:type="dxa"/>
          </w:tcPr>
          <w:p w14:paraId="6DCA8C95">
            <w:pPr>
              <w:pStyle w:val="13"/>
              <w:ind w:left="79"/>
              <w:jc w:val="left"/>
              <w:rPr>
                <w:sz w:val="20"/>
              </w:rPr>
            </w:pPr>
            <w:r>
              <w:rPr>
                <w:w w:val="90"/>
                <w:sz w:val="20"/>
              </w:rPr>
              <w:t>Sleep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History</w:t>
            </w:r>
          </w:p>
        </w:tc>
        <w:tc>
          <w:tcPr>
            <w:tcW w:w="9022" w:type="dxa"/>
          </w:tcPr>
          <w:p w14:paraId="78B122ED">
            <w:pPr>
              <w:pStyle w:val="13"/>
              <w:spacing w:line="249" w:lineRule="auto"/>
              <w:ind w:left="80" w:right="26" w:hanging="1"/>
              <w:jc w:val="left"/>
              <w:rPr>
                <w:sz w:val="20"/>
              </w:rPr>
            </w:pPr>
            <w:r>
              <w:rPr>
                <w:sz w:val="20"/>
              </w:rPr>
              <w:t>Dx: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Adjustment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Disorder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Sleep.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Patient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experienced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insomnia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last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eight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months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severe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nature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and transient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acute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insomnia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since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age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12.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Patient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moved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an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apartment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eight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months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ago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start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 xml:space="preserve">aca- </w:t>
            </w:r>
            <w:r>
              <w:rPr>
                <w:spacing w:val="-2"/>
                <w:sz w:val="20"/>
              </w:rPr>
              <w:t>demic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year,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reduced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his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work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hours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to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twenty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hours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per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week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at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gaming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store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chain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near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campus.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College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location </w:t>
            </w:r>
            <w:r>
              <w:rPr>
                <w:sz w:val="20"/>
              </w:rPr>
              <w:t>is 1.5 hours away from his neighborhood of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origin.</w:t>
            </w:r>
          </w:p>
          <w:p w14:paraId="4C9B8B8A">
            <w:pPr>
              <w:pStyle w:val="13"/>
              <w:spacing w:before="4" w:line="249" w:lineRule="auto"/>
              <w:ind w:left="80"/>
              <w:jc w:val="left"/>
              <w:rPr>
                <w:sz w:val="20"/>
              </w:rPr>
            </w:pPr>
            <w:r>
              <w:rPr>
                <w:spacing w:val="-4"/>
                <w:sz w:val="20"/>
              </w:rPr>
              <w:t>Sleep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onset latencies of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60-90 minutes. No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wake ups once asleep. Negative for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Sleep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 xml:space="preserve">Apnea, Narcolepsy, Delayed </w:t>
            </w:r>
            <w:r>
              <w:rPr>
                <w:sz w:val="20"/>
              </w:rPr>
              <w:t>Sleep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Onset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Schedule,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Restless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Legs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Syndrome.</w:t>
            </w:r>
            <w:r>
              <w:rPr>
                <w:spacing w:val="33"/>
                <w:sz w:val="20"/>
              </w:rPr>
              <w:t xml:space="preserve"> </w:t>
            </w:r>
            <w:r>
              <w:rPr>
                <w:sz w:val="20"/>
              </w:rPr>
              <w:t>Patient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does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not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nap.</w:t>
            </w:r>
          </w:p>
        </w:tc>
      </w:tr>
    </w:tbl>
    <w:p w14:paraId="673E615D">
      <w:pPr>
        <w:pStyle w:val="2"/>
        <w:spacing w:before="167"/>
        <w:ind w:right="2007"/>
      </w:pPr>
      <w:r>
        <w:t>Table</w:t>
      </w:r>
      <w:r>
        <w:rPr>
          <w:b w:val="0"/>
          <w:spacing w:val="-15"/>
        </w:rPr>
        <w:t xml:space="preserve"> </w:t>
      </w:r>
      <w:r>
        <w:t>2:</w:t>
      </w:r>
      <w:r>
        <w:rPr>
          <w:b w:val="0"/>
          <w:spacing w:val="-15"/>
        </w:rPr>
        <w:t xml:space="preserve"> </w:t>
      </w:r>
      <w:r>
        <w:t>Demographic</w:t>
      </w:r>
      <w:r>
        <w:rPr>
          <w:b w:val="0"/>
          <w:spacing w:val="-15"/>
        </w:rPr>
        <w:t xml:space="preserve"> </w:t>
      </w:r>
      <w:r>
        <w:t>Information</w:t>
      </w:r>
      <w:r>
        <w:rPr>
          <w:b w:val="0"/>
          <w:spacing w:val="-15"/>
        </w:rPr>
        <w:t xml:space="preserve"> </w:t>
      </w:r>
      <w:r>
        <w:t>of</w:t>
      </w:r>
      <w:r>
        <w:rPr>
          <w:b w:val="0"/>
          <w:spacing w:val="9"/>
        </w:rPr>
        <w:t xml:space="preserve"> </w:t>
      </w:r>
      <w:r>
        <w:rPr>
          <w:spacing w:val="-2"/>
        </w:rPr>
        <w:t>Participant</w:t>
      </w:r>
      <w:r>
        <w:commentReference w:id="16"/>
      </w:r>
    </w:p>
    <w:p w14:paraId="6BC74AB6">
      <w:pPr>
        <w:pStyle w:val="6"/>
        <w:spacing w:before="14" w:after="1"/>
        <w:rPr>
          <w:b/>
        </w:rPr>
      </w:pPr>
    </w:p>
    <w:tbl>
      <w:tblPr>
        <w:tblStyle w:val="5"/>
        <w:tblW w:w="0" w:type="auto"/>
        <w:tblInd w:w="674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011"/>
        <w:gridCol w:w="1066"/>
        <w:gridCol w:w="1741"/>
        <w:gridCol w:w="1741"/>
        <w:gridCol w:w="1259"/>
        <w:gridCol w:w="1467"/>
      </w:tblGrid>
      <w:tr w14:paraId="221CF55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5" w:hRule="atLeast"/>
        </w:trPr>
        <w:tc>
          <w:tcPr>
            <w:tcW w:w="3011" w:type="dxa"/>
          </w:tcPr>
          <w:p w14:paraId="411631E5">
            <w:pPr>
              <w:pStyle w:val="13"/>
              <w:spacing w:before="26"/>
              <w:ind w:left="0"/>
              <w:jc w:val="left"/>
              <w:rPr>
                <w:b/>
                <w:sz w:val="20"/>
              </w:rPr>
            </w:pPr>
          </w:p>
          <w:p w14:paraId="6F8FD195">
            <w:pPr>
              <w:pStyle w:val="13"/>
              <w:spacing w:before="0"/>
              <w:ind w:left="79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Rbans</w:t>
            </w:r>
            <w:r>
              <w:commentReference w:id="17"/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Area</w:t>
            </w:r>
          </w:p>
        </w:tc>
        <w:tc>
          <w:tcPr>
            <w:tcW w:w="1066" w:type="dxa"/>
          </w:tcPr>
          <w:p w14:paraId="0F039D36">
            <w:pPr>
              <w:pStyle w:val="13"/>
              <w:spacing w:before="136" w:line="249" w:lineRule="auto"/>
              <w:ind w:left="79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Intake-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Baseline</w:t>
            </w:r>
          </w:p>
        </w:tc>
        <w:tc>
          <w:tcPr>
            <w:tcW w:w="1741" w:type="dxa"/>
          </w:tcPr>
          <w:p w14:paraId="4FF3B5AE">
            <w:pPr>
              <w:pStyle w:val="13"/>
              <w:spacing w:before="136" w:line="249" w:lineRule="auto"/>
              <w:ind w:left="79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One Month (4th </w:t>
            </w:r>
            <w:r>
              <w:rPr>
                <w:b/>
                <w:spacing w:val="-9"/>
                <w:sz w:val="20"/>
              </w:rPr>
              <w:t>Week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Treatment)</w:t>
            </w:r>
          </w:p>
        </w:tc>
        <w:tc>
          <w:tcPr>
            <w:tcW w:w="1741" w:type="dxa"/>
          </w:tcPr>
          <w:p w14:paraId="637530C0">
            <w:pPr>
              <w:pStyle w:val="13"/>
              <w:spacing w:line="249" w:lineRule="auto"/>
              <w:ind w:left="79" w:right="233"/>
              <w:jc w:val="both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Six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Month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(Four Month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following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Treatment)</w:t>
            </w:r>
          </w:p>
        </w:tc>
        <w:tc>
          <w:tcPr>
            <w:tcW w:w="1259" w:type="dxa"/>
          </w:tcPr>
          <w:p w14:paraId="667882C3">
            <w:pPr>
              <w:pStyle w:val="13"/>
              <w:spacing w:before="136" w:line="249" w:lineRule="auto"/>
              <w:ind w:left="79"/>
              <w:jc w:val="left"/>
              <w:rPr>
                <w:b/>
                <w:position w:val="7"/>
                <w:sz w:val="11"/>
              </w:rPr>
            </w:pPr>
            <w:r>
              <w:rPr>
                <w:b/>
                <w:spacing w:val="-4"/>
                <w:sz w:val="20"/>
              </w:rPr>
              <w:t>Older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Adults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Norms</w:t>
            </w:r>
            <w:r>
              <w:rPr>
                <w:b/>
                <w:spacing w:val="-2"/>
                <w:position w:val="7"/>
                <w:sz w:val="11"/>
              </w:rPr>
              <w:t>1</w:t>
            </w:r>
          </w:p>
        </w:tc>
        <w:tc>
          <w:tcPr>
            <w:tcW w:w="1467" w:type="dxa"/>
          </w:tcPr>
          <w:p w14:paraId="60AC240B">
            <w:pPr>
              <w:pStyle w:val="13"/>
              <w:spacing w:before="136"/>
              <w:ind w:left="79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Tantric</w:t>
            </w:r>
          </w:p>
          <w:p w14:paraId="33AD0EE9">
            <w:pPr>
              <w:pStyle w:val="13"/>
              <w:spacing w:before="10"/>
              <w:ind w:left="79"/>
              <w:jc w:val="left"/>
              <w:rPr>
                <w:b/>
                <w:position w:val="7"/>
                <w:sz w:val="11"/>
              </w:rPr>
            </w:pPr>
            <w:r>
              <w:rPr>
                <w:b/>
                <w:spacing w:val="-5"/>
                <w:sz w:val="20"/>
              </w:rPr>
              <w:t>Brain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Sample</w:t>
            </w:r>
            <w:r>
              <w:rPr>
                <w:b/>
                <w:spacing w:val="-2"/>
                <w:position w:val="7"/>
                <w:sz w:val="11"/>
              </w:rPr>
              <w:t>2</w:t>
            </w:r>
          </w:p>
        </w:tc>
      </w:tr>
      <w:tr w14:paraId="70ECB2D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285" w:type="dxa"/>
            <w:gridSpan w:val="6"/>
          </w:tcPr>
          <w:p w14:paraId="5539613F">
            <w:pPr>
              <w:pStyle w:val="13"/>
              <w:ind w:left="8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Immediate</w:t>
            </w:r>
            <w:r>
              <w:rPr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Memory</w:t>
            </w:r>
          </w:p>
        </w:tc>
      </w:tr>
      <w:tr w14:paraId="6ACADE3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3011" w:type="dxa"/>
          </w:tcPr>
          <w:p w14:paraId="396A6C88">
            <w:pPr>
              <w:pStyle w:val="13"/>
              <w:ind w:left="330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List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Learning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Total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Score</w:t>
            </w:r>
          </w:p>
        </w:tc>
        <w:tc>
          <w:tcPr>
            <w:tcW w:w="1066" w:type="dxa"/>
          </w:tcPr>
          <w:p w14:paraId="4EA153DD">
            <w:pPr>
              <w:pStyle w:val="13"/>
              <w:ind w:left="18" w:right="4"/>
              <w:rPr>
                <w:sz w:val="20"/>
              </w:rPr>
            </w:pPr>
            <w:r>
              <w:rPr>
                <w:spacing w:val="-5"/>
                <w:sz w:val="20"/>
              </w:rPr>
              <w:t>23</w:t>
            </w:r>
          </w:p>
        </w:tc>
        <w:tc>
          <w:tcPr>
            <w:tcW w:w="1741" w:type="dxa"/>
          </w:tcPr>
          <w:p w14:paraId="6484DBBD">
            <w:pPr>
              <w:pStyle w:val="13"/>
              <w:ind w:right="3"/>
              <w:rPr>
                <w:sz w:val="20"/>
              </w:rPr>
            </w:pPr>
            <w:r>
              <w:rPr>
                <w:spacing w:val="-5"/>
                <w:sz w:val="20"/>
              </w:rPr>
              <w:t>21</w:t>
            </w:r>
          </w:p>
        </w:tc>
        <w:tc>
          <w:tcPr>
            <w:tcW w:w="1741" w:type="dxa"/>
          </w:tcPr>
          <w:p w14:paraId="5C7643DA">
            <w:pPr>
              <w:pStyle w:val="13"/>
              <w:ind w:right="3"/>
              <w:rPr>
                <w:sz w:val="20"/>
              </w:rPr>
            </w:pPr>
            <w:r>
              <w:rPr>
                <w:spacing w:val="-5"/>
                <w:sz w:val="20"/>
              </w:rPr>
              <w:t>20</w:t>
            </w:r>
          </w:p>
        </w:tc>
        <w:tc>
          <w:tcPr>
            <w:tcW w:w="1259" w:type="dxa"/>
          </w:tcPr>
          <w:p w14:paraId="7D9A9A44">
            <w:pPr>
              <w:pStyle w:val="13"/>
              <w:ind w:right="3"/>
              <w:rPr>
                <w:sz w:val="20"/>
              </w:rPr>
            </w:pPr>
            <w:r>
              <w:rPr>
                <w:spacing w:val="-5"/>
                <w:sz w:val="20"/>
              </w:rPr>
              <w:t>10</w:t>
            </w:r>
          </w:p>
        </w:tc>
        <w:tc>
          <w:tcPr>
            <w:tcW w:w="1467" w:type="dxa"/>
          </w:tcPr>
          <w:p w14:paraId="16B41FCC">
            <w:pPr>
              <w:pStyle w:val="13"/>
              <w:ind w:left="16" w:right="3"/>
              <w:rPr>
                <w:sz w:val="20"/>
              </w:rPr>
            </w:pPr>
            <w:r>
              <w:rPr>
                <w:spacing w:val="-5"/>
                <w:sz w:val="20"/>
              </w:rPr>
              <w:t>22</w:t>
            </w:r>
          </w:p>
        </w:tc>
      </w:tr>
      <w:tr w14:paraId="08F44DD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3011" w:type="dxa"/>
          </w:tcPr>
          <w:p w14:paraId="34EAA06B">
            <w:pPr>
              <w:pStyle w:val="13"/>
              <w:ind w:left="330"/>
              <w:jc w:val="left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Story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Memory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Total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Score</w:t>
            </w:r>
          </w:p>
        </w:tc>
        <w:tc>
          <w:tcPr>
            <w:tcW w:w="1066" w:type="dxa"/>
          </w:tcPr>
          <w:p w14:paraId="3522F8FD">
            <w:pPr>
              <w:pStyle w:val="13"/>
              <w:ind w:left="18" w:right="3"/>
              <w:rPr>
                <w:sz w:val="20"/>
              </w:rPr>
            </w:pPr>
            <w:r>
              <w:rPr>
                <w:spacing w:val="-5"/>
                <w:sz w:val="20"/>
              </w:rPr>
              <w:t>15</w:t>
            </w:r>
          </w:p>
        </w:tc>
        <w:tc>
          <w:tcPr>
            <w:tcW w:w="1741" w:type="dxa"/>
          </w:tcPr>
          <w:p w14:paraId="27E8D8D7">
            <w:pPr>
              <w:pStyle w:val="13"/>
              <w:ind w:right="3"/>
              <w:rPr>
                <w:sz w:val="20"/>
              </w:rPr>
            </w:pPr>
            <w:r>
              <w:rPr>
                <w:spacing w:val="-5"/>
                <w:sz w:val="20"/>
              </w:rPr>
              <w:t>14</w:t>
            </w:r>
          </w:p>
        </w:tc>
        <w:tc>
          <w:tcPr>
            <w:tcW w:w="1741" w:type="dxa"/>
          </w:tcPr>
          <w:p w14:paraId="6E4C3FE9">
            <w:pPr>
              <w:pStyle w:val="13"/>
              <w:ind w:right="3"/>
              <w:rPr>
                <w:sz w:val="20"/>
              </w:rPr>
            </w:pPr>
            <w:r>
              <w:rPr>
                <w:spacing w:val="-5"/>
                <w:sz w:val="20"/>
              </w:rPr>
              <w:t>13</w:t>
            </w:r>
          </w:p>
        </w:tc>
        <w:tc>
          <w:tcPr>
            <w:tcW w:w="1259" w:type="dxa"/>
          </w:tcPr>
          <w:p w14:paraId="40AE0FA9">
            <w:pPr>
              <w:pStyle w:val="13"/>
              <w:ind w:right="3"/>
              <w:rPr>
                <w:sz w:val="20"/>
              </w:rPr>
            </w:pPr>
            <w:r>
              <w:rPr>
                <w:spacing w:val="-5"/>
                <w:sz w:val="20"/>
              </w:rPr>
              <w:t>13</w:t>
            </w:r>
          </w:p>
        </w:tc>
        <w:tc>
          <w:tcPr>
            <w:tcW w:w="1467" w:type="dxa"/>
          </w:tcPr>
          <w:p w14:paraId="1FAD506B">
            <w:pPr>
              <w:pStyle w:val="13"/>
              <w:ind w:left="16" w:right="2"/>
              <w:rPr>
                <w:sz w:val="20"/>
              </w:rPr>
            </w:pPr>
            <w:r>
              <w:rPr>
                <w:spacing w:val="-5"/>
                <w:sz w:val="20"/>
              </w:rPr>
              <w:t>14</w:t>
            </w:r>
          </w:p>
        </w:tc>
      </w:tr>
      <w:tr w14:paraId="12BFFE0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285" w:type="dxa"/>
            <w:gridSpan w:val="6"/>
          </w:tcPr>
          <w:p w14:paraId="21D1EB4C">
            <w:pPr>
              <w:pStyle w:val="13"/>
              <w:ind w:left="8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Visuospatial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b/>
                <w:sz w:val="20"/>
              </w:rPr>
              <w:t>/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Constructional</w:t>
            </w:r>
          </w:p>
        </w:tc>
      </w:tr>
      <w:tr w14:paraId="27B1A98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3011" w:type="dxa"/>
          </w:tcPr>
          <w:p w14:paraId="3E9EF273">
            <w:pPr>
              <w:pStyle w:val="13"/>
              <w:ind w:left="280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Figure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Copy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Total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Score</w:t>
            </w:r>
          </w:p>
        </w:tc>
        <w:tc>
          <w:tcPr>
            <w:tcW w:w="1066" w:type="dxa"/>
          </w:tcPr>
          <w:p w14:paraId="15BD8D8B">
            <w:pPr>
              <w:pStyle w:val="13"/>
              <w:ind w:left="18" w:right="3"/>
              <w:rPr>
                <w:sz w:val="20"/>
              </w:rPr>
            </w:pPr>
            <w:r>
              <w:rPr>
                <w:spacing w:val="-5"/>
                <w:sz w:val="20"/>
              </w:rPr>
              <w:t>13</w:t>
            </w:r>
          </w:p>
        </w:tc>
        <w:tc>
          <w:tcPr>
            <w:tcW w:w="1741" w:type="dxa"/>
          </w:tcPr>
          <w:p w14:paraId="4F262CB6">
            <w:pPr>
              <w:pStyle w:val="13"/>
              <w:ind w:right="3"/>
              <w:rPr>
                <w:sz w:val="20"/>
              </w:rPr>
            </w:pPr>
            <w:r>
              <w:rPr>
                <w:spacing w:val="-5"/>
                <w:sz w:val="20"/>
              </w:rPr>
              <w:t>14</w:t>
            </w:r>
          </w:p>
        </w:tc>
        <w:tc>
          <w:tcPr>
            <w:tcW w:w="1741" w:type="dxa"/>
          </w:tcPr>
          <w:p w14:paraId="378DB70F">
            <w:pPr>
              <w:pStyle w:val="13"/>
              <w:ind w:right="3"/>
              <w:rPr>
                <w:sz w:val="20"/>
              </w:rPr>
            </w:pPr>
            <w:r>
              <w:rPr>
                <w:spacing w:val="-5"/>
                <w:sz w:val="20"/>
              </w:rPr>
              <w:t>15</w:t>
            </w:r>
          </w:p>
        </w:tc>
        <w:tc>
          <w:tcPr>
            <w:tcW w:w="1259" w:type="dxa"/>
          </w:tcPr>
          <w:p w14:paraId="451E10DC">
            <w:pPr>
              <w:pStyle w:val="13"/>
              <w:ind w:right="3"/>
              <w:rPr>
                <w:sz w:val="20"/>
              </w:rPr>
            </w:pPr>
            <w:r>
              <w:rPr>
                <w:spacing w:val="-5"/>
                <w:sz w:val="20"/>
              </w:rPr>
              <w:t>17</w:t>
            </w:r>
          </w:p>
        </w:tc>
        <w:tc>
          <w:tcPr>
            <w:tcW w:w="1467" w:type="dxa"/>
          </w:tcPr>
          <w:p w14:paraId="2BCEABA3">
            <w:pPr>
              <w:pStyle w:val="13"/>
              <w:ind w:left="16" w:right="2"/>
              <w:rPr>
                <w:sz w:val="20"/>
              </w:rPr>
            </w:pPr>
            <w:r>
              <w:rPr>
                <w:spacing w:val="-5"/>
                <w:sz w:val="20"/>
              </w:rPr>
              <w:t>16</w:t>
            </w:r>
          </w:p>
        </w:tc>
      </w:tr>
      <w:tr w14:paraId="7AE086C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3011" w:type="dxa"/>
          </w:tcPr>
          <w:p w14:paraId="715FACCA">
            <w:pPr>
              <w:pStyle w:val="13"/>
              <w:ind w:left="0" w:right="299"/>
              <w:jc w:val="right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Line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Orientation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Total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Score</w:t>
            </w:r>
          </w:p>
        </w:tc>
        <w:tc>
          <w:tcPr>
            <w:tcW w:w="1066" w:type="dxa"/>
          </w:tcPr>
          <w:p w14:paraId="74F6D61D">
            <w:pPr>
              <w:pStyle w:val="13"/>
              <w:ind w:left="18" w:right="3"/>
              <w:rPr>
                <w:sz w:val="20"/>
              </w:rPr>
            </w:pPr>
            <w:r>
              <w:rPr>
                <w:spacing w:val="-5"/>
                <w:sz w:val="20"/>
              </w:rPr>
              <w:t>16</w:t>
            </w:r>
          </w:p>
        </w:tc>
        <w:tc>
          <w:tcPr>
            <w:tcW w:w="1741" w:type="dxa"/>
          </w:tcPr>
          <w:p w14:paraId="7251ABDD">
            <w:pPr>
              <w:pStyle w:val="13"/>
              <w:ind w:right="2"/>
              <w:rPr>
                <w:sz w:val="20"/>
              </w:rPr>
            </w:pPr>
            <w:r>
              <w:rPr>
                <w:spacing w:val="-5"/>
                <w:sz w:val="20"/>
              </w:rPr>
              <w:t>16</w:t>
            </w:r>
          </w:p>
        </w:tc>
        <w:tc>
          <w:tcPr>
            <w:tcW w:w="1741" w:type="dxa"/>
          </w:tcPr>
          <w:p w14:paraId="499EF7F0">
            <w:pPr>
              <w:pStyle w:val="13"/>
              <w:ind w:right="2"/>
              <w:rPr>
                <w:sz w:val="20"/>
              </w:rPr>
            </w:pPr>
            <w:r>
              <w:rPr>
                <w:spacing w:val="-5"/>
                <w:sz w:val="20"/>
              </w:rPr>
              <w:t>15</w:t>
            </w:r>
          </w:p>
        </w:tc>
        <w:tc>
          <w:tcPr>
            <w:tcW w:w="1259" w:type="dxa"/>
          </w:tcPr>
          <w:p w14:paraId="6D797AA9">
            <w:pPr>
              <w:pStyle w:val="13"/>
              <w:ind w:right="2"/>
              <w:rPr>
                <w:sz w:val="20"/>
              </w:rPr>
            </w:pPr>
            <w:r>
              <w:rPr>
                <w:spacing w:val="-5"/>
                <w:sz w:val="20"/>
              </w:rPr>
              <w:t>16</w:t>
            </w:r>
          </w:p>
        </w:tc>
        <w:tc>
          <w:tcPr>
            <w:tcW w:w="1467" w:type="dxa"/>
          </w:tcPr>
          <w:p w14:paraId="7294731A">
            <w:pPr>
              <w:pStyle w:val="13"/>
              <w:ind w:left="16" w:right="2"/>
              <w:rPr>
                <w:sz w:val="20"/>
              </w:rPr>
            </w:pPr>
            <w:r>
              <w:rPr>
                <w:spacing w:val="-5"/>
                <w:sz w:val="20"/>
              </w:rPr>
              <w:t>14</w:t>
            </w:r>
          </w:p>
        </w:tc>
      </w:tr>
      <w:tr w14:paraId="78351AD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285" w:type="dxa"/>
            <w:gridSpan w:val="6"/>
          </w:tcPr>
          <w:p w14:paraId="713DF3AA">
            <w:pPr>
              <w:pStyle w:val="13"/>
              <w:ind w:left="80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Language</w:t>
            </w:r>
          </w:p>
        </w:tc>
      </w:tr>
      <w:tr w14:paraId="33898CA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3011" w:type="dxa"/>
          </w:tcPr>
          <w:p w14:paraId="36AEB1E6">
            <w:pPr>
              <w:pStyle w:val="13"/>
              <w:ind w:left="0" w:right="346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Picture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Naming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Total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Score</w:t>
            </w:r>
          </w:p>
        </w:tc>
        <w:tc>
          <w:tcPr>
            <w:tcW w:w="1066" w:type="dxa"/>
          </w:tcPr>
          <w:p w14:paraId="06E26014">
            <w:pPr>
              <w:pStyle w:val="13"/>
              <w:ind w:left="18" w:right="3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  <w:tc>
          <w:tcPr>
            <w:tcW w:w="1741" w:type="dxa"/>
          </w:tcPr>
          <w:p w14:paraId="26A1BD57">
            <w:pPr>
              <w:pStyle w:val="13"/>
              <w:ind w:right="2"/>
              <w:rPr>
                <w:sz w:val="20"/>
              </w:rPr>
            </w:pPr>
            <w:r>
              <w:rPr>
                <w:spacing w:val="-10"/>
                <w:sz w:val="20"/>
              </w:rPr>
              <w:t>6</w:t>
            </w:r>
          </w:p>
        </w:tc>
        <w:tc>
          <w:tcPr>
            <w:tcW w:w="1741" w:type="dxa"/>
          </w:tcPr>
          <w:p w14:paraId="485C2418">
            <w:pPr>
              <w:pStyle w:val="13"/>
              <w:ind w:right="2"/>
              <w:rPr>
                <w:sz w:val="20"/>
              </w:rPr>
            </w:pPr>
            <w:r>
              <w:rPr>
                <w:spacing w:val="-10"/>
                <w:sz w:val="20"/>
              </w:rPr>
              <w:t>7</w:t>
            </w:r>
          </w:p>
        </w:tc>
        <w:tc>
          <w:tcPr>
            <w:tcW w:w="1259" w:type="dxa"/>
          </w:tcPr>
          <w:p w14:paraId="367FA918">
            <w:pPr>
              <w:pStyle w:val="13"/>
              <w:ind w:right="2"/>
              <w:rPr>
                <w:sz w:val="20"/>
              </w:rPr>
            </w:pPr>
            <w:r>
              <w:rPr>
                <w:spacing w:val="-10"/>
                <w:sz w:val="20"/>
              </w:rPr>
              <w:t>9</w:t>
            </w:r>
          </w:p>
        </w:tc>
        <w:tc>
          <w:tcPr>
            <w:tcW w:w="1467" w:type="dxa"/>
          </w:tcPr>
          <w:p w14:paraId="4155FADB">
            <w:pPr>
              <w:pStyle w:val="13"/>
              <w:ind w:left="16" w:right="2"/>
              <w:rPr>
                <w:sz w:val="20"/>
              </w:rPr>
            </w:pPr>
            <w:r>
              <w:rPr>
                <w:spacing w:val="-10"/>
                <w:sz w:val="20"/>
              </w:rPr>
              <w:t>9</w:t>
            </w:r>
          </w:p>
        </w:tc>
      </w:tr>
      <w:tr w14:paraId="21FFEC5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3011" w:type="dxa"/>
          </w:tcPr>
          <w:p w14:paraId="432F5353">
            <w:pPr>
              <w:pStyle w:val="13"/>
              <w:spacing w:before="17"/>
              <w:ind w:left="281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Coding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Total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Score</w:t>
            </w:r>
          </w:p>
        </w:tc>
        <w:tc>
          <w:tcPr>
            <w:tcW w:w="1066" w:type="dxa"/>
          </w:tcPr>
          <w:p w14:paraId="23058ABB">
            <w:pPr>
              <w:pStyle w:val="13"/>
              <w:spacing w:before="17"/>
              <w:ind w:left="18" w:right="2"/>
              <w:rPr>
                <w:sz w:val="20"/>
              </w:rPr>
            </w:pPr>
            <w:r>
              <w:rPr>
                <w:spacing w:val="-5"/>
                <w:sz w:val="20"/>
              </w:rPr>
              <w:t>25</w:t>
            </w:r>
          </w:p>
        </w:tc>
        <w:tc>
          <w:tcPr>
            <w:tcW w:w="1741" w:type="dxa"/>
          </w:tcPr>
          <w:p w14:paraId="75991268">
            <w:pPr>
              <w:pStyle w:val="13"/>
              <w:spacing w:before="17"/>
              <w:ind w:right="1"/>
              <w:rPr>
                <w:sz w:val="20"/>
              </w:rPr>
            </w:pPr>
            <w:r>
              <w:rPr>
                <w:spacing w:val="-5"/>
                <w:sz w:val="20"/>
              </w:rPr>
              <w:t>24</w:t>
            </w:r>
          </w:p>
        </w:tc>
        <w:tc>
          <w:tcPr>
            <w:tcW w:w="1741" w:type="dxa"/>
          </w:tcPr>
          <w:p w14:paraId="0378681C">
            <w:pPr>
              <w:pStyle w:val="13"/>
              <w:spacing w:before="17"/>
              <w:ind w:right="1"/>
              <w:rPr>
                <w:sz w:val="20"/>
              </w:rPr>
            </w:pPr>
            <w:r>
              <w:rPr>
                <w:spacing w:val="-5"/>
                <w:sz w:val="20"/>
              </w:rPr>
              <w:t>25</w:t>
            </w:r>
          </w:p>
        </w:tc>
        <w:tc>
          <w:tcPr>
            <w:tcW w:w="1259" w:type="dxa"/>
          </w:tcPr>
          <w:p w14:paraId="57F45E00">
            <w:pPr>
              <w:pStyle w:val="13"/>
              <w:spacing w:before="17"/>
              <w:ind w:right="1"/>
              <w:rPr>
                <w:sz w:val="20"/>
              </w:rPr>
            </w:pPr>
            <w:r>
              <w:rPr>
                <w:spacing w:val="-5"/>
                <w:sz w:val="20"/>
              </w:rPr>
              <w:t>14</w:t>
            </w:r>
          </w:p>
        </w:tc>
        <w:tc>
          <w:tcPr>
            <w:tcW w:w="1467" w:type="dxa"/>
          </w:tcPr>
          <w:p w14:paraId="515DB0A7">
            <w:pPr>
              <w:pStyle w:val="13"/>
              <w:spacing w:before="17"/>
              <w:ind w:left="16" w:right="1"/>
              <w:rPr>
                <w:sz w:val="20"/>
              </w:rPr>
            </w:pPr>
            <w:r>
              <w:rPr>
                <w:spacing w:val="-5"/>
                <w:sz w:val="20"/>
              </w:rPr>
              <w:t>14</w:t>
            </w:r>
          </w:p>
        </w:tc>
      </w:tr>
      <w:tr w14:paraId="2298F94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285" w:type="dxa"/>
            <w:gridSpan w:val="6"/>
          </w:tcPr>
          <w:p w14:paraId="29797BD9">
            <w:pPr>
              <w:pStyle w:val="13"/>
              <w:spacing w:before="17"/>
              <w:ind w:left="81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Delayed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Memory</w:t>
            </w:r>
          </w:p>
        </w:tc>
      </w:tr>
      <w:tr w14:paraId="430917F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3011" w:type="dxa"/>
          </w:tcPr>
          <w:p w14:paraId="473711CA">
            <w:pPr>
              <w:pStyle w:val="13"/>
              <w:spacing w:before="17"/>
              <w:ind w:left="281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List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Recall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Total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Score</w:t>
            </w:r>
          </w:p>
        </w:tc>
        <w:tc>
          <w:tcPr>
            <w:tcW w:w="1066" w:type="dxa"/>
          </w:tcPr>
          <w:p w14:paraId="73E798D9">
            <w:pPr>
              <w:pStyle w:val="13"/>
              <w:spacing w:before="17"/>
              <w:ind w:left="18" w:right="2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  <w:tc>
          <w:tcPr>
            <w:tcW w:w="1741" w:type="dxa"/>
          </w:tcPr>
          <w:p w14:paraId="600DC195">
            <w:pPr>
              <w:pStyle w:val="13"/>
              <w:spacing w:before="17"/>
              <w:ind w:right="1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  <w:tc>
          <w:tcPr>
            <w:tcW w:w="1741" w:type="dxa"/>
          </w:tcPr>
          <w:p w14:paraId="6A2C0302">
            <w:pPr>
              <w:pStyle w:val="13"/>
              <w:spacing w:before="17"/>
              <w:ind w:right="1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  <w:tc>
          <w:tcPr>
            <w:tcW w:w="1259" w:type="dxa"/>
          </w:tcPr>
          <w:p w14:paraId="43C54A1A">
            <w:pPr>
              <w:pStyle w:val="13"/>
              <w:spacing w:before="17"/>
              <w:ind w:right="1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1467" w:type="dxa"/>
          </w:tcPr>
          <w:p w14:paraId="561F16EF">
            <w:pPr>
              <w:pStyle w:val="13"/>
              <w:spacing w:before="17"/>
              <w:ind w:left="16" w:right="1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</w:tr>
      <w:tr w14:paraId="7941293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3011" w:type="dxa"/>
          </w:tcPr>
          <w:p w14:paraId="794B23A3">
            <w:pPr>
              <w:pStyle w:val="13"/>
              <w:spacing w:before="17"/>
              <w:ind w:left="0" w:right="301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List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>Recognition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>Total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Score</w:t>
            </w:r>
          </w:p>
        </w:tc>
        <w:tc>
          <w:tcPr>
            <w:tcW w:w="1066" w:type="dxa"/>
          </w:tcPr>
          <w:p w14:paraId="6D025F3A">
            <w:pPr>
              <w:pStyle w:val="13"/>
              <w:spacing w:before="17"/>
              <w:ind w:left="18" w:right="1"/>
              <w:rPr>
                <w:sz w:val="20"/>
              </w:rPr>
            </w:pPr>
            <w:r>
              <w:rPr>
                <w:spacing w:val="-5"/>
                <w:sz w:val="20"/>
              </w:rPr>
              <w:t>16</w:t>
            </w:r>
          </w:p>
        </w:tc>
        <w:tc>
          <w:tcPr>
            <w:tcW w:w="1741" w:type="dxa"/>
          </w:tcPr>
          <w:p w14:paraId="5137493F">
            <w:pPr>
              <w:pStyle w:val="13"/>
              <w:spacing w:before="17"/>
              <w:ind w:right="1"/>
              <w:rPr>
                <w:sz w:val="20"/>
              </w:rPr>
            </w:pPr>
            <w:r>
              <w:rPr>
                <w:spacing w:val="-5"/>
                <w:sz w:val="20"/>
              </w:rPr>
              <w:t>15</w:t>
            </w:r>
          </w:p>
        </w:tc>
        <w:tc>
          <w:tcPr>
            <w:tcW w:w="1741" w:type="dxa"/>
          </w:tcPr>
          <w:p w14:paraId="7944F749">
            <w:pPr>
              <w:pStyle w:val="13"/>
              <w:spacing w:before="17"/>
              <w:ind w:right="1"/>
              <w:rPr>
                <w:sz w:val="20"/>
              </w:rPr>
            </w:pPr>
            <w:r>
              <w:rPr>
                <w:spacing w:val="-5"/>
                <w:sz w:val="20"/>
              </w:rPr>
              <w:t>14</w:t>
            </w:r>
          </w:p>
        </w:tc>
        <w:tc>
          <w:tcPr>
            <w:tcW w:w="1259" w:type="dxa"/>
          </w:tcPr>
          <w:p w14:paraId="3552985C">
            <w:pPr>
              <w:pStyle w:val="13"/>
              <w:spacing w:before="17"/>
              <w:ind w:right="1"/>
              <w:rPr>
                <w:sz w:val="20"/>
              </w:rPr>
            </w:pPr>
            <w:r>
              <w:rPr>
                <w:spacing w:val="-5"/>
                <w:sz w:val="20"/>
              </w:rPr>
              <w:t>16</w:t>
            </w:r>
          </w:p>
        </w:tc>
        <w:tc>
          <w:tcPr>
            <w:tcW w:w="1467" w:type="dxa"/>
          </w:tcPr>
          <w:p w14:paraId="4A2910D6">
            <w:pPr>
              <w:pStyle w:val="13"/>
              <w:spacing w:before="17"/>
              <w:ind w:left="16"/>
              <w:rPr>
                <w:sz w:val="20"/>
              </w:rPr>
            </w:pPr>
            <w:r>
              <w:rPr>
                <w:spacing w:val="-5"/>
                <w:sz w:val="20"/>
              </w:rPr>
              <w:t>17</w:t>
            </w:r>
          </w:p>
        </w:tc>
      </w:tr>
      <w:tr w14:paraId="5F52C50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3011" w:type="dxa"/>
          </w:tcPr>
          <w:p w14:paraId="1CD3CA1E">
            <w:pPr>
              <w:pStyle w:val="13"/>
              <w:spacing w:before="17"/>
              <w:ind w:left="281"/>
              <w:jc w:val="left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Story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Recall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Total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Score</w:t>
            </w:r>
          </w:p>
        </w:tc>
        <w:tc>
          <w:tcPr>
            <w:tcW w:w="1066" w:type="dxa"/>
          </w:tcPr>
          <w:p w14:paraId="0DE2ABED">
            <w:pPr>
              <w:pStyle w:val="13"/>
              <w:spacing w:before="17"/>
              <w:ind w:left="18" w:right="1"/>
              <w:rPr>
                <w:sz w:val="20"/>
              </w:rPr>
            </w:pPr>
            <w:r>
              <w:rPr>
                <w:spacing w:val="-10"/>
                <w:sz w:val="20"/>
              </w:rPr>
              <w:t>6</w:t>
            </w:r>
          </w:p>
        </w:tc>
        <w:tc>
          <w:tcPr>
            <w:tcW w:w="1741" w:type="dxa"/>
          </w:tcPr>
          <w:p w14:paraId="5AB0B630">
            <w:pPr>
              <w:pStyle w:val="13"/>
              <w:spacing w:before="17"/>
              <w:ind w:right="1"/>
              <w:rPr>
                <w:sz w:val="20"/>
              </w:rPr>
            </w:pPr>
            <w:r>
              <w:rPr>
                <w:spacing w:val="-10"/>
                <w:sz w:val="20"/>
              </w:rPr>
              <w:t>6</w:t>
            </w:r>
          </w:p>
        </w:tc>
        <w:tc>
          <w:tcPr>
            <w:tcW w:w="1741" w:type="dxa"/>
          </w:tcPr>
          <w:p w14:paraId="7233BA7A">
            <w:pPr>
              <w:pStyle w:val="13"/>
              <w:spacing w:before="17"/>
              <w:ind w:right="1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  <w:tc>
          <w:tcPr>
            <w:tcW w:w="1259" w:type="dxa"/>
          </w:tcPr>
          <w:p w14:paraId="0E045017">
            <w:pPr>
              <w:pStyle w:val="13"/>
              <w:spacing w:before="17"/>
              <w:ind w:right="1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1467" w:type="dxa"/>
          </w:tcPr>
          <w:p w14:paraId="1412E451">
            <w:pPr>
              <w:pStyle w:val="13"/>
              <w:spacing w:before="17"/>
              <w:ind w:left="16"/>
              <w:rPr>
                <w:sz w:val="20"/>
              </w:rPr>
            </w:pPr>
            <w:r>
              <w:rPr>
                <w:spacing w:val="-10"/>
                <w:sz w:val="20"/>
              </w:rPr>
              <w:t>6</w:t>
            </w:r>
          </w:p>
        </w:tc>
      </w:tr>
      <w:tr w14:paraId="48B41B5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3011" w:type="dxa"/>
          </w:tcPr>
          <w:p w14:paraId="3C429E13">
            <w:pPr>
              <w:pStyle w:val="13"/>
              <w:spacing w:before="17"/>
              <w:ind w:left="281"/>
              <w:jc w:val="lef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Figure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Recall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Total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Score</w:t>
            </w:r>
          </w:p>
        </w:tc>
        <w:tc>
          <w:tcPr>
            <w:tcW w:w="1066" w:type="dxa"/>
          </w:tcPr>
          <w:p w14:paraId="462C802B">
            <w:pPr>
              <w:pStyle w:val="13"/>
              <w:spacing w:before="17"/>
              <w:ind w:left="18"/>
              <w:rPr>
                <w:sz w:val="20"/>
              </w:rPr>
            </w:pPr>
            <w:r>
              <w:rPr>
                <w:spacing w:val="-5"/>
                <w:sz w:val="20"/>
              </w:rPr>
              <w:t>12</w:t>
            </w:r>
          </w:p>
        </w:tc>
        <w:tc>
          <w:tcPr>
            <w:tcW w:w="1741" w:type="dxa"/>
          </w:tcPr>
          <w:p w14:paraId="6801FCA4">
            <w:pPr>
              <w:pStyle w:val="13"/>
              <w:spacing w:before="17"/>
              <w:rPr>
                <w:sz w:val="20"/>
              </w:rPr>
            </w:pPr>
            <w:r>
              <w:rPr>
                <w:spacing w:val="-5"/>
                <w:sz w:val="20"/>
              </w:rPr>
              <w:t>11</w:t>
            </w:r>
          </w:p>
        </w:tc>
        <w:tc>
          <w:tcPr>
            <w:tcW w:w="1741" w:type="dxa"/>
          </w:tcPr>
          <w:p w14:paraId="35B7DE53">
            <w:pPr>
              <w:pStyle w:val="13"/>
              <w:spacing w:before="17"/>
              <w:rPr>
                <w:sz w:val="20"/>
              </w:rPr>
            </w:pPr>
            <w:r>
              <w:rPr>
                <w:spacing w:val="-5"/>
                <w:sz w:val="20"/>
              </w:rPr>
              <w:t>11</w:t>
            </w:r>
          </w:p>
        </w:tc>
        <w:tc>
          <w:tcPr>
            <w:tcW w:w="1259" w:type="dxa"/>
          </w:tcPr>
          <w:p w14:paraId="7B52CD2B">
            <w:pPr>
              <w:pStyle w:val="13"/>
              <w:spacing w:before="17"/>
              <w:rPr>
                <w:sz w:val="20"/>
              </w:rPr>
            </w:pPr>
            <w:r>
              <w:rPr>
                <w:spacing w:val="-10"/>
                <w:sz w:val="20"/>
              </w:rPr>
              <w:t>7</w:t>
            </w:r>
          </w:p>
        </w:tc>
        <w:tc>
          <w:tcPr>
            <w:tcW w:w="1467" w:type="dxa"/>
          </w:tcPr>
          <w:p w14:paraId="411EFE84">
            <w:pPr>
              <w:pStyle w:val="13"/>
              <w:spacing w:before="17"/>
              <w:ind w:left="16"/>
              <w:rPr>
                <w:sz w:val="20"/>
              </w:rPr>
            </w:pPr>
            <w:r>
              <w:rPr>
                <w:spacing w:val="-10"/>
                <w:sz w:val="20"/>
              </w:rPr>
              <w:t>9</w:t>
            </w:r>
          </w:p>
        </w:tc>
      </w:tr>
      <w:tr w14:paraId="25922F7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10285" w:type="dxa"/>
            <w:gridSpan w:val="6"/>
          </w:tcPr>
          <w:p w14:paraId="106CD6A0">
            <w:pPr>
              <w:pStyle w:val="13"/>
              <w:spacing w:before="17"/>
              <w:ind w:left="82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Note: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b/>
                <w:sz w:val="20"/>
              </w:rPr>
              <w:t>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=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Reference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[9];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=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Reference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[10]</w:t>
            </w:r>
          </w:p>
        </w:tc>
      </w:tr>
    </w:tbl>
    <w:p w14:paraId="6483E87F">
      <w:pPr>
        <w:pStyle w:val="6"/>
        <w:spacing w:before="10"/>
        <w:rPr>
          <w:b/>
          <w:sz w:val="14"/>
        </w:rPr>
      </w:pPr>
      <w:r>
        <w:rPr>
          <w:b/>
          <w:sz w:val="14"/>
        </w:rPr>
        <mc:AlternateContent>
          <mc:Choice Requires="wps">
            <w:drawing>
              <wp:anchor distT="0" distB="0" distL="0" distR="0" simplePos="0" relativeHeight="251674624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ragraph">
                  <wp:posOffset>123825</wp:posOffset>
                </wp:positionV>
                <wp:extent cx="6645910" cy="1270"/>
                <wp:effectExtent l="0" t="0" r="0" b="0"/>
                <wp:wrapTopAndBottom/>
                <wp:docPr id="35" name="Graphic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45909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45909">
                              <a:moveTo>
                                <a:pt x="0" y="0"/>
                              </a:moveTo>
                              <a:lnTo>
                                <a:pt x="6645605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35" o:spid="_x0000_s1026" o:spt="100" style="position:absolute;left:0pt;margin-left:36pt;margin-top:9.75pt;height:0.1pt;width:523.3pt;mso-position-horizontal-relative:page;mso-wrap-distance-bottom:0pt;mso-wrap-distance-top:0pt;z-index:-251641856;mso-width-relative:page;mso-height-relative:page;" filled="f" stroked="t" coordsize="6645909,1" o:gfxdata="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BNUuDe2AAAAAkBAAAPAAAA&#10;AAAAAAEAIAAAACIAAABkcnMvZG93bnJldi54bWxQSwECFAAUAAAACACHTuJATVpLLBUCAAB9BAAA&#10;DgAAAAAAAAABACAAAAAnAQAAZHJzL2Uyb0RvYy54bWxQSwUGAAAAAAYABgBZAQAArgUAAAAA&#10;" path="m0,0l6645605,0e">
                <v:fill on="f" focussize="0,0"/>
                <v:stroke weight="1pt" color="#000000" joinstyle="round"/>
                <v:imagedata o:title=""/>
                <o:lock v:ext="edit" aspectratio="f"/>
                <v:textbox inset="0mm,0mm,0mm,0mm"/>
                <w10:wrap type="topAndBottom"/>
              </v:shape>
            </w:pict>
          </mc:Fallback>
        </mc:AlternateContent>
      </w:r>
    </w:p>
    <w:p w14:paraId="1F1811DF">
      <w:pPr>
        <w:pStyle w:val="6"/>
        <w:spacing w:before="1"/>
        <w:rPr>
          <w:b/>
          <w:sz w:val="6"/>
        </w:rPr>
      </w:pPr>
    </w:p>
    <w:p w14:paraId="53AAC0B8">
      <w:pPr>
        <w:pStyle w:val="6"/>
        <w:rPr>
          <w:b/>
          <w:sz w:val="6"/>
        </w:rPr>
        <w:sectPr>
          <w:pgSz w:w="11910" w:h="16840"/>
          <w:pgMar w:top="200" w:right="425" w:bottom="0" w:left="141" w:header="720" w:footer="720" w:gutter="0"/>
          <w:cols w:space="720" w:num="1"/>
        </w:sectPr>
      </w:pPr>
    </w:p>
    <w:p w14:paraId="6EDA97C6">
      <w:pPr>
        <w:pStyle w:val="6"/>
        <w:spacing w:before="38" w:line="249" w:lineRule="auto"/>
        <w:ind w:left="579"/>
        <w:jc w:val="both"/>
      </w:pPr>
      <w:r>
        <w:t>ing,</w:t>
      </w:r>
      <w:r>
        <w:rPr>
          <w:spacing w:val="-11"/>
        </w:rPr>
        <w:t xml:space="preserve"> </w:t>
      </w:r>
      <w:r>
        <w:t>as</w:t>
      </w:r>
      <w:r>
        <w:rPr>
          <w:spacing w:val="-11"/>
        </w:rPr>
        <w:t xml:space="preserve"> </w:t>
      </w:r>
      <w:r>
        <w:t>can</w:t>
      </w:r>
      <w:r>
        <w:rPr>
          <w:spacing w:val="-11"/>
        </w:rPr>
        <w:t xml:space="preserve"> </w:t>
      </w:r>
      <w:r>
        <w:t>be</w:t>
      </w:r>
      <w:r>
        <w:rPr>
          <w:spacing w:val="-11"/>
        </w:rPr>
        <w:t xml:space="preserve"> </w:t>
      </w:r>
      <w:r>
        <w:t>evidenced</w:t>
      </w:r>
      <w:r>
        <w:rPr>
          <w:spacing w:val="-11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this</w:t>
      </w:r>
      <w:r>
        <w:rPr>
          <w:spacing w:val="-11"/>
        </w:rPr>
        <w:t xml:space="preserve"> </w:t>
      </w:r>
      <w:r>
        <w:t>case</w:t>
      </w:r>
      <w:r>
        <w:rPr>
          <w:spacing w:val="-11"/>
        </w:rPr>
        <w:t xml:space="preserve"> </w:t>
      </w:r>
      <w:r>
        <w:t>study</w:t>
      </w:r>
      <w:r>
        <w:rPr>
          <w:spacing w:val="-11"/>
        </w:rPr>
        <w:t xml:space="preserve"> </w:t>
      </w:r>
      <w:r>
        <w:t>of</w:t>
      </w:r>
      <w:r>
        <w:rPr>
          <w:spacing w:val="6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young</w:t>
      </w:r>
      <w:r>
        <w:rPr>
          <w:spacing w:val="-11"/>
        </w:rPr>
        <w:t xml:space="preserve"> </w:t>
      </w:r>
      <w:r>
        <w:t>male</w:t>
      </w:r>
      <w:r>
        <w:rPr>
          <w:spacing w:val="-11"/>
        </w:rPr>
        <w:t xml:space="preserve"> </w:t>
      </w:r>
      <w:r>
        <w:t xml:space="preserve">with </w:t>
      </w:r>
      <w:r>
        <w:rPr>
          <w:spacing w:val="-2"/>
        </w:rPr>
        <w:t>sleep</w:t>
      </w:r>
      <w:r>
        <w:rPr>
          <w:spacing w:val="-11"/>
        </w:rPr>
        <w:t xml:space="preserve"> </w:t>
      </w:r>
      <w:r>
        <w:rPr>
          <w:spacing w:val="-2"/>
        </w:rPr>
        <w:t>difficulties.</w:t>
      </w:r>
      <w:r>
        <w:rPr>
          <w:spacing w:val="-10"/>
        </w:rPr>
        <w:t xml:space="preserve"> </w:t>
      </w:r>
      <w:r>
        <w:rPr>
          <w:spacing w:val="-2"/>
        </w:rPr>
        <w:t>The</w:t>
      </w:r>
      <w:r>
        <w:rPr>
          <w:spacing w:val="-11"/>
        </w:rPr>
        <w:t xml:space="preserve"> </w:t>
      </w:r>
      <w:r>
        <w:rPr>
          <w:spacing w:val="-2"/>
        </w:rPr>
        <w:t>patient</w:t>
      </w:r>
      <w:r>
        <w:rPr>
          <w:spacing w:val="-10"/>
        </w:rPr>
        <w:t xml:space="preserve"> </w:t>
      </w:r>
      <w:r>
        <w:rPr>
          <w:spacing w:val="-2"/>
        </w:rPr>
        <w:t>was</w:t>
      </w:r>
      <w:r>
        <w:rPr>
          <w:spacing w:val="-11"/>
        </w:rPr>
        <w:t xml:space="preserve"> </w:t>
      </w:r>
      <w:r>
        <w:rPr>
          <w:spacing w:val="-2"/>
        </w:rPr>
        <w:t>asked</w:t>
      </w:r>
      <w:r>
        <w:rPr>
          <w:spacing w:val="-10"/>
        </w:rPr>
        <w:t xml:space="preserve"> </w:t>
      </w:r>
      <w:r>
        <w:rPr>
          <w:spacing w:val="-2"/>
        </w:rPr>
        <w:t>to</w:t>
      </w:r>
      <w:r>
        <w:rPr>
          <w:spacing w:val="-11"/>
        </w:rPr>
        <w:t xml:space="preserve"> </w:t>
      </w:r>
      <w:r>
        <w:rPr>
          <w:spacing w:val="-2"/>
        </w:rPr>
        <w:t>keep</w:t>
      </w:r>
      <w:r>
        <w:rPr>
          <w:spacing w:val="-10"/>
        </w:rPr>
        <w:t xml:space="preserve"> </w:t>
      </w:r>
      <w:r>
        <w:rPr>
          <w:spacing w:val="-2"/>
        </w:rPr>
        <w:t>a</w:t>
      </w:r>
      <w:r>
        <w:rPr>
          <w:spacing w:val="-11"/>
        </w:rPr>
        <w:t xml:space="preserve"> </w:t>
      </w:r>
      <w:r>
        <w:rPr>
          <w:spacing w:val="-2"/>
        </w:rPr>
        <w:t>sleep</w:t>
      </w:r>
      <w:r>
        <w:rPr>
          <w:spacing w:val="-10"/>
        </w:rPr>
        <w:t xml:space="preserve"> </w:t>
      </w:r>
      <w:r>
        <w:rPr>
          <w:spacing w:val="-2"/>
        </w:rPr>
        <w:t>log</w:t>
      </w:r>
      <w:r>
        <w:rPr>
          <w:spacing w:val="-11"/>
        </w:rPr>
        <w:t xml:space="preserve"> </w:t>
      </w:r>
      <w:r>
        <w:rPr>
          <w:spacing w:val="-2"/>
        </w:rPr>
        <w:t xml:space="preserve">while </w:t>
      </w:r>
      <w:r>
        <w:t>he</w:t>
      </w:r>
      <w:r>
        <w:rPr>
          <w:spacing w:val="-6"/>
        </w:rPr>
        <w:t xml:space="preserve"> </w:t>
      </w:r>
      <w:r>
        <w:t>underwent</w:t>
      </w:r>
      <w:r>
        <w:rPr>
          <w:spacing w:val="-6"/>
        </w:rPr>
        <w:t xml:space="preserve"> </w:t>
      </w:r>
      <w:r>
        <w:t>8</w:t>
      </w:r>
      <w:r>
        <w:rPr>
          <w:spacing w:val="-6"/>
        </w:rPr>
        <w:t xml:space="preserve"> </w:t>
      </w:r>
      <w:r>
        <w:t>sessions</w:t>
      </w:r>
      <w:r>
        <w:rPr>
          <w:spacing w:val="-6"/>
        </w:rPr>
        <w:t xml:space="preserve"> </w:t>
      </w:r>
      <w:r>
        <w:t>of CBT,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his</w:t>
      </w:r>
      <w:r>
        <w:rPr>
          <w:spacing w:val="-6"/>
        </w:rPr>
        <w:t xml:space="preserve"> </w:t>
      </w:r>
      <w:r>
        <w:t>cognitive</w:t>
      </w:r>
      <w:r>
        <w:rPr>
          <w:spacing w:val="-6"/>
        </w:rPr>
        <w:t xml:space="preserve"> </w:t>
      </w:r>
      <w:r>
        <w:t xml:space="preserve">functioning </w:t>
      </w:r>
      <w:r>
        <w:rPr>
          <w:spacing w:val="-4"/>
        </w:rPr>
        <w:t>was</w:t>
      </w:r>
      <w:r>
        <w:rPr>
          <w:spacing w:val="-9"/>
        </w:rPr>
        <w:t xml:space="preserve"> </w:t>
      </w:r>
      <w:r>
        <w:rPr>
          <w:spacing w:val="-4"/>
        </w:rPr>
        <w:t>assessed</w:t>
      </w:r>
      <w:r>
        <w:rPr>
          <w:spacing w:val="-8"/>
        </w:rPr>
        <w:t xml:space="preserve"> </w:t>
      </w:r>
      <w:r>
        <w:rPr>
          <w:spacing w:val="-4"/>
        </w:rPr>
        <w:t>with</w:t>
      </w:r>
      <w:r>
        <w:rPr>
          <w:spacing w:val="-9"/>
        </w:rPr>
        <w:t xml:space="preserve"> </w:t>
      </w:r>
      <w:r>
        <w:rPr>
          <w:spacing w:val="-4"/>
        </w:rPr>
        <w:t>the</w:t>
      </w:r>
      <w:r>
        <w:rPr>
          <w:spacing w:val="-8"/>
        </w:rPr>
        <w:t xml:space="preserve"> </w:t>
      </w:r>
      <w:r>
        <w:rPr>
          <w:spacing w:val="-4"/>
        </w:rPr>
        <w:t>Repeatable</w:t>
      </w:r>
      <w:r>
        <w:rPr>
          <w:spacing w:val="-9"/>
        </w:rPr>
        <w:t xml:space="preserve"> </w:t>
      </w:r>
      <w:r>
        <w:rPr>
          <w:spacing w:val="-4"/>
        </w:rPr>
        <w:t>Battery</w:t>
      </w:r>
      <w:r>
        <w:rPr>
          <w:spacing w:val="-8"/>
        </w:rPr>
        <w:t xml:space="preserve"> </w:t>
      </w:r>
      <w:r>
        <w:rPr>
          <w:spacing w:val="-4"/>
        </w:rPr>
        <w:t>for</w:t>
      </w:r>
      <w:r>
        <w:rPr>
          <w:spacing w:val="-9"/>
        </w:rPr>
        <w:t xml:space="preserve"> </w:t>
      </w:r>
      <w:r>
        <w:rPr>
          <w:spacing w:val="-4"/>
        </w:rPr>
        <w:t>Assessment</w:t>
      </w:r>
      <w:r>
        <w:rPr>
          <w:spacing w:val="-8"/>
        </w:rPr>
        <w:t xml:space="preserve"> </w:t>
      </w:r>
      <w:r>
        <w:rPr>
          <w:spacing w:val="-4"/>
        </w:rPr>
        <w:t>of</w:t>
      </w:r>
      <w:r>
        <w:rPr>
          <w:spacing w:val="17"/>
        </w:rPr>
        <w:t xml:space="preserve"> </w:t>
      </w:r>
      <w:r>
        <w:rPr>
          <w:spacing w:val="-4"/>
        </w:rPr>
        <w:t xml:space="preserve">Neu- </w:t>
      </w:r>
      <w:r>
        <w:t>ropsychological</w:t>
      </w:r>
      <w:r>
        <w:rPr>
          <w:spacing w:val="-13"/>
        </w:rPr>
        <w:t xml:space="preserve"> </w:t>
      </w:r>
      <w:r>
        <w:t>Status</w:t>
      </w:r>
      <w:r>
        <w:rPr>
          <w:spacing w:val="-12"/>
        </w:rPr>
        <w:t xml:space="preserve"> </w:t>
      </w:r>
      <w:r>
        <w:t>(RBANS)</w:t>
      </w:r>
      <w:r>
        <w:rPr>
          <w:spacing w:val="-13"/>
        </w:rPr>
        <w:t xml:space="preserve"> </w:t>
      </w:r>
      <w:r>
        <w:t>at</w:t>
      </w:r>
      <w:r>
        <w:rPr>
          <w:spacing w:val="-12"/>
        </w:rPr>
        <w:t xml:space="preserve"> </w:t>
      </w:r>
      <w:r>
        <w:t>intake,</w:t>
      </w:r>
      <w:r>
        <w:rPr>
          <w:spacing w:val="-13"/>
        </w:rPr>
        <w:t xml:space="preserve"> </w:t>
      </w:r>
      <w:r>
        <w:t>halfway</w:t>
      </w:r>
      <w:r>
        <w:rPr>
          <w:spacing w:val="-12"/>
        </w:rPr>
        <w:t xml:space="preserve"> </w:t>
      </w:r>
      <w:r>
        <w:t>through</w:t>
      </w:r>
      <w:r>
        <w:rPr>
          <w:spacing w:val="-13"/>
        </w:rPr>
        <w:t xml:space="preserve"> </w:t>
      </w:r>
      <w:r>
        <w:t xml:space="preserve">the </w:t>
      </w:r>
      <w:r>
        <w:rPr>
          <w:spacing w:val="-2"/>
        </w:rPr>
        <w:t>treatment</w:t>
      </w:r>
      <w:r>
        <w:rPr>
          <w:spacing w:val="-6"/>
        </w:rPr>
        <w:t xml:space="preserve"> </w:t>
      </w:r>
      <w:r>
        <w:rPr>
          <w:spacing w:val="-2"/>
        </w:rPr>
        <w:t>(session</w:t>
      </w:r>
      <w:r>
        <w:rPr>
          <w:spacing w:val="-6"/>
        </w:rPr>
        <w:t xml:space="preserve"> </w:t>
      </w:r>
      <w:r>
        <w:rPr>
          <w:spacing w:val="-2"/>
        </w:rPr>
        <w:t>4),</w:t>
      </w:r>
      <w:r>
        <w:rPr>
          <w:spacing w:val="-6"/>
        </w:rPr>
        <w:t xml:space="preserve"> </w:t>
      </w:r>
      <w:r>
        <w:rPr>
          <w:spacing w:val="-2"/>
        </w:rPr>
        <w:t>and</w:t>
      </w:r>
      <w:r>
        <w:rPr>
          <w:spacing w:val="-6"/>
        </w:rPr>
        <w:t xml:space="preserve"> </w:t>
      </w:r>
      <w:r>
        <w:rPr>
          <w:spacing w:val="-2"/>
        </w:rPr>
        <w:t>at</w:t>
      </w:r>
      <w:r>
        <w:rPr>
          <w:spacing w:val="-6"/>
        </w:rPr>
        <w:t xml:space="preserve"> </w:t>
      </w:r>
      <w:r>
        <w:rPr>
          <w:spacing w:val="-2"/>
        </w:rPr>
        <w:t>6</w:t>
      </w:r>
      <w:r>
        <w:rPr>
          <w:spacing w:val="-6"/>
        </w:rPr>
        <w:t xml:space="preserve"> </w:t>
      </w:r>
      <w:r>
        <w:rPr>
          <w:spacing w:val="-2"/>
        </w:rPr>
        <w:t>month</w:t>
      </w:r>
      <w:r>
        <w:rPr>
          <w:spacing w:val="-6"/>
        </w:rPr>
        <w:t xml:space="preserve"> </w:t>
      </w:r>
      <w:r>
        <w:rPr>
          <w:spacing w:val="-2"/>
        </w:rPr>
        <w:t>follow-up.</w:t>
      </w:r>
      <w:r>
        <w:rPr>
          <w:spacing w:val="-6"/>
        </w:rPr>
        <w:t xml:space="preserve"> </w:t>
      </w:r>
      <w:r>
        <w:rPr>
          <w:spacing w:val="-2"/>
        </w:rPr>
        <w:t>It</w:t>
      </w:r>
      <w:r>
        <w:rPr>
          <w:spacing w:val="-6"/>
        </w:rPr>
        <w:t xml:space="preserve"> </w:t>
      </w:r>
      <w:r>
        <w:rPr>
          <w:spacing w:val="-2"/>
        </w:rPr>
        <w:t>is</w:t>
      </w:r>
      <w:r>
        <w:rPr>
          <w:spacing w:val="-6"/>
        </w:rPr>
        <w:t xml:space="preserve"> </w:t>
      </w:r>
      <w:r>
        <w:rPr>
          <w:spacing w:val="-2"/>
        </w:rPr>
        <w:t xml:space="preserve">worthwhile </w:t>
      </w:r>
      <w:r>
        <w:t xml:space="preserve">to mention that sleep efficiency of the client increased overall </w:t>
      </w:r>
      <w:r>
        <w:rPr>
          <w:spacing w:val="-6"/>
        </w:rPr>
        <w:t>from</w:t>
      </w:r>
      <w:r>
        <w:rPr>
          <w:spacing w:val="-1"/>
        </w:rPr>
        <w:t xml:space="preserve"> </w:t>
      </w:r>
      <w:r>
        <w:rPr>
          <w:spacing w:val="-6"/>
        </w:rPr>
        <w:t>intake to follow-up at</w:t>
      </w:r>
      <w:r>
        <w:rPr>
          <w:spacing w:val="-1"/>
        </w:rPr>
        <w:t xml:space="preserve"> </w:t>
      </w:r>
      <w:r>
        <w:rPr>
          <w:spacing w:val="-6"/>
        </w:rPr>
        <w:t xml:space="preserve">6 months, however it reached the high- </w:t>
      </w:r>
      <w:r>
        <w:t>est</w:t>
      </w:r>
      <w:r>
        <w:rPr>
          <w:spacing w:val="-13"/>
        </w:rPr>
        <w:t xml:space="preserve"> </w:t>
      </w:r>
      <w:r>
        <w:t>peak</w:t>
      </w:r>
      <w:r>
        <w:rPr>
          <w:spacing w:val="-12"/>
        </w:rPr>
        <w:t xml:space="preserve"> </w:t>
      </w:r>
      <w:r>
        <w:t>between</w:t>
      </w:r>
      <w:r>
        <w:rPr>
          <w:spacing w:val="-13"/>
        </w:rPr>
        <w:t xml:space="preserve"> </w:t>
      </w:r>
      <w:r>
        <w:t>session</w:t>
      </w:r>
      <w:r>
        <w:rPr>
          <w:spacing w:val="-12"/>
        </w:rPr>
        <w:t xml:space="preserve"> </w:t>
      </w:r>
      <w:r>
        <w:t>2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3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then</w:t>
      </w:r>
      <w:r>
        <w:rPr>
          <w:spacing w:val="-13"/>
        </w:rPr>
        <w:t xml:space="preserve"> </w:t>
      </w:r>
      <w:r>
        <w:t>leveled</w:t>
      </w:r>
      <w:r>
        <w:rPr>
          <w:spacing w:val="-12"/>
        </w:rPr>
        <w:t xml:space="preserve"> </w:t>
      </w:r>
      <w:r>
        <w:t>off</w:t>
      </w:r>
      <w:r>
        <w:rPr>
          <w:spacing w:val="-13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 xml:space="preserve">last </w:t>
      </w:r>
      <w:r>
        <w:rPr>
          <w:spacing w:val="-2"/>
        </w:rPr>
        <w:t>half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10"/>
        </w:rPr>
        <w:t xml:space="preserve"> </w:t>
      </w:r>
      <w:r>
        <w:rPr>
          <w:spacing w:val="-2"/>
        </w:rPr>
        <w:t>CBT</w:t>
      </w:r>
      <w:r>
        <w:rPr>
          <w:spacing w:val="-11"/>
        </w:rPr>
        <w:t xml:space="preserve"> </w:t>
      </w:r>
      <w:r>
        <w:rPr>
          <w:spacing w:val="-2"/>
        </w:rPr>
        <w:t>treatment</w:t>
      </w:r>
      <w:r>
        <w:rPr>
          <w:spacing w:val="-10"/>
        </w:rPr>
        <w:t xml:space="preserve"> </w:t>
      </w:r>
      <w:r>
        <w:rPr>
          <w:spacing w:val="-2"/>
        </w:rPr>
        <w:t>sessions.</w:t>
      </w:r>
      <w:r>
        <w:rPr>
          <w:spacing w:val="-11"/>
        </w:rPr>
        <w:t xml:space="preserve"> </w:t>
      </w:r>
      <w:r>
        <w:rPr>
          <w:spacing w:val="-2"/>
        </w:rPr>
        <w:t>Therefore,</w:t>
      </w:r>
      <w:r>
        <w:rPr>
          <w:spacing w:val="-10"/>
        </w:rPr>
        <w:t xml:space="preserve"> </w:t>
      </w:r>
      <w:r>
        <w:rPr>
          <w:spacing w:val="-2"/>
        </w:rPr>
        <w:t>the</w:t>
      </w:r>
      <w:r>
        <w:rPr>
          <w:spacing w:val="-11"/>
        </w:rPr>
        <w:t xml:space="preserve"> </w:t>
      </w:r>
      <w:r>
        <w:rPr>
          <w:spacing w:val="-2"/>
        </w:rPr>
        <w:t>client’s</w:t>
      </w:r>
      <w:r>
        <w:rPr>
          <w:spacing w:val="-10"/>
        </w:rPr>
        <w:t xml:space="preserve"> </w:t>
      </w:r>
      <w:r>
        <w:rPr>
          <w:spacing w:val="-2"/>
        </w:rPr>
        <w:t xml:space="preserve">utilization </w:t>
      </w:r>
      <w:r>
        <w:t>of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learned</w:t>
      </w:r>
      <w:r>
        <w:rPr>
          <w:spacing w:val="-13"/>
        </w:rPr>
        <w:t xml:space="preserve"> </w:t>
      </w:r>
      <w:r>
        <w:t>CBT</w:t>
      </w:r>
      <w:r>
        <w:rPr>
          <w:spacing w:val="-12"/>
        </w:rPr>
        <w:t xml:space="preserve"> </w:t>
      </w:r>
      <w:r>
        <w:t>techniques</w:t>
      </w:r>
      <w:r>
        <w:rPr>
          <w:spacing w:val="-13"/>
        </w:rPr>
        <w:t xml:space="preserve"> </w:t>
      </w:r>
      <w:r>
        <w:t>appears</w:t>
      </w:r>
      <w:r>
        <w:rPr>
          <w:spacing w:val="-12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result</w:t>
      </w:r>
      <w:r>
        <w:rPr>
          <w:spacing w:val="-12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t>overall</w:t>
      </w:r>
      <w:r>
        <w:rPr>
          <w:spacing w:val="-12"/>
        </w:rPr>
        <w:t xml:space="preserve"> </w:t>
      </w:r>
      <w:r>
        <w:t>better sleep efficiency as compared to baseline/intake. The results of the</w:t>
      </w:r>
      <w:r>
        <w:rPr>
          <w:spacing w:val="-12"/>
        </w:rPr>
        <w:t xml:space="preserve"> </w:t>
      </w:r>
      <w:r>
        <w:t>patient’s</w:t>
      </w:r>
      <w:r>
        <w:rPr>
          <w:spacing w:val="-12"/>
        </w:rPr>
        <w:t xml:space="preserve"> </w:t>
      </w:r>
      <w:r>
        <w:t>RBANS</w:t>
      </w:r>
      <w:r>
        <w:rPr>
          <w:spacing w:val="-12"/>
        </w:rPr>
        <w:t xml:space="preserve"> </w:t>
      </w:r>
      <w:r>
        <w:t>subtest</w:t>
      </w:r>
      <w:r>
        <w:rPr>
          <w:spacing w:val="-12"/>
        </w:rPr>
        <w:t xml:space="preserve"> </w:t>
      </w:r>
      <w:r>
        <w:t>scores</w:t>
      </w:r>
      <w:r>
        <w:rPr>
          <w:spacing w:val="-12"/>
        </w:rPr>
        <w:t xml:space="preserve"> </w:t>
      </w:r>
      <w:r>
        <w:t>demonstrate</w:t>
      </w:r>
      <w:r>
        <w:rPr>
          <w:spacing w:val="-12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 xml:space="preserve">cogni- </w:t>
      </w:r>
      <w:r>
        <w:rPr>
          <w:spacing w:val="-4"/>
        </w:rPr>
        <w:t>tive</w:t>
      </w:r>
      <w:r>
        <w:rPr>
          <w:spacing w:val="-9"/>
        </w:rPr>
        <w:t xml:space="preserve"> </w:t>
      </w:r>
      <w:r>
        <w:rPr>
          <w:spacing w:val="-4"/>
        </w:rPr>
        <w:t>abilities</w:t>
      </w:r>
      <w:r>
        <w:rPr>
          <w:spacing w:val="-8"/>
        </w:rPr>
        <w:t xml:space="preserve"> </w:t>
      </w:r>
      <w:r>
        <w:rPr>
          <w:spacing w:val="-4"/>
        </w:rPr>
        <w:t>most</w:t>
      </w:r>
      <w:r>
        <w:rPr>
          <w:spacing w:val="-9"/>
        </w:rPr>
        <w:t xml:space="preserve"> </w:t>
      </w:r>
      <w:r>
        <w:rPr>
          <w:spacing w:val="-4"/>
        </w:rPr>
        <w:t>impacted</w:t>
      </w:r>
      <w:r>
        <w:rPr>
          <w:spacing w:val="-8"/>
        </w:rPr>
        <w:t xml:space="preserve"> </w:t>
      </w:r>
      <w:r>
        <w:rPr>
          <w:spacing w:val="-4"/>
        </w:rPr>
        <w:t>are</w:t>
      </w:r>
      <w:r>
        <w:rPr>
          <w:spacing w:val="-9"/>
        </w:rPr>
        <w:t xml:space="preserve"> </w:t>
      </w:r>
      <w:r>
        <w:rPr>
          <w:spacing w:val="-4"/>
        </w:rPr>
        <w:t>immediate</w:t>
      </w:r>
      <w:r>
        <w:rPr>
          <w:spacing w:val="-8"/>
        </w:rPr>
        <w:t xml:space="preserve"> </w:t>
      </w:r>
      <w:r>
        <w:rPr>
          <w:spacing w:val="-4"/>
        </w:rPr>
        <w:t>memory</w:t>
      </w:r>
      <w:r>
        <w:rPr>
          <w:spacing w:val="-9"/>
        </w:rPr>
        <w:t xml:space="preserve"> </w:t>
      </w:r>
      <w:r>
        <w:rPr>
          <w:spacing w:val="-4"/>
        </w:rPr>
        <w:t>(List</w:t>
      </w:r>
      <w:r>
        <w:rPr>
          <w:spacing w:val="-8"/>
        </w:rPr>
        <w:t xml:space="preserve"> </w:t>
      </w:r>
      <w:r>
        <w:rPr>
          <w:spacing w:val="-4"/>
        </w:rPr>
        <w:t xml:space="preserve">Learning </w:t>
      </w:r>
      <w:r>
        <w:t>and</w:t>
      </w:r>
      <w:r>
        <w:rPr>
          <w:spacing w:val="-13"/>
        </w:rPr>
        <w:t xml:space="preserve"> </w:t>
      </w:r>
      <w:r>
        <w:t>Story</w:t>
      </w:r>
      <w:r>
        <w:rPr>
          <w:spacing w:val="-12"/>
        </w:rPr>
        <w:t xml:space="preserve"> </w:t>
      </w:r>
      <w:r>
        <w:t>Memory)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delayed</w:t>
      </w:r>
      <w:r>
        <w:rPr>
          <w:spacing w:val="-13"/>
        </w:rPr>
        <w:t xml:space="preserve"> </w:t>
      </w:r>
      <w:r>
        <w:t>memory</w:t>
      </w:r>
      <w:r>
        <w:rPr>
          <w:spacing w:val="-12"/>
        </w:rPr>
        <w:t xml:space="preserve"> </w:t>
      </w:r>
      <w:r>
        <w:t>(List</w:t>
      </w:r>
      <w:r>
        <w:rPr>
          <w:spacing w:val="-13"/>
        </w:rPr>
        <w:t xml:space="preserve"> </w:t>
      </w:r>
      <w:r>
        <w:t>Recognition</w:t>
      </w:r>
      <w:r>
        <w:rPr>
          <w:spacing w:val="-12"/>
        </w:rPr>
        <w:t xml:space="preserve"> </w:t>
      </w:r>
      <w:r>
        <w:t>and Figure Recall),</w:t>
      </w:r>
      <w:r>
        <w:rPr>
          <w:spacing w:val="-1"/>
        </w:rPr>
        <w:t xml:space="preserve"> </w:t>
      </w:r>
      <w:r>
        <w:t xml:space="preserve">as the scores decreased from intake to 6 month </w:t>
      </w:r>
      <w:r>
        <w:rPr>
          <w:spacing w:val="-4"/>
        </w:rPr>
        <w:t>follow-up.</w:t>
      </w:r>
      <w:r>
        <w:rPr>
          <w:spacing w:val="-9"/>
        </w:rPr>
        <w:t xml:space="preserve"> </w:t>
      </w:r>
      <w:r>
        <w:rPr>
          <w:spacing w:val="-4"/>
        </w:rPr>
        <w:t>On</w:t>
      </w:r>
      <w:r>
        <w:rPr>
          <w:spacing w:val="-8"/>
        </w:rPr>
        <w:t xml:space="preserve"> </w:t>
      </w:r>
      <w:r>
        <w:rPr>
          <w:spacing w:val="-4"/>
        </w:rPr>
        <w:t>the</w:t>
      </w:r>
      <w:r>
        <w:rPr>
          <w:spacing w:val="-8"/>
        </w:rPr>
        <w:t xml:space="preserve"> </w:t>
      </w:r>
      <w:r>
        <w:rPr>
          <w:spacing w:val="-4"/>
        </w:rPr>
        <w:t>List</w:t>
      </w:r>
      <w:r>
        <w:rPr>
          <w:spacing w:val="-9"/>
        </w:rPr>
        <w:t xml:space="preserve"> </w:t>
      </w:r>
      <w:r>
        <w:rPr>
          <w:spacing w:val="-4"/>
        </w:rPr>
        <w:t>Recognition</w:t>
      </w:r>
      <w:r>
        <w:rPr>
          <w:spacing w:val="-8"/>
        </w:rPr>
        <w:t xml:space="preserve"> </w:t>
      </w:r>
      <w:r>
        <w:rPr>
          <w:spacing w:val="-4"/>
        </w:rPr>
        <w:t>subtest</w:t>
      </w:r>
      <w:r>
        <w:rPr>
          <w:spacing w:val="-9"/>
        </w:rPr>
        <w:t xml:space="preserve"> </w:t>
      </w:r>
      <w:r>
        <w:rPr>
          <w:spacing w:val="-4"/>
        </w:rPr>
        <w:t>(delayed</w:t>
      </w:r>
      <w:r>
        <w:rPr>
          <w:spacing w:val="-8"/>
        </w:rPr>
        <w:t xml:space="preserve"> </w:t>
      </w:r>
      <w:r>
        <w:rPr>
          <w:spacing w:val="-4"/>
        </w:rPr>
        <w:t>memory),</w:t>
      </w:r>
      <w:r>
        <w:rPr>
          <w:spacing w:val="-9"/>
        </w:rPr>
        <w:t xml:space="preserve"> </w:t>
      </w:r>
      <w:r>
        <w:rPr>
          <w:spacing w:val="-4"/>
        </w:rPr>
        <w:t xml:space="preserve">the </w:t>
      </w:r>
      <w:r>
        <w:t xml:space="preserve">client’s score was lower at 6 month follow-up than the norms </w:t>
      </w:r>
      <w:r>
        <w:rPr>
          <w:spacing w:val="-2"/>
        </w:rPr>
        <w:t>presented</w:t>
      </w:r>
      <w:r>
        <w:rPr>
          <w:spacing w:val="-5"/>
        </w:rPr>
        <w:t xml:space="preserve"> </w:t>
      </w:r>
      <w:r>
        <w:rPr>
          <w:spacing w:val="-2"/>
        </w:rPr>
        <w:t>for</w:t>
      </w:r>
      <w:r>
        <w:rPr>
          <w:spacing w:val="-5"/>
        </w:rPr>
        <w:t xml:space="preserve"> </w:t>
      </w:r>
      <w:r>
        <w:rPr>
          <w:spacing w:val="-2"/>
        </w:rPr>
        <w:t>older</w:t>
      </w:r>
      <w:r>
        <w:rPr>
          <w:spacing w:val="-5"/>
        </w:rPr>
        <w:t xml:space="preserve"> </w:t>
      </w:r>
      <w:r>
        <w:rPr>
          <w:spacing w:val="-2"/>
        </w:rPr>
        <w:t>adults</w:t>
      </w:r>
      <w:r>
        <w:rPr>
          <w:spacing w:val="-5"/>
        </w:rPr>
        <w:t xml:space="preserve"> </w:t>
      </w:r>
      <w:r>
        <w:rPr>
          <w:spacing w:val="-2"/>
        </w:rPr>
        <w:t>and</w:t>
      </w:r>
      <w:r>
        <w:rPr>
          <w:spacing w:val="-5"/>
        </w:rPr>
        <w:t xml:space="preserve"> </w:t>
      </w:r>
      <w:r>
        <w:rPr>
          <w:spacing w:val="-2"/>
        </w:rPr>
        <w:t>the</w:t>
      </w:r>
      <w:r>
        <w:rPr>
          <w:spacing w:val="-5"/>
        </w:rPr>
        <w:t xml:space="preserve"> </w:t>
      </w:r>
      <w:r>
        <w:rPr>
          <w:spacing w:val="-2"/>
        </w:rPr>
        <w:t>tantric</w:t>
      </w:r>
      <w:r>
        <w:rPr>
          <w:spacing w:val="-5"/>
        </w:rPr>
        <w:t xml:space="preserve"> </w:t>
      </w:r>
      <w:r>
        <w:rPr>
          <w:spacing w:val="-2"/>
        </w:rPr>
        <w:t>brain</w:t>
      </w:r>
      <w:r>
        <w:rPr>
          <w:spacing w:val="-5"/>
        </w:rPr>
        <w:t xml:space="preserve"> </w:t>
      </w:r>
      <w:r>
        <w:rPr>
          <w:spacing w:val="-2"/>
        </w:rPr>
        <w:t>sample.</w:t>
      </w:r>
      <w:r>
        <w:rPr>
          <w:spacing w:val="-5"/>
        </w:rPr>
        <w:t xml:space="preserve"> </w:t>
      </w:r>
      <w:r>
        <w:rPr>
          <w:spacing w:val="-2"/>
        </w:rPr>
        <w:t>Similarly on</w:t>
      </w:r>
      <w:r>
        <w:rPr>
          <w:spacing w:val="-11"/>
        </w:rPr>
        <w:t xml:space="preserve"> </w:t>
      </w:r>
      <w:r>
        <w:rPr>
          <w:spacing w:val="-2"/>
        </w:rPr>
        <w:t>the</w:t>
      </w:r>
      <w:r>
        <w:rPr>
          <w:spacing w:val="-10"/>
        </w:rPr>
        <w:t xml:space="preserve"> </w:t>
      </w:r>
      <w:r>
        <w:rPr>
          <w:spacing w:val="-2"/>
        </w:rPr>
        <w:t>Story</w:t>
      </w:r>
      <w:r>
        <w:rPr>
          <w:spacing w:val="-11"/>
        </w:rPr>
        <w:t xml:space="preserve"> </w:t>
      </w:r>
      <w:r>
        <w:rPr>
          <w:spacing w:val="-2"/>
        </w:rPr>
        <w:t>Recall</w:t>
      </w:r>
      <w:r>
        <w:rPr>
          <w:spacing w:val="-10"/>
        </w:rPr>
        <w:t xml:space="preserve"> </w:t>
      </w:r>
      <w:r>
        <w:rPr>
          <w:spacing w:val="-2"/>
        </w:rPr>
        <w:t>subtest</w:t>
      </w:r>
      <w:r>
        <w:rPr>
          <w:spacing w:val="-11"/>
        </w:rPr>
        <w:t xml:space="preserve"> </w:t>
      </w:r>
      <w:r>
        <w:rPr>
          <w:spacing w:val="-2"/>
        </w:rPr>
        <w:t>(delayed</w:t>
      </w:r>
      <w:r>
        <w:rPr>
          <w:spacing w:val="-10"/>
        </w:rPr>
        <w:t xml:space="preserve"> </w:t>
      </w:r>
      <w:r>
        <w:rPr>
          <w:spacing w:val="-2"/>
        </w:rPr>
        <w:t>memory),</w:t>
      </w:r>
      <w:r>
        <w:rPr>
          <w:spacing w:val="-11"/>
        </w:rPr>
        <w:t xml:space="preserve"> </w:t>
      </w:r>
      <w:r>
        <w:rPr>
          <w:spacing w:val="-2"/>
        </w:rPr>
        <w:t>the</w:t>
      </w:r>
      <w:r>
        <w:rPr>
          <w:spacing w:val="-10"/>
        </w:rPr>
        <w:t xml:space="preserve"> </w:t>
      </w:r>
      <w:r>
        <w:rPr>
          <w:spacing w:val="-2"/>
        </w:rPr>
        <w:t>patient’s</w:t>
      </w:r>
      <w:r>
        <w:rPr>
          <w:spacing w:val="-11"/>
        </w:rPr>
        <w:t xml:space="preserve"> </w:t>
      </w:r>
      <w:r>
        <w:rPr>
          <w:spacing w:val="-2"/>
        </w:rPr>
        <w:t xml:space="preserve">score </w:t>
      </w:r>
      <w:r>
        <w:t xml:space="preserve">was lower at 6 month follow-up compared to the tantric brain </w:t>
      </w:r>
      <w:r>
        <w:rPr>
          <w:spacing w:val="-2"/>
        </w:rPr>
        <w:t>sample</w:t>
      </w:r>
      <w:r>
        <w:rPr>
          <w:spacing w:val="-10"/>
        </w:rPr>
        <w:t xml:space="preserve"> </w:t>
      </w:r>
      <w:r>
        <w:rPr>
          <w:spacing w:val="-2"/>
        </w:rPr>
        <w:t>norms.</w:t>
      </w:r>
      <w:r>
        <w:rPr>
          <w:spacing w:val="-10"/>
        </w:rPr>
        <w:t xml:space="preserve"> </w:t>
      </w:r>
      <w:r>
        <w:rPr>
          <w:spacing w:val="-2"/>
        </w:rPr>
        <w:t>However,</w:t>
      </w:r>
      <w:r>
        <w:rPr>
          <w:spacing w:val="-10"/>
        </w:rPr>
        <w:t xml:space="preserve"> </w:t>
      </w:r>
      <w:r>
        <w:rPr>
          <w:spacing w:val="-2"/>
        </w:rPr>
        <w:t>the</w:t>
      </w:r>
      <w:r>
        <w:rPr>
          <w:spacing w:val="-10"/>
        </w:rPr>
        <w:t xml:space="preserve"> </w:t>
      </w:r>
      <w:r>
        <w:rPr>
          <w:spacing w:val="-2"/>
        </w:rPr>
        <w:t>client’s</w:t>
      </w:r>
      <w:r>
        <w:rPr>
          <w:spacing w:val="-10"/>
        </w:rPr>
        <w:t xml:space="preserve"> </w:t>
      </w:r>
      <w:r>
        <w:rPr>
          <w:spacing w:val="-2"/>
        </w:rPr>
        <w:t>scores</w:t>
      </w:r>
      <w:r>
        <w:rPr>
          <w:spacing w:val="-10"/>
        </w:rPr>
        <w:t xml:space="preserve"> </w:t>
      </w:r>
      <w:r>
        <w:rPr>
          <w:spacing w:val="-2"/>
        </w:rPr>
        <w:t>on</w:t>
      </w:r>
      <w:r>
        <w:rPr>
          <w:spacing w:val="-10"/>
        </w:rPr>
        <w:t xml:space="preserve"> </w:t>
      </w:r>
      <w:r>
        <w:rPr>
          <w:spacing w:val="-2"/>
        </w:rPr>
        <w:t>language</w:t>
      </w:r>
      <w:r>
        <w:rPr>
          <w:spacing w:val="-10"/>
        </w:rPr>
        <w:t xml:space="preserve"> </w:t>
      </w:r>
      <w:r>
        <w:rPr>
          <w:spacing w:val="-2"/>
        </w:rPr>
        <w:t>subtests</w:t>
      </w:r>
    </w:p>
    <w:p w14:paraId="578917BB">
      <w:pPr>
        <w:pStyle w:val="6"/>
        <w:spacing w:before="38" w:line="249" w:lineRule="auto"/>
        <w:ind w:left="354" w:right="290"/>
        <w:jc w:val="both"/>
      </w:pPr>
      <w:r>
        <w:br w:type="column"/>
      </w:r>
      <w:r>
        <w:t>increased</w:t>
      </w:r>
      <w:r>
        <w:rPr>
          <w:spacing w:val="-6"/>
        </w:rPr>
        <w:t xml:space="preserve"> </w:t>
      </w:r>
      <w:r>
        <w:t>from</w:t>
      </w:r>
      <w:r>
        <w:rPr>
          <w:spacing w:val="-6"/>
        </w:rPr>
        <w:t xml:space="preserve"> </w:t>
      </w:r>
      <w:r>
        <w:t>intake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6</w:t>
      </w:r>
      <w:r>
        <w:rPr>
          <w:spacing w:val="-6"/>
        </w:rPr>
        <w:t xml:space="preserve"> </w:t>
      </w:r>
      <w:r>
        <w:t>month</w:t>
      </w:r>
      <w:r>
        <w:rPr>
          <w:spacing w:val="-6"/>
        </w:rPr>
        <w:t xml:space="preserve"> </w:t>
      </w:r>
      <w:r>
        <w:t>follow</w:t>
      </w:r>
      <w:r>
        <w:rPr>
          <w:spacing w:val="-6"/>
        </w:rPr>
        <w:t xml:space="preserve"> </w:t>
      </w:r>
      <w:r>
        <w:t>up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were</w:t>
      </w:r>
      <w:r>
        <w:rPr>
          <w:spacing w:val="-6"/>
        </w:rPr>
        <w:t xml:space="preserve"> </w:t>
      </w:r>
      <w:r>
        <w:t>higher</w:t>
      </w:r>
      <w:r>
        <w:rPr>
          <w:spacing w:val="-6"/>
        </w:rPr>
        <w:t xml:space="preserve"> </w:t>
      </w:r>
      <w:r>
        <w:t xml:space="preserve">on the Coding subtest, compared to the norms. Thus from the pa- </w:t>
      </w:r>
      <w:r>
        <w:rPr>
          <w:spacing w:val="-6"/>
        </w:rPr>
        <w:t>tient’s</w:t>
      </w:r>
      <w:r>
        <w:commentReference w:id="18"/>
      </w:r>
      <w:r>
        <w:rPr>
          <w:spacing w:val="-6"/>
        </w:rPr>
        <w:t xml:space="preserve"> scores, it is apparent that cognitive abilities such as language skills improved as sleep efficiency increased, whereas other cogni- </w:t>
      </w:r>
      <w:r>
        <w:rPr>
          <w:spacing w:val="-4"/>
        </w:rPr>
        <w:t>tive</w:t>
      </w:r>
      <w:r>
        <w:commentReference w:id="19"/>
      </w:r>
      <w:r>
        <w:rPr>
          <w:spacing w:val="-9"/>
        </w:rPr>
        <w:t xml:space="preserve"> </w:t>
      </w:r>
      <w:r>
        <w:rPr>
          <w:spacing w:val="-4"/>
        </w:rPr>
        <w:t>abilities</w:t>
      </w:r>
      <w:r>
        <w:rPr>
          <w:spacing w:val="-8"/>
        </w:rPr>
        <w:t xml:space="preserve"> </w:t>
      </w:r>
      <w:r>
        <w:rPr>
          <w:spacing w:val="-4"/>
        </w:rPr>
        <w:t>such</w:t>
      </w:r>
      <w:r>
        <w:rPr>
          <w:spacing w:val="-9"/>
        </w:rPr>
        <w:t xml:space="preserve"> </w:t>
      </w:r>
      <w:r>
        <w:rPr>
          <w:spacing w:val="-4"/>
        </w:rPr>
        <w:t>as</w:t>
      </w:r>
      <w:r>
        <w:rPr>
          <w:spacing w:val="-8"/>
        </w:rPr>
        <w:t xml:space="preserve"> </w:t>
      </w:r>
      <w:r>
        <w:rPr>
          <w:spacing w:val="-4"/>
        </w:rPr>
        <w:t>immediate</w:t>
      </w:r>
      <w:r>
        <w:rPr>
          <w:spacing w:val="-9"/>
        </w:rPr>
        <w:t xml:space="preserve"> </w:t>
      </w:r>
      <w:r>
        <w:rPr>
          <w:spacing w:val="-4"/>
        </w:rPr>
        <w:t>and</w:t>
      </w:r>
      <w:r>
        <w:rPr>
          <w:spacing w:val="-8"/>
        </w:rPr>
        <w:t xml:space="preserve"> </w:t>
      </w:r>
      <w:r>
        <w:rPr>
          <w:spacing w:val="-4"/>
        </w:rPr>
        <w:t>delayed</w:t>
      </w:r>
      <w:r>
        <w:rPr>
          <w:spacing w:val="-9"/>
        </w:rPr>
        <w:t xml:space="preserve"> </w:t>
      </w:r>
      <w:r>
        <w:rPr>
          <w:spacing w:val="-4"/>
        </w:rPr>
        <w:t>memory</w:t>
      </w:r>
      <w:r>
        <w:rPr>
          <w:spacing w:val="-8"/>
        </w:rPr>
        <w:t xml:space="preserve"> </w:t>
      </w:r>
      <w:r>
        <w:rPr>
          <w:spacing w:val="-4"/>
        </w:rPr>
        <w:t>did</w:t>
      </w:r>
      <w:r>
        <w:rPr>
          <w:spacing w:val="-9"/>
        </w:rPr>
        <w:t xml:space="preserve"> </w:t>
      </w:r>
      <w:r>
        <w:rPr>
          <w:spacing w:val="-4"/>
        </w:rPr>
        <w:t>not</w:t>
      </w:r>
      <w:r>
        <w:rPr>
          <w:spacing w:val="-8"/>
        </w:rPr>
        <w:t xml:space="preserve"> </w:t>
      </w:r>
      <w:r>
        <w:rPr>
          <w:spacing w:val="-4"/>
        </w:rPr>
        <w:t xml:space="preserve">show </w:t>
      </w:r>
      <w:r>
        <w:t>improvement.</w:t>
      </w:r>
      <w:r>
        <w:rPr>
          <w:spacing w:val="-8"/>
        </w:rPr>
        <w:t xml:space="preserve"> </w:t>
      </w:r>
      <w:r>
        <w:t>Hence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implication</w:t>
      </w:r>
      <w:r>
        <w:rPr>
          <w:spacing w:val="-8"/>
        </w:rPr>
        <w:t xml:space="preserve"> </w:t>
      </w:r>
      <w:r>
        <w:t>that</w:t>
      </w:r>
      <w:r>
        <w:rPr>
          <w:spacing w:val="-8"/>
        </w:rPr>
        <w:t xml:space="preserve"> </w:t>
      </w:r>
      <w:r>
        <w:t>sleep</w:t>
      </w:r>
      <w:r>
        <w:rPr>
          <w:spacing w:val="-8"/>
        </w:rPr>
        <w:t xml:space="preserve"> </w:t>
      </w:r>
      <w:r>
        <w:t>disturbance</w:t>
      </w:r>
      <w:r>
        <w:rPr>
          <w:spacing w:val="-8"/>
        </w:rPr>
        <w:t xml:space="preserve"> </w:t>
      </w:r>
      <w:r>
        <w:t xml:space="preserve">and </w:t>
      </w:r>
      <w:r>
        <w:rPr>
          <w:spacing w:val="-2"/>
        </w:rPr>
        <w:t>poor</w:t>
      </w:r>
      <w:r>
        <w:rPr>
          <w:spacing w:val="-8"/>
        </w:rPr>
        <w:t xml:space="preserve"> </w:t>
      </w:r>
      <w:r>
        <w:rPr>
          <w:spacing w:val="-2"/>
        </w:rPr>
        <w:t>quality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12"/>
        </w:rPr>
        <w:t xml:space="preserve"> </w:t>
      </w:r>
      <w:r>
        <w:rPr>
          <w:spacing w:val="-2"/>
        </w:rPr>
        <w:t>sleep</w:t>
      </w:r>
      <w:r>
        <w:rPr>
          <w:spacing w:val="-8"/>
        </w:rPr>
        <w:t xml:space="preserve"> </w:t>
      </w:r>
      <w:r>
        <w:rPr>
          <w:spacing w:val="-2"/>
        </w:rPr>
        <w:t>can</w:t>
      </w:r>
      <w:r>
        <w:rPr>
          <w:spacing w:val="-8"/>
        </w:rPr>
        <w:t xml:space="preserve"> </w:t>
      </w:r>
      <w:r>
        <w:rPr>
          <w:spacing w:val="-2"/>
        </w:rPr>
        <w:t>impact</w:t>
      </w:r>
      <w:r>
        <w:rPr>
          <w:spacing w:val="-8"/>
        </w:rPr>
        <w:t xml:space="preserve"> </w:t>
      </w:r>
      <w:r>
        <w:rPr>
          <w:spacing w:val="-2"/>
        </w:rPr>
        <w:t>one’s</w:t>
      </w:r>
      <w:r>
        <w:rPr>
          <w:spacing w:val="-8"/>
        </w:rPr>
        <w:t xml:space="preserve"> </w:t>
      </w:r>
      <w:r>
        <w:rPr>
          <w:spacing w:val="-2"/>
        </w:rPr>
        <w:t>cognitive</w:t>
      </w:r>
      <w:r>
        <w:rPr>
          <w:spacing w:val="-8"/>
        </w:rPr>
        <w:t xml:space="preserve"> </w:t>
      </w:r>
      <w:r>
        <w:rPr>
          <w:spacing w:val="-2"/>
        </w:rPr>
        <w:t>functioning</w:t>
      </w:r>
      <w:r>
        <w:rPr>
          <w:spacing w:val="-8"/>
        </w:rPr>
        <w:t xml:space="preserve"> </w:t>
      </w:r>
      <w:r>
        <w:rPr>
          <w:spacing w:val="-2"/>
        </w:rPr>
        <w:t xml:space="preserve">and </w:t>
      </w:r>
      <w:r>
        <w:t>is</w:t>
      </w:r>
      <w:r>
        <w:rPr>
          <w:spacing w:val="-5"/>
        </w:rPr>
        <w:t xml:space="preserve"> </w:t>
      </w:r>
      <w:r>
        <w:t>related</w:t>
      </w:r>
      <w:r>
        <w:rPr>
          <w:spacing w:val="-5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overall</w:t>
      </w:r>
      <w:r>
        <w:rPr>
          <w:spacing w:val="-5"/>
        </w:rPr>
        <w:t xml:space="preserve"> </w:t>
      </w:r>
      <w:r>
        <w:t>health</w:t>
      </w:r>
      <w:r>
        <w:rPr>
          <w:spacing w:val="-6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well-being.</w:t>
      </w:r>
    </w:p>
    <w:p w14:paraId="1BAE5E6F">
      <w:pPr>
        <w:pStyle w:val="6"/>
        <w:spacing w:before="27"/>
      </w:pPr>
    </w:p>
    <w:p w14:paraId="017FD623">
      <w:pPr>
        <w:pStyle w:val="2"/>
        <w:ind w:left="354"/>
        <w:jc w:val="left"/>
      </w:pPr>
      <w:bookmarkStart w:id="4" w:name="References_"/>
      <w:bookmarkEnd w:id="4"/>
      <w:r>
        <w:rPr>
          <w:spacing w:val="-2"/>
        </w:rPr>
        <w:t>References</w:t>
      </w:r>
      <w:r>
        <w:commentReference w:id="20"/>
      </w:r>
    </w:p>
    <w:p w14:paraId="09E2DDB9">
      <w:pPr>
        <w:pStyle w:val="6"/>
        <w:spacing w:before="3"/>
        <w:rPr>
          <w:b/>
          <w:sz w:val="24"/>
        </w:rPr>
      </w:pPr>
    </w:p>
    <w:p w14:paraId="32674A50">
      <w:pPr>
        <w:spacing w:line="235" w:lineRule="auto"/>
        <w:ind w:left="714" w:right="292" w:hanging="360"/>
        <w:jc w:val="both"/>
        <w:rPr>
          <w:rFonts w:ascii="Calibri"/>
          <w:sz w:val="16"/>
        </w:rPr>
      </w:pPr>
      <w:r>
        <w:rPr>
          <w:rFonts w:ascii="Calibri"/>
          <w:sz w:val="16"/>
        </w:rPr>
        <w:t>[1].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K Sexton-Radek (2003).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Sleep Quality in Young Adults. New York: The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Edwin Melon Press.</w:t>
      </w:r>
    </w:p>
    <w:p w14:paraId="13D6CAED">
      <w:pPr>
        <w:spacing w:before="1" w:line="235" w:lineRule="auto"/>
        <w:ind w:left="714" w:right="293" w:hanging="360"/>
        <w:jc w:val="both"/>
        <w:rPr>
          <w:rFonts w:ascii="Calibri"/>
          <w:sz w:val="16"/>
        </w:rPr>
      </w:pPr>
      <w:r>
        <w:rPr>
          <w:rFonts w:ascii="Calibri"/>
          <w:sz w:val="16"/>
        </w:rPr>
        <w:t>[2].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D Dijk (2013). Sensitive to sleep loss or not: Neurons, working memory,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insomnia</w:t>
      </w:r>
      <w:r>
        <w:rPr>
          <w:rFonts w:ascii="Calibri"/>
          <w:spacing w:val="-10"/>
          <w:sz w:val="16"/>
        </w:rPr>
        <w:t xml:space="preserve"> </w:t>
      </w:r>
      <w:r>
        <w:rPr>
          <w:rFonts w:ascii="Calibri"/>
          <w:sz w:val="16"/>
        </w:rPr>
        <w:t>and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the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heart.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i/>
          <w:sz w:val="16"/>
        </w:rPr>
        <w:t>Journal</w:t>
      </w:r>
      <w:r>
        <w:rPr>
          <w:rFonts w:ascii="Calibri"/>
          <w:i/>
          <w:spacing w:val="-9"/>
          <w:sz w:val="16"/>
        </w:rPr>
        <w:t xml:space="preserve"> </w:t>
      </w:r>
      <w:r>
        <w:rPr>
          <w:rFonts w:ascii="Calibri"/>
          <w:i/>
          <w:sz w:val="16"/>
        </w:rPr>
        <w:t>of</w:t>
      </w:r>
      <w:r>
        <w:rPr>
          <w:rFonts w:ascii="Calibri"/>
          <w:i/>
          <w:spacing w:val="-9"/>
          <w:sz w:val="16"/>
        </w:rPr>
        <w:t xml:space="preserve"> </w:t>
      </w:r>
      <w:r>
        <w:rPr>
          <w:rFonts w:ascii="Calibri"/>
          <w:i/>
          <w:sz w:val="16"/>
        </w:rPr>
        <w:t>Sleep</w:t>
      </w:r>
      <w:r>
        <w:rPr>
          <w:rFonts w:ascii="Calibri"/>
          <w:i/>
          <w:spacing w:val="-9"/>
          <w:sz w:val="16"/>
        </w:rPr>
        <w:t xml:space="preserve"> </w:t>
      </w:r>
      <w:r>
        <w:rPr>
          <w:rFonts w:ascii="Calibri"/>
          <w:i/>
          <w:sz w:val="16"/>
        </w:rPr>
        <w:t>Research</w:t>
      </w:r>
      <w:r>
        <w:rPr>
          <w:rFonts w:ascii="Calibri"/>
          <w:sz w:val="16"/>
        </w:rPr>
        <w:t>,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22(3),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237-238.</w:t>
      </w:r>
    </w:p>
    <w:p w14:paraId="28D8D087">
      <w:pPr>
        <w:spacing w:before="1" w:line="235" w:lineRule="auto"/>
        <w:ind w:left="714" w:right="292" w:hanging="360"/>
        <w:jc w:val="both"/>
        <w:rPr>
          <w:rFonts w:ascii="Calibri"/>
          <w:i/>
          <w:sz w:val="16"/>
        </w:rPr>
      </w:pPr>
      <w:r>
        <w:rPr>
          <w:rFonts w:ascii="Calibri"/>
          <w:sz w:val="16"/>
        </w:rPr>
        <w:t>[3].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M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Schabus,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w w:val="105"/>
          <w:sz w:val="16"/>
        </w:rPr>
        <w:t>DPJ</w:t>
      </w:r>
      <w:r>
        <w:rPr>
          <w:rFonts w:ascii="Calibri"/>
          <w:spacing w:val="-4"/>
          <w:w w:val="105"/>
          <w:sz w:val="16"/>
        </w:rPr>
        <w:t xml:space="preserve"> </w:t>
      </w:r>
      <w:r>
        <w:rPr>
          <w:rFonts w:ascii="Calibri"/>
          <w:sz w:val="16"/>
        </w:rPr>
        <w:t>Heib,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J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Lechinger,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H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Griessenberg,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z w:val="16"/>
        </w:rPr>
        <w:t>W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Klenesch,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APawliz-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ki, A Kung, B Sterman, &amp; K Hoedlmoser (2013). Enhancing sleep quality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and</w:t>
      </w:r>
      <w:r>
        <w:rPr>
          <w:rFonts w:ascii="Calibri"/>
          <w:spacing w:val="-10"/>
          <w:sz w:val="16"/>
        </w:rPr>
        <w:t xml:space="preserve"> </w:t>
      </w:r>
      <w:r>
        <w:rPr>
          <w:rFonts w:ascii="Calibri"/>
          <w:sz w:val="16"/>
        </w:rPr>
        <w:t>memory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in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insomnia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using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instrumental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sensorimotor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rhythm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condi-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tioning.</w:t>
      </w:r>
      <w:r>
        <w:rPr>
          <w:rFonts w:ascii="Calibri"/>
          <w:spacing w:val="-10"/>
          <w:sz w:val="16"/>
        </w:rPr>
        <w:t xml:space="preserve"> </w:t>
      </w:r>
      <w:r>
        <w:rPr>
          <w:rFonts w:ascii="Calibri"/>
          <w:i/>
          <w:sz w:val="16"/>
        </w:rPr>
        <w:t>Biological</w:t>
      </w:r>
      <w:r>
        <w:rPr>
          <w:rFonts w:ascii="Calibri"/>
          <w:i/>
          <w:spacing w:val="-9"/>
          <w:sz w:val="16"/>
        </w:rPr>
        <w:t xml:space="preserve"> </w:t>
      </w:r>
      <w:r>
        <w:rPr>
          <w:rFonts w:ascii="Calibri"/>
          <w:i/>
          <w:sz w:val="16"/>
        </w:rPr>
        <w:t>Psychology,</w:t>
      </w:r>
    </w:p>
    <w:p w14:paraId="100AD675">
      <w:pPr>
        <w:spacing w:before="3" w:line="235" w:lineRule="auto"/>
        <w:ind w:left="714" w:right="292" w:hanging="360"/>
        <w:jc w:val="both"/>
        <w:rPr>
          <w:rFonts w:ascii="Calibri"/>
          <w:sz w:val="16"/>
        </w:rPr>
      </w:pPr>
      <w:r>
        <w:rPr>
          <w:rFonts w:ascii="Calibri"/>
          <w:sz w:val="16"/>
        </w:rPr>
        <w:t>[4].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D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Riemann,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C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Kloepfer,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&amp;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M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Berger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(2009).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Review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functional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and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struc-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pacing w:val="-2"/>
          <w:sz w:val="16"/>
        </w:rPr>
        <w:t>tural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brain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alterations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in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insomnia: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Implications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for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pathophysiology.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Euro-</w:t>
      </w:r>
      <w:r>
        <w:rPr>
          <w:rFonts w:ascii="Calibri"/>
          <w:i/>
          <w:spacing w:val="40"/>
          <w:sz w:val="16"/>
        </w:rPr>
        <w:t xml:space="preserve"> </w:t>
      </w:r>
      <w:r>
        <w:rPr>
          <w:rFonts w:ascii="Calibri"/>
          <w:i/>
          <w:sz w:val="16"/>
        </w:rPr>
        <w:t>pean</w:t>
      </w:r>
      <w:r>
        <w:rPr>
          <w:rFonts w:ascii="Calibri"/>
          <w:i/>
          <w:spacing w:val="-10"/>
          <w:sz w:val="16"/>
        </w:rPr>
        <w:t xml:space="preserve"> </w:t>
      </w:r>
      <w:r>
        <w:rPr>
          <w:rFonts w:ascii="Calibri"/>
          <w:i/>
          <w:sz w:val="16"/>
        </w:rPr>
        <w:t>Journal</w:t>
      </w:r>
      <w:r>
        <w:rPr>
          <w:rFonts w:ascii="Calibri"/>
          <w:i/>
          <w:spacing w:val="-9"/>
          <w:sz w:val="16"/>
        </w:rPr>
        <w:t xml:space="preserve"> </w:t>
      </w:r>
      <w:r>
        <w:rPr>
          <w:rFonts w:ascii="Calibri"/>
          <w:i/>
          <w:sz w:val="16"/>
        </w:rPr>
        <w:t>of</w:t>
      </w:r>
      <w:r>
        <w:rPr>
          <w:rFonts w:ascii="Calibri"/>
          <w:i/>
          <w:spacing w:val="-9"/>
          <w:sz w:val="16"/>
        </w:rPr>
        <w:t xml:space="preserve"> </w:t>
      </w:r>
      <w:r>
        <w:rPr>
          <w:rFonts w:ascii="Calibri"/>
          <w:i/>
          <w:sz w:val="16"/>
        </w:rPr>
        <w:t>Neuroscience,</w:t>
      </w:r>
      <w:r>
        <w:rPr>
          <w:rFonts w:ascii="Calibri"/>
          <w:i/>
          <w:spacing w:val="-9"/>
          <w:sz w:val="16"/>
        </w:rPr>
        <w:t xml:space="preserve"> </w:t>
      </w:r>
      <w:r>
        <w:rPr>
          <w:rFonts w:ascii="Calibri"/>
          <w:sz w:val="16"/>
        </w:rPr>
        <w:t>29,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1754-1760.</w:t>
      </w:r>
    </w:p>
    <w:p w14:paraId="120A30E0">
      <w:pPr>
        <w:spacing w:before="2" w:line="235" w:lineRule="auto"/>
        <w:ind w:left="714" w:right="292" w:hanging="360"/>
        <w:jc w:val="both"/>
        <w:rPr>
          <w:rFonts w:ascii="Calibri"/>
          <w:sz w:val="16"/>
        </w:rPr>
      </w:pPr>
      <w:r>
        <w:rPr>
          <w:rFonts w:ascii="Calibri"/>
          <w:sz w:val="16"/>
        </w:rPr>
        <w:t>[5].</w:t>
      </w:r>
      <w:r>
        <w:rPr>
          <w:rFonts w:ascii="Calibri"/>
          <w:spacing w:val="80"/>
          <w:sz w:val="16"/>
        </w:rPr>
        <w:t xml:space="preserve"> </w:t>
      </w:r>
      <w:r>
        <w:rPr>
          <w:rFonts w:ascii="Calibri"/>
          <w:sz w:val="16"/>
        </w:rPr>
        <w:t>A Wilkerson, A Boals, &amp; D Taylor (2011) Sharpening our understanding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pacing w:val="-2"/>
          <w:sz w:val="16"/>
        </w:rPr>
        <w:t>of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the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consequences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of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insomnia:</w:t>
      </w:r>
      <w:r>
        <w:rPr>
          <w:rFonts w:ascii="Calibri"/>
          <w:spacing w:val="22"/>
          <w:sz w:val="16"/>
        </w:rPr>
        <w:t xml:space="preserve"> </w:t>
      </w:r>
      <w:r>
        <w:rPr>
          <w:rFonts w:ascii="Calibri"/>
          <w:spacing w:val="-2"/>
          <w:sz w:val="16"/>
        </w:rPr>
        <w:t>The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relationship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between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insomnia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and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pacing w:val="-2"/>
          <w:sz w:val="16"/>
        </w:rPr>
        <w:t>everyday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pacing w:val="-2"/>
          <w:sz w:val="16"/>
        </w:rPr>
        <w:t>cognitive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pacing w:val="-2"/>
          <w:sz w:val="16"/>
        </w:rPr>
        <w:t>failures.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Cognitive</w:t>
      </w:r>
      <w:r>
        <w:rPr>
          <w:rFonts w:ascii="Calibri"/>
          <w:i/>
          <w:spacing w:val="-4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Therapy</w:t>
      </w:r>
      <w:r>
        <w:rPr>
          <w:rFonts w:ascii="Calibri"/>
          <w:i/>
          <w:spacing w:val="-4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Research,</w:t>
      </w:r>
      <w:r>
        <w:rPr>
          <w:rFonts w:ascii="Calibri"/>
          <w:i/>
          <w:spacing w:val="-4"/>
          <w:sz w:val="16"/>
        </w:rPr>
        <w:t xml:space="preserve"> </w:t>
      </w:r>
      <w:r>
        <w:rPr>
          <w:rFonts w:ascii="Calibri"/>
          <w:spacing w:val="-2"/>
          <w:sz w:val="16"/>
        </w:rPr>
        <w:t>36,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pacing w:val="-2"/>
          <w:sz w:val="16"/>
        </w:rPr>
        <w:t>134-139.</w:t>
      </w:r>
    </w:p>
    <w:p w14:paraId="1D6A0A60">
      <w:pPr>
        <w:spacing w:line="235" w:lineRule="auto"/>
        <w:jc w:val="both"/>
        <w:rPr>
          <w:rFonts w:ascii="Calibri"/>
          <w:sz w:val="16"/>
        </w:rPr>
        <w:sectPr>
          <w:type w:val="continuous"/>
          <w:pgSz w:w="11910" w:h="16840"/>
          <w:pgMar w:top="200" w:right="425" w:bottom="0" w:left="141" w:header="720" w:footer="720" w:gutter="0"/>
          <w:cols w:equalWidth="0" w:num="2">
            <w:col w:w="5616" w:space="40"/>
            <w:col w:w="5688"/>
          </w:cols>
        </w:sectPr>
      </w:pPr>
    </w:p>
    <w:p w14:paraId="30F59B17">
      <w:pPr>
        <w:tabs>
          <w:tab w:val="right" w:pos="11254"/>
        </w:tabs>
        <w:spacing w:before="337"/>
        <w:ind w:left="57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mc:AlternateContent>
          <mc:Choice Requires="wps">
            <w:drawing>
              <wp:anchor distT="0" distB="0" distL="0" distR="0" simplePos="0" relativeHeight="251672576" behindDoc="1" locked="0" layoutInCell="1" allowOverlap="1">
                <wp:simplePos x="0" y="0"/>
                <wp:positionH relativeFrom="page">
                  <wp:posOffset>6350</wp:posOffset>
                </wp:positionH>
                <wp:positionV relativeFrom="page">
                  <wp:posOffset>6350</wp:posOffset>
                </wp:positionV>
                <wp:extent cx="7547610" cy="10679430"/>
                <wp:effectExtent l="0" t="0" r="0" b="0"/>
                <wp:wrapNone/>
                <wp:docPr id="36" name="Graphic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7609" cy="106794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47609" h="10679430">
                              <a:moveTo>
                                <a:pt x="0" y="10679303"/>
                              </a:moveTo>
                              <a:lnTo>
                                <a:pt x="7547305" y="10679303"/>
                              </a:lnTo>
                              <a:lnTo>
                                <a:pt x="7547305" y="0"/>
                              </a:lnTo>
                              <a:lnTo>
                                <a:pt x="0" y="0"/>
                              </a:lnTo>
                              <a:lnTo>
                                <a:pt x="0" y="10679303"/>
                              </a:lnTo>
                              <a:close/>
                            </a:path>
                            <a:path w="7547609" h="10679430">
                              <a:moveTo>
                                <a:pt x="36006" y="10643296"/>
                              </a:moveTo>
                              <a:lnTo>
                                <a:pt x="7511302" y="10643296"/>
                              </a:lnTo>
                              <a:lnTo>
                                <a:pt x="7511302" y="36002"/>
                              </a:lnTo>
                              <a:lnTo>
                                <a:pt x="36006" y="36002"/>
                              </a:lnTo>
                              <a:lnTo>
                                <a:pt x="36006" y="10643296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36" o:spid="_x0000_s1026" o:spt="100" style="position:absolute;left:0pt;margin-left:0.5pt;margin-top:0.5pt;height:840.9pt;width:594.3pt;mso-position-horizontal-relative:page;mso-position-vertical-relative:page;z-index:-251643904;mso-width-relative:page;mso-height-relative:page;" filled="f" stroked="t" coordsize="7547609,10679430" o:gfxdata="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DvxIDK1wAAAAkBAAAPAAAAAAAAAAEAIAAAACIAAABk&#10;cnMvZG93bnJldi54bWxQSwECFAAUAAAACACHTuJAEDZygHkCAABABgAADgAAAAAAAAABACAAAAAm&#10;AQAAZHJzL2Uyb0RvYy54bWxQSwUGAAAAAAYABgBZAQAAEQYAAAAA&#10;" path="m0,10679303l7547305,10679303,7547305,0,0,0,0,10679303xem36006,10643296l7511302,10643296,7511302,36002,36006,36002,36006,10643296xe">
                <v:fill on="f" focussize="0,0"/>
                <v:stroke weight="1pt" color="#000000" joinstyle="round"/>
                <v:imagedata o:title=""/>
                <o:lock v:ext="edit" aspectratio="f"/>
                <v:textbox inset="0mm,0mm,0mm,0mm"/>
              </v:shape>
            </w:pict>
          </mc:Fallback>
        </mc:AlternateContent>
      </w:r>
      <w:r>
        <w:rPr>
          <w:color w:val="0098CE"/>
          <w:sz w:val="18"/>
        </w:rPr>
        <w:tab/>
      </w:r>
      <w:r>
        <w:rPr>
          <w:rFonts w:ascii="Calibri" w:hAnsi="Calibri"/>
          <w:color w:val="0098CE"/>
          <w:spacing w:val="-5"/>
          <w:sz w:val="18"/>
        </w:rPr>
        <w:t>14</w:t>
      </w:r>
    </w:p>
    <w:p w14:paraId="357390B8">
      <w:pPr>
        <w:rPr>
          <w:rFonts w:ascii="Calibri" w:hAnsi="Calibri"/>
          <w:sz w:val="18"/>
        </w:rPr>
        <w:sectPr>
          <w:type w:val="continuous"/>
          <w:pgSz w:w="11910" w:h="16840"/>
          <w:pgMar w:top="200" w:right="425" w:bottom="0" w:left="141" w:header="720" w:footer="720" w:gutter="0"/>
          <w:cols w:space="720" w:num="1"/>
        </w:sectPr>
      </w:pPr>
    </w:p>
    <w:p w14:paraId="4F8B7A8B">
      <w:pPr>
        <w:rPr>
          <w:rFonts w:ascii="Calibri"/>
          <w:sz w:val="15"/>
        </w:rPr>
        <w:sectPr>
          <w:pgSz w:w="11910" w:h="16840"/>
          <w:pgMar w:top="200" w:right="425" w:bottom="0" w:left="141" w:header="720" w:footer="720" w:gutter="0"/>
          <w:cols w:space="720" w:num="1"/>
        </w:sectPr>
      </w:pPr>
    </w:p>
    <w:p w14:paraId="2C3BE5EE">
      <w:pPr>
        <w:pStyle w:val="6"/>
        <w:spacing w:before="44"/>
        <w:rPr>
          <w:rFonts w:ascii="Calibri"/>
          <w:sz w:val="16"/>
        </w:rPr>
      </w:pPr>
    </w:p>
    <w:p w14:paraId="2A4E0AED">
      <w:pPr>
        <w:spacing w:line="235" w:lineRule="auto"/>
        <w:ind w:left="939" w:hanging="360"/>
        <w:jc w:val="both"/>
        <w:rPr>
          <w:rFonts w:ascii="Calibri"/>
          <w:sz w:val="16"/>
        </w:rPr>
      </w:pPr>
      <w:r>
        <w:rPr>
          <w:rFonts w:ascii="Calibri"/>
          <w:sz w:val="16"/>
        </w:rPr>
        <w:t>[6].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RE</w:t>
      </w:r>
      <w:r>
        <w:rPr>
          <w:rFonts w:ascii="Calibri"/>
          <w:spacing w:val="35"/>
          <w:sz w:val="16"/>
        </w:rPr>
        <w:t xml:space="preserve"> </w:t>
      </w:r>
      <w:r>
        <w:rPr>
          <w:rFonts w:ascii="Calibri"/>
          <w:sz w:val="16"/>
        </w:rPr>
        <w:t>Schmidt,</w:t>
      </w:r>
      <w:r>
        <w:rPr>
          <w:rFonts w:ascii="Calibri"/>
          <w:spacing w:val="35"/>
          <w:sz w:val="16"/>
        </w:rPr>
        <w:t xml:space="preserve"> </w:t>
      </w:r>
      <w:r>
        <w:rPr>
          <w:rFonts w:ascii="Calibri"/>
          <w:sz w:val="16"/>
        </w:rPr>
        <w:t>M</w:t>
      </w:r>
      <w:r>
        <w:rPr>
          <w:rFonts w:ascii="Calibri"/>
          <w:spacing w:val="35"/>
          <w:sz w:val="16"/>
        </w:rPr>
        <w:t xml:space="preserve"> </w:t>
      </w:r>
      <w:r>
        <w:rPr>
          <w:rFonts w:ascii="Calibri"/>
          <w:sz w:val="16"/>
        </w:rPr>
        <w:t>Richter,</w:t>
      </w:r>
      <w:r>
        <w:rPr>
          <w:rFonts w:ascii="Calibri"/>
          <w:spacing w:val="35"/>
          <w:sz w:val="16"/>
        </w:rPr>
        <w:t xml:space="preserve"> </w:t>
      </w:r>
      <w:r>
        <w:rPr>
          <w:rFonts w:ascii="Calibri"/>
          <w:sz w:val="16"/>
        </w:rPr>
        <w:t>GHH</w:t>
      </w:r>
      <w:r>
        <w:rPr>
          <w:rFonts w:ascii="Calibri"/>
          <w:spacing w:val="35"/>
          <w:sz w:val="16"/>
        </w:rPr>
        <w:t xml:space="preserve"> </w:t>
      </w:r>
      <w:r>
        <w:rPr>
          <w:rFonts w:ascii="Calibri"/>
          <w:sz w:val="16"/>
        </w:rPr>
        <w:t>Gendolla,</w:t>
      </w:r>
      <w:r>
        <w:rPr>
          <w:rFonts w:ascii="Calibri"/>
          <w:spacing w:val="35"/>
          <w:sz w:val="16"/>
        </w:rPr>
        <w:t xml:space="preserve"> </w:t>
      </w:r>
      <w:r>
        <w:rPr>
          <w:rFonts w:ascii="Calibri"/>
          <w:sz w:val="16"/>
        </w:rPr>
        <w:t>&amp;</w:t>
      </w:r>
      <w:r>
        <w:rPr>
          <w:rFonts w:ascii="Calibri"/>
          <w:spacing w:val="35"/>
          <w:sz w:val="16"/>
        </w:rPr>
        <w:t xml:space="preserve"> </w:t>
      </w:r>
      <w:r>
        <w:rPr>
          <w:rFonts w:ascii="Calibri"/>
          <w:sz w:val="16"/>
        </w:rPr>
        <w:t>M Vander</w:t>
      </w:r>
      <w:r>
        <w:rPr>
          <w:rFonts w:ascii="Calibri"/>
          <w:spacing w:val="35"/>
          <w:sz w:val="16"/>
        </w:rPr>
        <w:t xml:space="preserve"> </w:t>
      </w:r>
      <w:r>
        <w:rPr>
          <w:rFonts w:ascii="Calibri"/>
          <w:sz w:val="16"/>
        </w:rPr>
        <w:t>Linden</w:t>
      </w:r>
      <w:r>
        <w:rPr>
          <w:rFonts w:ascii="Calibri"/>
          <w:spacing w:val="35"/>
          <w:sz w:val="16"/>
        </w:rPr>
        <w:t xml:space="preserve"> </w:t>
      </w:r>
      <w:r>
        <w:rPr>
          <w:rFonts w:ascii="Calibri"/>
          <w:sz w:val="16"/>
        </w:rPr>
        <w:t>(2010).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pacing w:val="-4"/>
          <w:sz w:val="16"/>
        </w:rPr>
        <w:t>Young poor sleepers mobilize extra effort in an easy memory task: Evidence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pacing w:val="-2"/>
          <w:sz w:val="16"/>
        </w:rPr>
        <w:t>from</w:t>
      </w:r>
      <w:r>
        <w:rPr>
          <w:rFonts w:ascii="Calibri"/>
          <w:spacing w:val="-8"/>
          <w:sz w:val="16"/>
        </w:rPr>
        <w:t xml:space="preserve"> </w:t>
      </w:r>
      <w:r>
        <w:rPr>
          <w:rFonts w:ascii="Calibri"/>
          <w:spacing w:val="-2"/>
          <w:sz w:val="16"/>
        </w:rPr>
        <w:t>cardiovalsular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measures.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Journal</w:t>
      </w:r>
      <w:r>
        <w:rPr>
          <w:rFonts w:ascii="Calibri"/>
          <w:i/>
          <w:spacing w:val="-7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of</w:t>
      </w:r>
      <w:r>
        <w:rPr>
          <w:rFonts w:ascii="Calibri"/>
          <w:i/>
          <w:spacing w:val="-7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Sleep</w:t>
      </w:r>
      <w:r>
        <w:rPr>
          <w:rFonts w:ascii="Calibri"/>
          <w:i/>
          <w:spacing w:val="-7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Research,</w:t>
      </w:r>
      <w:r>
        <w:rPr>
          <w:rFonts w:ascii="Calibri"/>
          <w:i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19,</w:t>
      </w:r>
      <w:r>
        <w:rPr>
          <w:rFonts w:ascii="Calibri"/>
          <w:spacing w:val="-7"/>
          <w:sz w:val="16"/>
        </w:rPr>
        <w:t xml:space="preserve"> </w:t>
      </w:r>
      <w:r>
        <w:rPr>
          <w:rFonts w:ascii="Calibri"/>
          <w:spacing w:val="-2"/>
          <w:sz w:val="16"/>
        </w:rPr>
        <w:t>487-495.</w:t>
      </w:r>
    </w:p>
    <w:p w14:paraId="2FE6592E">
      <w:pPr>
        <w:spacing w:before="2" w:line="235" w:lineRule="auto"/>
        <w:ind w:left="939" w:hanging="360"/>
        <w:jc w:val="both"/>
        <w:rPr>
          <w:rFonts w:ascii="Calibri"/>
          <w:sz w:val="16"/>
        </w:rPr>
      </w:pPr>
      <w:r>
        <w:rPr>
          <w:rFonts w:ascii="Calibri"/>
          <w:sz w:val="16"/>
        </w:rPr>
        <w:t>[7].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C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Nissen,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C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Kloepfer,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B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Feije,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H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Piosczyk,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K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Spiegelhalder,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U</w:t>
      </w:r>
      <w:r>
        <w:rPr>
          <w:rFonts w:ascii="Calibri"/>
          <w:spacing w:val="-5"/>
          <w:sz w:val="16"/>
        </w:rPr>
        <w:t xml:space="preserve"> </w:t>
      </w:r>
      <w:r>
        <w:rPr>
          <w:rFonts w:ascii="Calibri"/>
          <w:sz w:val="16"/>
        </w:rPr>
        <w:t>Voderholzer,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&amp;</w:t>
      </w:r>
      <w:r>
        <w:rPr>
          <w:rFonts w:ascii="Calibri"/>
          <w:spacing w:val="-10"/>
          <w:sz w:val="16"/>
        </w:rPr>
        <w:t xml:space="preserve"> </w:t>
      </w:r>
      <w:r>
        <w:rPr>
          <w:rFonts w:ascii="Calibri"/>
          <w:sz w:val="16"/>
        </w:rPr>
        <w:t>W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Riemann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(2011).</w:t>
      </w:r>
      <w:r>
        <w:rPr>
          <w:rFonts w:ascii="Calibri"/>
          <w:spacing w:val="1"/>
          <w:sz w:val="16"/>
        </w:rPr>
        <w:t xml:space="preserve"> </w:t>
      </w:r>
      <w:r>
        <w:rPr>
          <w:rFonts w:ascii="Calibri"/>
          <w:sz w:val="16"/>
        </w:rPr>
        <w:t>Sleep-related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memory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consolidation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in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primary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in-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somnia.</w:t>
      </w:r>
      <w:r>
        <w:rPr>
          <w:rFonts w:ascii="Calibri"/>
          <w:spacing w:val="-10"/>
          <w:sz w:val="16"/>
        </w:rPr>
        <w:t xml:space="preserve"> </w:t>
      </w:r>
      <w:r>
        <w:rPr>
          <w:rFonts w:ascii="Calibri"/>
          <w:i/>
          <w:sz w:val="16"/>
        </w:rPr>
        <w:t>Journal</w:t>
      </w:r>
      <w:r>
        <w:rPr>
          <w:rFonts w:ascii="Calibri"/>
          <w:i/>
          <w:spacing w:val="-9"/>
          <w:sz w:val="16"/>
        </w:rPr>
        <w:t xml:space="preserve"> </w:t>
      </w:r>
      <w:r>
        <w:rPr>
          <w:rFonts w:ascii="Calibri"/>
          <w:i/>
          <w:sz w:val="16"/>
        </w:rPr>
        <w:t>of</w:t>
      </w:r>
      <w:r>
        <w:rPr>
          <w:rFonts w:ascii="Calibri"/>
          <w:i/>
          <w:spacing w:val="-9"/>
          <w:sz w:val="16"/>
        </w:rPr>
        <w:t xml:space="preserve"> </w:t>
      </w:r>
      <w:r>
        <w:rPr>
          <w:rFonts w:ascii="Calibri"/>
          <w:i/>
          <w:sz w:val="16"/>
        </w:rPr>
        <w:t>Sleep</w:t>
      </w:r>
      <w:r>
        <w:rPr>
          <w:rFonts w:ascii="Calibri"/>
          <w:i/>
          <w:spacing w:val="-9"/>
          <w:sz w:val="16"/>
        </w:rPr>
        <w:t xml:space="preserve"> </w:t>
      </w:r>
      <w:r>
        <w:rPr>
          <w:rFonts w:ascii="Calibri"/>
          <w:i/>
          <w:sz w:val="16"/>
        </w:rPr>
        <w:t>Research</w:t>
      </w:r>
      <w:r>
        <w:rPr>
          <w:rFonts w:ascii="Calibri"/>
          <w:sz w:val="16"/>
        </w:rPr>
        <w:t>,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20,</w:t>
      </w:r>
      <w:r>
        <w:rPr>
          <w:rFonts w:ascii="Calibri"/>
          <w:spacing w:val="-9"/>
          <w:sz w:val="16"/>
        </w:rPr>
        <w:t xml:space="preserve"> </w:t>
      </w:r>
      <w:r>
        <w:rPr>
          <w:rFonts w:ascii="Calibri"/>
          <w:sz w:val="16"/>
        </w:rPr>
        <w:t>129-136.</w:t>
      </w:r>
    </w:p>
    <w:p w14:paraId="5E0EA57A">
      <w:pPr>
        <w:spacing w:before="2" w:line="235" w:lineRule="auto"/>
        <w:ind w:left="939" w:hanging="360"/>
        <w:jc w:val="both"/>
        <w:rPr>
          <w:rFonts w:ascii="Calibri"/>
          <w:sz w:val="16"/>
        </w:rPr>
      </w:pPr>
      <w:r>
        <w:rPr>
          <w:rFonts w:ascii="Calibri"/>
          <w:sz w:val="16"/>
        </w:rPr>
        <w:t>[8].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S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Drummond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(2013).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Neural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correlates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of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working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memory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performance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pacing w:val="-2"/>
          <w:sz w:val="16"/>
        </w:rPr>
        <w:t>in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pacing w:val="-2"/>
          <w:sz w:val="16"/>
        </w:rPr>
        <w:t>primary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pacing w:val="-2"/>
          <w:sz w:val="16"/>
        </w:rPr>
        <w:t>insomnia.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pacing w:val="-2"/>
          <w:sz w:val="16"/>
        </w:rPr>
        <w:t>Sleep: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Journal</w:t>
      </w:r>
      <w:r>
        <w:rPr>
          <w:rFonts w:ascii="Calibri"/>
          <w:i/>
          <w:spacing w:val="-4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of</w:t>
      </w:r>
      <w:r>
        <w:rPr>
          <w:rFonts w:ascii="Calibri"/>
          <w:i/>
          <w:spacing w:val="-4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Sleep</w:t>
      </w:r>
      <w:r>
        <w:rPr>
          <w:rFonts w:ascii="Calibri"/>
          <w:i/>
          <w:spacing w:val="-4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and</w:t>
      </w:r>
      <w:r>
        <w:rPr>
          <w:rFonts w:ascii="Calibri"/>
          <w:i/>
          <w:spacing w:val="-4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Sleep</w:t>
      </w:r>
      <w:r>
        <w:rPr>
          <w:rFonts w:ascii="Calibri"/>
          <w:i/>
          <w:spacing w:val="-4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Disorders</w:t>
      </w:r>
      <w:r>
        <w:rPr>
          <w:rFonts w:ascii="Calibri"/>
          <w:i/>
          <w:spacing w:val="-4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Research</w:t>
      </w:r>
      <w:r>
        <w:rPr>
          <w:rFonts w:ascii="Calibri"/>
          <w:spacing w:val="-2"/>
          <w:sz w:val="16"/>
        </w:rPr>
        <w:t>,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36(9), 1307-1316.</w:t>
      </w:r>
    </w:p>
    <w:p w14:paraId="587AAB7C">
      <w:pPr>
        <w:spacing w:before="44"/>
        <w:rPr>
          <w:rFonts w:ascii="Calibri"/>
          <w:sz w:val="16"/>
        </w:rPr>
      </w:pPr>
      <w:r>
        <w:br w:type="column"/>
      </w:r>
    </w:p>
    <w:p w14:paraId="4E50AF54">
      <w:pPr>
        <w:spacing w:line="235" w:lineRule="auto"/>
        <w:ind w:left="716" w:right="292" w:hanging="360"/>
        <w:jc w:val="both"/>
        <w:rPr>
          <w:rFonts w:ascii="Calibri"/>
          <w:sz w:val="16"/>
        </w:rPr>
      </w:pPr>
      <w:r>
        <w:rPr>
          <w:rFonts w:ascii="Calibri"/>
          <w:sz w:val="16"/>
        </w:rPr>
        <w:t>[9].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K Duff, MR Schoenberg, D Patton, JS Paulsen, JD Bayless, J Meld, JG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Scott, &amp; RL Adams (2005). Regression-based formulas for predicting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pacing w:val="-2"/>
          <w:sz w:val="16"/>
        </w:rPr>
        <w:t>change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pacing w:val="-2"/>
          <w:sz w:val="16"/>
        </w:rPr>
        <w:t>in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pacing w:val="-2"/>
          <w:sz w:val="16"/>
        </w:rPr>
        <w:t>RBANS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pacing w:val="-2"/>
          <w:sz w:val="16"/>
        </w:rPr>
        <w:t>subtests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pacing w:val="-2"/>
          <w:sz w:val="16"/>
        </w:rPr>
        <w:t>with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pacing w:val="-2"/>
          <w:sz w:val="16"/>
        </w:rPr>
        <w:t>older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spacing w:val="-2"/>
          <w:sz w:val="16"/>
        </w:rPr>
        <w:t>adults.</w:t>
      </w:r>
      <w:r>
        <w:rPr>
          <w:rFonts w:ascii="Calibri"/>
          <w:spacing w:val="-4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Archives</w:t>
      </w:r>
      <w:r>
        <w:rPr>
          <w:rFonts w:ascii="Calibri"/>
          <w:i/>
          <w:spacing w:val="-4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of</w:t>
      </w:r>
      <w:r>
        <w:rPr>
          <w:rFonts w:ascii="Calibri"/>
          <w:i/>
          <w:spacing w:val="-4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Clinical</w:t>
      </w:r>
      <w:r>
        <w:rPr>
          <w:rFonts w:ascii="Calibri"/>
          <w:i/>
          <w:spacing w:val="-4"/>
          <w:sz w:val="16"/>
        </w:rPr>
        <w:t xml:space="preserve"> </w:t>
      </w:r>
      <w:r>
        <w:rPr>
          <w:rFonts w:ascii="Calibri"/>
          <w:i/>
          <w:spacing w:val="-2"/>
          <w:sz w:val="16"/>
        </w:rPr>
        <w:t>Neuropsy-</w:t>
      </w:r>
      <w:r>
        <w:rPr>
          <w:rFonts w:ascii="Calibri"/>
          <w:i/>
          <w:spacing w:val="40"/>
          <w:sz w:val="16"/>
        </w:rPr>
        <w:t xml:space="preserve"> </w:t>
      </w:r>
      <w:r>
        <w:rPr>
          <w:rFonts w:ascii="Calibri"/>
          <w:i/>
          <w:sz w:val="16"/>
        </w:rPr>
        <w:t>chology</w:t>
      </w:r>
      <w:r>
        <w:rPr>
          <w:rFonts w:ascii="Calibri"/>
          <w:sz w:val="16"/>
        </w:rPr>
        <w:t>, 20, 281-290.</w:t>
      </w:r>
    </w:p>
    <w:p w14:paraId="032700A3">
      <w:pPr>
        <w:spacing w:before="3" w:line="235" w:lineRule="auto"/>
        <w:ind w:left="716" w:right="293" w:hanging="360"/>
        <w:jc w:val="both"/>
        <w:rPr>
          <w:rFonts w:ascii="Calibri"/>
          <w:sz w:val="16"/>
        </w:rPr>
      </w:pPr>
      <w:r>
        <w:rPr>
          <w:rFonts w:ascii="Calibri"/>
          <w:sz w:val="16"/>
        </w:rPr>
        <w:t>[10]. C McKay, JE Casey, J Wertheimer, &amp; NL Fichtenberg (2007). Reliability</w:t>
      </w:r>
      <w:r>
        <w:rPr>
          <w:rFonts w:ascii="Calibri"/>
          <w:spacing w:val="40"/>
          <w:sz w:val="16"/>
        </w:rPr>
        <w:t xml:space="preserve"> </w:t>
      </w:r>
      <w:r>
        <w:rPr>
          <w:rFonts w:ascii="Calibri"/>
          <w:sz w:val="16"/>
        </w:rPr>
        <w:t>and</w:t>
      </w:r>
      <w:r>
        <w:rPr>
          <w:rFonts w:ascii="Calibri"/>
          <w:spacing w:val="-5"/>
          <w:sz w:val="16"/>
        </w:rPr>
        <w:t xml:space="preserve"> </w:t>
      </w:r>
      <w:r>
        <w:rPr>
          <w:rFonts w:ascii="Calibri"/>
          <w:sz w:val="16"/>
        </w:rPr>
        <w:t>validity</w:t>
      </w:r>
      <w:r>
        <w:rPr>
          <w:rFonts w:ascii="Calibri"/>
          <w:spacing w:val="-5"/>
          <w:sz w:val="16"/>
        </w:rPr>
        <w:t xml:space="preserve"> </w:t>
      </w:r>
      <w:r>
        <w:rPr>
          <w:rFonts w:ascii="Calibri"/>
          <w:sz w:val="16"/>
        </w:rPr>
        <w:t>of</w:t>
      </w:r>
      <w:r>
        <w:rPr>
          <w:rFonts w:ascii="Calibri"/>
          <w:spacing w:val="-5"/>
          <w:sz w:val="16"/>
        </w:rPr>
        <w:t xml:space="preserve"> </w:t>
      </w:r>
      <w:r>
        <w:rPr>
          <w:rFonts w:ascii="Calibri"/>
          <w:sz w:val="16"/>
        </w:rPr>
        <w:t>the</w:t>
      </w:r>
      <w:r>
        <w:rPr>
          <w:rFonts w:ascii="Calibri"/>
          <w:spacing w:val="-5"/>
          <w:sz w:val="16"/>
        </w:rPr>
        <w:t xml:space="preserve"> </w:t>
      </w:r>
      <w:r>
        <w:rPr>
          <w:rFonts w:ascii="Calibri"/>
          <w:sz w:val="16"/>
        </w:rPr>
        <w:t>RBANS</w:t>
      </w:r>
      <w:r>
        <w:rPr>
          <w:rFonts w:ascii="Calibri"/>
          <w:spacing w:val="-5"/>
          <w:sz w:val="16"/>
        </w:rPr>
        <w:t xml:space="preserve"> </w:t>
      </w:r>
      <w:r>
        <w:rPr>
          <w:rFonts w:ascii="Calibri"/>
          <w:sz w:val="16"/>
        </w:rPr>
        <w:t>in</w:t>
      </w:r>
      <w:r>
        <w:rPr>
          <w:rFonts w:ascii="Calibri"/>
          <w:spacing w:val="-5"/>
          <w:sz w:val="16"/>
        </w:rPr>
        <w:t xml:space="preserve"> </w:t>
      </w:r>
      <w:r>
        <w:rPr>
          <w:rFonts w:ascii="Calibri"/>
          <w:sz w:val="16"/>
        </w:rPr>
        <w:t>a</w:t>
      </w:r>
      <w:r>
        <w:rPr>
          <w:rFonts w:ascii="Calibri"/>
          <w:spacing w:val="-5"/>
          <w:sz w:val="16"/>
        </w:rPr>
        <w:t xml:space="preserve"> </w:t>
      </w:r>
      <w:r>
        <w:rPr>
          <w:rFonts w:ascii="Calibri"/>
          <w:sz w:val="16"/>
        </w:rPr>
        <w:t>traumatic</w:t>
      </w:r>
      <w:r>
        <w:rPr>
          <w:rFonts w:ascii="Calibri"/>
          <w:spacing w:val="-5"/>
          <w:sz w:val="16"/>
        </w:rPr>
        <w:t xml:space="preserve"> </w:t>
      </w:r>
      <w:r>
        <w:rPr>
          <w:rFonts w:ascii="Calibri"/>
          <w:sz w:val="16"/>
        </w:rPr>
        <w:t>brain</w:t>
      </w:r>
      <w:r>
        <w:rPr>
          <w:rFonts w:ascii="Calibri"/>
          <w:spacing w:val="-5"/>
          <w:sz w:val="16"/>
        </w:rPr>
        <w:t xml:space="preserve"> </w:t>
      </w:r>
      <w:r>
        <w:rPr>
          <w:rFonts w:ascii="Calibri"/>
          <w:sz w:val="16"/>
        </w:rPr>
        <w:t>injury</w:t>
      </w:r>
      <w:r>
        <w:rPr>
          <w:rFonts w:ascii="Calibri"/>
          <w:spacing w:val="-5"/>
          <w:sz w:val="16"/>
        </w:rPr>
        <w:t xml:space="preserve"> </w:t>
      </w:r>
      <w:r>
        <w:rPr>
          <w:rFonts w:ascii="Calibri"/>
          <w:sz w:val="16"/>
        </w:rPr>
        <w:t>sample.</w:t>
      </w:r>
      <w:r>
        <w:rPr>
          <w:rFonts w:ascii="Calibri"/>
          <w:spacing w:val="27"/>
          <w:sz w:val="16"/>
        </w:rPr>
        <w:t xml:space="preserve"> </w:t>
      </w:r>
      <w:r>
        <w:rPr>
          <w:rFonts w:ascii="Calibri"/>
          <w:i/>
          <w:sz w:val="16"/>
        </w:rPr>
        <w:t>Archives</w:t>
      </w:r>
      <w:r>
        <w:rPr>
          <w:rFonts w:ascii="Calibri"/>
          <w:i/>
          <w:spacing w:val="-5"/>
          <w:sz w:val="16"/>
        </w:rPr>
        <w:t xml:space="preserve"> </w:t>
      </w:r>
      <w:r>
        <w:rPr>
          <w:rFonts w:ascii="Calibri"/>
          <w:i/>
          <w:sz w:val="16"/>
        </w:rPr>
        <w:t>of</w:t>
      </w:r>
      <w:r>
        <w:rPr>
          <w:rFonts w:ascii="Calibri"/>
          <w:i/>
          <w:spacing w:val="40"/>
          <w:sz w:val="16"/>
        </w:rPr>
        <w:t xml:space="preserve"> </w:t>
      </w:r>
      <w:r>
        <w:rPr>
          <w:rFonts w:ascii="Calibri"/>
          <w:i/>
          <w:sz w:val="16"/>
        </w:rPr>
        <w:t>Clinical Neuropsychology</w:t>
      </w:r>
      <w:r>
        <w:rPr>
          <w:rFonts w:ascii="Calibri"/>
          <w:sz w:val="16"/>
        </w:rPr>
        <w:t>, 22, 91-98.</w:t>
      </w:r>
    </w:p>
    <w:p w14:paraId="4D807D79">
      <w:pPr>
        <w:spacing w:before="23"/>
        <w:ind w:left="356"/>
        <w:rPr>
          <w:sz w:val="24"/>
        </w:rPr>
      </w:pPr>
      <w:r>
        <w:rPr>
          <w:b/>
          <w:spacing w:val="-4"/>
          <w:sz w:val="24"/>
        </w:rPr>
        <w:t>**</w:t>
      </w:r>
      <w:r>
        <w:rPr>
          <w:spacing w:val="2"/>
          <w:sz w:val="24"/>
        </w:rPr>
        <w:t xml:space="preserve"> </w:t>
      </w:r>
      <w:r>
        <w:rPr>
          <w:color w:val="0098CE"/>
          <w:spacing w:val="-4"/>
          <w:sz w:val="24"/>
          <w:u w:val="single" w:color="0098CE"/>
        </w:rPr>
        <w:t>Supplementry</w:t>
      </w:r>
      <w:r>
        <w:rPr>
          <w:color w:val="0098CE"/>
          <w:spacing w:val="3"/>
          <w:sz w:val="24"/>
          <w:u w:val="single" w:color="0098CE"/>
        </w:rPr>
        <w:t xml:space="preserve"> </w:t>
      </w:r>
      <w:r>
        <w:rPr>
          <w:color w:val="0098CE"/>
          <w:spacing w:val="-4"/>
          <w:sz w:val="24"/>
          <w:u w:val="single" w:color="0098CE"/>
        </w:rPr>
        <w:t>Attached</w:t>
      </w:r>
      <w:r>
        <w:rPr>
          <w:color w:val="0098CE"/>
          <w:spacing w:val="4"/>
          <w:sz w:val="24"/>
          <w:u w:val="single" w:color="0098CE"/>
        </w:rPr>
        <w:t xml:space="preserve"> </w:t>
      </w:r>
      <w:r>
        <w:rPr>
          <w:color w:val="0098CE"/>
          <w:spacing w:val="-4"/>
          <w:sz w:val="24"/>
          <w:u w:val="single" w:color="0098CE"/>
        </w:rPr>
        <w:t>(</w:t>
      </w:r>
      <w:r>
        <w:rPr>
          <w:b/>
          <w:color w:val="0098CE"/>
          <w:spacing w:val="-4"/>
          <w:sz w:val="24"/>
          <w:u w:val="single" w:color="0098CE"/>
        </w:rPr>
        <w:t>Appendix-</w:t>
      </w:r>
      <w:r>
        <w:rPr>
          <w:b/>
          <w:color w:val="0098CE"/>
          <w:spacing w:val="-5"/>
          <w:sz w:val="24"/>
          <w:u w:val="single" w:color="0098CE"/>
        </w:rPr>
        <w:t>I</w:t>
      </w:r>
      <w:r>
        <w:rPr>
          <w:color w:val="0098CE"/>
          <w:spacing w:val="-5"/>
          <w:sz w:val="24"/>
          <w:u w:val="single" w:color="0098CE"/>
        </w:rPr>
        <w:t>)</w:t>
      </w:r>
    </w:p>
    <w:p w14:paraId="186152E2">
      <w:pPr>
        <w:rPr>
          <w:sz w:val="24"/>
        </w:rPr>
        <w:sectPr>
          <w:type w:val="continuous"/>
          <w:pgSz w:w="11910" w:h="16840"/>
          <w:pgMar w:top="200" w:right="425" w:bottom="0" w:left="141" w:header="720" w:footer="720" w:gutter="0"/>
          <w:cols w:equalWidth="0" w:num="2">
            <w:col w:w="5614" w:space="40"/>
            <w:col w:w="5690"/>
          </w:cols>
        </w:sectPr>
      </w:pPr>
    </w:p>
    <w:p w14:paraId="3E62776F">
      <w:pPr>
        <w:pStyle w:val="6"/>
        <w:rPr>
          <w:sz w:val="18"/>
        </w:rPr>
      </w:pPr>
      <w:r>
        <w:rPr>
          <w:sz w:val="18"/>
        </w:rPr>
        <mc:AlternateContent>
          <mc:Choice Requires="wps">
            <w:drawing>
              <wp:anchor distT="0" distB="0" distL="0" distR="0" simplePos="0" relativeHeight="251673600" behindDoc="1" locked="0" layoutInCell="1" allowOverlap="1">
                <wp:simplePos x="0" y="0"/>
                <wp:positionH relativeFrom="page">
                  <wp:posOffset>6350</wp:posOffset>
                </wp:positionH>
                <wp:positionV relativeFrom="page">
                  <wp:posOffset>6350</wp:posOffset>
                </wp:positionV>
                <wp:extent cx="7547610" cy="10679430"/>
                <wp:effectExtent l="0" t="0" r="0" b="0"/>
                <wp:wrapNone/>
                <wp:docPr id="37" name="Graphic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7609" cy="106794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47609" h="10679430">
                              <a:moveTo>
                                <a:pt x="0" y="10679303"/>
                              </a:moveTo>
                              <a:lnTo>
                                <a:pt x="7547305" y="10679303"/>
                              </a:lnTo>
                              <a:lnTo>
                                <a:pt x="7547305" y="0"/>
                              </a:lnTo>
                              <a:lnTo>
                                <a:pt x="0" y="0"/>
                              </a:lnTo>
                              <a:lnTo>
                                <a:pt x="0" y="10679303"/>
                              </a:lnTo>
                              <a:close/>
                            </a:path>
                            <a:path w="7547609" h="10679430">
                              <a:moveTo>
                                <a:pt x="36006" y="10643296"/>
                              </a:moveTo>
                              <a:lnTo>
                                <a:pt x="7511302" y="10643296"/>
                              </a:lnTo>
                              <a:lnTo>
                                <a:pt x="7511302" y="36002"/>
                              </a:lnTo>
                              <a:lnTo>
                                <a:pt x="36006" y="36002"/>
                              </a:lnTo>
                              <a:lnTo>
                                <a:pt x="36006" y="10643296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37" o:spid="_x0000_s1026" o:spt="100" style="position:absolute;left:0pt;margin-left:0.5pt;margin-top:0.5pt;height:840.9pt;width:594.3pt;mso-position-horizontal-relative:page;mso-position-vertical-relative:page;z-index:-251642880;mso-width-relative:page;mso-height-relative:page;" filled="f" stroked="t" coordsize="7547609,10679430" o:gfxdata="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78SAytcAAAAJAQAADwAAAAAAAAABACAAAAAiAAAAZHJz&#10;L2Rvd25yZXYueG1sUEsBAhQAFAAAAAgAh07iQD2pSzZ3AgAAQAYAAA4AAAAAAAAAAQAgAAAAJgEA&#10;AGRycy9lMm9Eb2MueG1sUEsFBgAAAAAGAAYAWQEAAA8GAAAAAA==&#10;" path="m0,10679303l7547305,10679303,7547305,0,0,0,0,10679303xem36006,10643296l7511302,10643296,7511302,36002,36006,36002,36006,10643296xe">
                <v:fill on="f" focussize="0,0"/>
                <v:stroke weight="1pt" color="#000000" joinstyle="round"/>
                <v:imagedata o:title=""/>
                <o:lock v:ext="edit" aspectratio="f"/>
                <v:textbox inset="0mm,0mm,0mm,0mm"/>
              </v:shape>
            </w:pict>
          </mc:Fallback>
        </mc:AlternateContent>
      </w:r>
    </w:p>
    <w:p w14:paraId="7ED7B12F">
      <w:pPr>
        <w:pStyle w:val="6"/>
        <w:rPr>
          <w:sz w:val="18"/>
        </w:rPr>
      </w:pPr>
    </w:p>
    <w:p w14:paraId="393733B8">
      <w:pPr>
        <w:pStyle w:val="6"/>
        <w:rPr>
          <w:sz w:val="18"/>
        </w:rPr>
      </w:pPr>
    </w:p>
    <w:p w14:paraId="536C36CF">
      <w:pPr>
        <w:pStyle w:val="6"/>
        <w:rPr>
          <w:sz w:val="18"/>
        </w:rPr>
      </w:pPr>
    </w:p>
    <w:p w14:paraId="666B6362">
      <w:pPr>
        <w:pStyle w:val="6"/>
        <w:rPr>
          <w:sz w:val="18"/>
        </w:rPr>
      </w:pPr>
    </w:p>
    <w:p w14:paraId="379E6D79">
      <w:pPr>
        <w:pStyle w:val="6"/>
        <w:rPr>
          <w:sz w:val="18"/>
        </w:rPr>
      </w:pPr>
    </w:p>
    <w:p w14:paraId="320551BB">
      <w:pPr>
        <w:pStyle w:val="6"/>
        <w:rPr>
          <w:sz w:val="18"/>
        </w:rPr>
      </w:pPr>
    </w:p>
    <w:p w14:paraId="181F61E7">
      <w:pPr>
        <w:pStyle w:val="6"/>
        <w:rPr>
          <w:sz w:val="18"/>
        </w:rPr>
      </w:pPr>
    </w:p>
    <w:p w14:paraId="12532800">
      <w:pPr>
        <w:pStyle w:val="6"/>
        <w:rPr>
          <w:sz w:val="18"/>
        </w:rPr>
      </w:pPr>
    </w:p>
    <w:p w14:paraId="6F8B3870">
      <w:pPr>
        <w:pStyle w:val="6"/>
        <w:rPr>
          <w:sz w:val="18"/>
        </w:rPr>
      </w:pPr>
    </w:p>
    <w:p w14:paraId="65A9E8DB">
      <w:pPr>
        <w:pStyle w:val="6"/>
        <w:rPr>
          <w:sz w:val="18"/>
        </w:rPr>
      </w:pPr>
    </w:p>
    <w:p w14:paraId="42961E49">
      <w:pPr>
        <w:pStyle w:val="6"/>
        <w:rPr>
          <w:sz w:val="18"/>
        </w:rPr>
      </w:pPr>
    </w:p>
    <w:p w14:paraId="0977216E">
      <w:pPr>
        <w:pStyle w:val="6"/>
        <w:rPr>
          <w:sz w:val="18"/>
        </w:rPr>
      </w:pPr>
    </w:p>
    <w:p w14:paraId="5A836388">
      <w:pPr>
        <w:pStyle w:val="6"/>
        <w:rPr>
          <w:sz w:val="18"/>
        </w:rPr>
      </w:pPr>
    </w:p>
    <w:p w14:paraId="0DBFA324">
      <w:pPr>
        <w:pStyle w:val="6"/>
        <w:rPr>
          <w:sz w:val="18"/>
        </w:rPr>
      </w:pPr>
    </w:p>
    <w:p w14:paraId="0FEFC1A9">
      <w:pPr>
        <w:pStyle w:val="6"/>
        <w:rPr>
          <w:sz w:val="18"/>
        </w:rPr>
      </w:pPr>
    </w:p>
    <w:p w14:paraId="2A415AD0">
      <w:pPr>
        <w:pStyle w:val="6"/>
        <w:rPr>
          <w:sz w:val="18"/>
        </w:rPr>
      </w:pPr>
    </w:p>
    <w:p w14:paraId="4669B6B0">
      <w:pPr>
        <w:pStyle w:val="6"/>
        <w:rPr>
          <w:sz w:val="18"/>
        </w:rPr>
      </w:pPr>
    </w:p>
    <w:p w14:paraId="66EE537F">
      <w:pPr>
        <w:pStyle w:val="6"/>
        <w:rPr>
          <w:sz w:val="18"/>
        </w:rPr>
      </w:pPr>
    </w:p>
    <w:p w14:paraId="7C3DD53F">
      <w:pPr>
        <w:pStyle w:val="6"/>
        <w:rPr>
          <w:sz w:val="18"/>
        </w:rPr>
      </w:pPr>
    </w:p>
    <w:p w14:paraId="0B095133">
      <w:pPr>
        <w:pStyle w:val="6"/>
        <w:rPr>
          <w:sz w:val="18"/>
        </w:rPr>
      </w:pPr>
    </w:p>
    <w:p w14:paraId="18BCA12D">
      <w:pPr>
        <w:pStyle w:val="6"/>
        <w:rPr>
          <w:sz w:val="18"/>
        </w:rPr>
      </w:pPr>
    </w:p>
    <w:p w14:paraId="530C9AE4">
      <w:pPr>
        <w:pStyle w:val="6"/>
        <w:rPr>
          <w:sz w:val="18"/>
        </w:rPr>
      </w:pPr>
    </w:p>
    <w:p w14:paraId="4CA62473">
      <w:pPr>
        <w:pStyle w:val="6"/>
        <w:rPr>
          <w:sz w:val="18"/>
        </w:rPr>
      </w:pPr>
    </w:p>
    <w:p w14:paraId="0810E1F2">
      <w:pPr>
        <w:pStyle w:val="6"/>
        <w:rPr>
          <w:sz w:val="18"/>
        </w:rPr>
      </w:pPr>
    </w:p>
    <w:p w14:paraId="0CF1F498">
      <w:pPr>
        <w:pStyle w:val="6"/>
        <w:rPr>
          <w:sz w:val="18"/>
        </w:rPr>
      </w:pPr>
    </w:p>
    <w:p w14:paraId="62773EFF">
      <w:pPr>
        <w:pStyle w:val="6"/>
        <w:rPr>
          <w:sz w:val="18"/>
        </w:rPr>
      </w:pPr>
    </w:p>
    <w:p w14:paraId="3D58C025">
      <w:pPr>
        <w:pStyle w:val="6"/>
        <w:rPr>
          <w:sz w:val="18"/>
        </w:rPr>
      </w:pPr>
    </w:p>
    <w:p w14:paraId="59E431E2">
      <w:pPr>
        <w:pStyle w:val="6"/>
        <w:rPr>
          <w:sz w:val="18"/>
        </w:rPr>
      </w:pPr>
    </w:p>
    <w:p w14:paraId="461DBFC3">
      <w:pPr>
        <w:pStyle w:val="6"/>
        <w:rPr>
          <w:sz w:val="18"/>
        </w:rPr>
      </w:pPr>
    </w:p>
    <w:p w14:paraId="02B6C71D">
      <w:pPr>
        <w:pStyle w:val="6"/>
        <w:rPr>
          <w:sz w:val="18"/>
        </w:rPr>
      </w:pPr>
    </w:p>
    <w:p w14:paraId="5CA8E0C7">
      <w:pPr>
        <w:pStyle w:val="6"/>
        <w:rPr>
          <w:sz w:val="18"/>
        </w:rPr>
      </w:pPr>
    </w:p>
    <w:p w14:paraId="100DAB60">
      <w:pPr>
        <w:pStyle w:val="6"/>
        <w:rPr>
          <w:sz w:val="18"/>
        </w:rPr>
      </w:pPr>
    </w:p>
    <w:p w14:paraId="4C8C97A3">
      <w:pPr>
        <w:pStyle w:val="6"/>
        <w:rPr>
          <w:sz w:val="18"/>
        </w:rPr>
      </w:pPr>
    </w:p>
    <w:p w14:paraId="13893AD4">
      <w:pPr>
        <w:pStyle w:val="6"/>
        <w:rPr>
          <w:sz w:val="18"/>
        </w:rPr>
      </w:pPr>
    </w:p>
    <w:p w14:paraId="1044CB65">
      <w:pPr>
        <w:pStyle w:val="6"/>
        <w:rPr>
          <w:sz w:val="18"/>
        </w:rPr>
      </w:pPr>
    </w:p>
    <w:p w14:paraId="393E81B0">
      <w:pPr>
        <w:pStyle w:val="6"/>
        <w:rPr>
          <w:sz w:val="18"/>
        </w:rPr>
      </w:pPr>
    </w:p>
    <w:p w14:paraId="3B538079">
      <w:pPr>
        <w:pStyle w:val="6"/>
        <w:rPr>
          <w:sz w:val="18"/>
        </w:rPr>
      </w:pPr>
    </w:p>
    <w:p w14:paraId="32707EB3">
      <w:pPr>
        <w:pStyle w:val="6"/>
        <w:rPr>
          <w:sz w:val="18"/>
        </w:rPr>
      </w:pPr>
    </w:p>
    <w:p w14:paraId="26D780A0">
      <w:pPr>
        <w:pStyle w:val="6"/>
        <w:rPr>
          <w:sz w:val="18"/>
        </w:rPr>
      </w:pPr>
    </w:p>
    <w:p w14:paraId="1C7DE276">
      <w:pPr>
        <w:pStyle w:val="6"/>
        <w:rPr>
          <w:sz w:val="18"/>
        </w:rPr>
      </w:pPr>
    </w:p>
    <w:p w14:paraId="347F6200">
      <w:pPr>
        <w:pStyle w:val="6"/>
        <w:rPr>
          <w:sz w:val="18"/>
        </w:rPr>
      </w:pPr>
    </w:p>
    <w:p w14:paraId="030E0EB3">
      <w:pPr>
        <w:pStyle w:val="6"/>
        <w:rPr>
          <w:sz w:val="18"/>
        </w:rPr>
      </w:pPr>
    </w:p>
    <w:p w14:paraId="6CA744C8">
      <w:pPr>
        <w:pStyle w:val="6"/>
        <w:rPr>
          <w:sz w:val="18"/>
        </w:rPr>
      </w:pPr>
    </w:p>
    <w:p w14:paraId="472BFE34">
      <w:pPr>
        <w:pStyle w:val="6"/>
        <w:rPr>
          <w:sz w:val="18"/>
        </w:rPr>
      </w:pPr>
    </w:p>
    <w:p w14:paraId="5F15CDD6">
      <w:pPr>
        <w:pStyle w:val="6"/>
        <w:rPr>
          <w:sz w:val="18"/>
        </w:rPr>
      </w:pPr>
    </w:p>
    <w:p w14:paraId="0C12425A">
      <w:pPr>
        <w:pStyle w:val="6"/>
        <w:rPr>
          <w:sz w:val="18"/>
        </w:rPr>
      </w:pPr>
    </w:p>
    <w:p w14:paraId="2B7D5BF4">
      <w:pPr>
        <w:pStyle w:val="6"/>
        <w:rPr>
          <w:sz w:val="18"/>
        </w:rPr>
      </w:pPr>
    </w:p>
    <w:p w14:paraId="6CFC0F0E">
      <w:pPr>
        <w:pStyle w:val="6"/>
        <w:rPr>
          <w:sz w:val="18"/>
        </w:rPr>
      </w:pPr>
    </w:p>
    <w:p w14:paraId="333A176E">
      <w:pPr>
        <w:pStyle w:val="6"/>
        <w:rPr>
          <w:sz w:val="18"/>
        </w:rPr>
      </w:pPr>
    </w:p>
    <w:p w14:paraId="5B6A0C27">
      <w:pPr>
        <w:pStyle w:val="6"/>
        <w:rPr>
          <w:sz w:val="18"/>
        </w:rPr>
      </w:pPr>
    </w:p>
    <w:p w14:paraId="3B67C44E">
      <w:pPr>
        <w:pStyle w:val="6"/>
        <w:rPr>
          <w:sz w:val="18"/>
        </w:rPr>
      </w:pPr>
    </w:p>
    <w:p w14:paraId="107C85DD">
      <w:pPr>
        <w:pStyle w:val="6"/>
        <w:rPr>
          <w:sz w:val="18"/>
        </w:rPr>
      </w:pPr>
    </w:p>
    <w:p w14:paraId="755B0944">
      <w:pPr>
        <w:pStyle w:val="6"/>
        <w:rPr>
          <w:sz w:val="18"/>
        </w:rPr>
      </w:pPr>
    </w:p>
    <w:p w14:paraId="78B49361">
      <w:pPr>
        <w:pStyle w:val="6"/>
        <w:rPr>
          <w:sz w:val="18"/>
        </w:rPr>
      </w:pPr>
    </w:p>
    <w:p w14:paraId="6FCE4092">
      <w:pPr>
        <w:pStyle w:val="6"/>
        <w:rPr>
          <w:sz w:val="18"/>
        </w:rPr>
      </w:pPr>
    </w:p>
    <w:p w14:paraId="68C44FBC">
      <w:pPr>
        <w:pStyle w:val="6"/>
        <w:rPr>
          <w:sz w:val="18"/>
        </w:rPr>
      </w:pPr>
    </w:p>
    <w:p w14:paraId="47775770">
      <w:pPr>
        <w:pStyle w:val="6"/>
        <w:rPr>
          <w:sz w:val="18"/>
        </w:rPr>
      </w:pPr>
    </w:p>
    <w:p w14:paraId="276F3309">
      <w:pPr>
        <w:pStyle w:val="6"/>
        <w:rPr>
          <w:sz w:val="18"/>
        </w:rPr>
      </w:pPr>
    </w:p>
    <w:p w14:paraId="46E1BE23">
      <w:pPr>
        <w:pStyle w:val="6"/>
        <w:rPr>
          <w:sz w:val="18"/>
        </w:rPr>
      </w:pPr>
    </w:p>
    <w:p w14:paraId="0DF0CFE7">
      <w:pPr>
        <w:pStyle w:val="6"/>
        <w:rPr>
          <w:sz w:val="18"/>
        </w:rPr>
      </w:pPr>
    </w:p>
    <w:p w14:paraId="3017CA09">
      <w:pPr>
        <w:pStyle w:val="6"/>
        <w:rPr>
          <w:sz w:val="18"/>
        </w:rPr>
      </w:pPr>
    </w:p>
    <w:p w14:paraId="1FB9EC6B">
      <w:pPr>
        <w:pStyle w:val="6"/>
        <w:rPr>
          <w:sz w:val="18"/>
        </w:rPr>
      </w:pPr>
    </w:p>
    <w:p w14:paraId="3BB05767">
      <w:pPr>
        <w:pStyle w:val="6"/>
        <w:rPr>
          <w:sz w:val="18"/>
        </w:rPr>
      </w:pPr>
    </w:p>
    <w:p w14:paraId="745A21DF">
      <w:pPr>
        <w:pStyle w:val="6"/>
        <w:rPr>
          <w:sz w:val="18"/>
        </w:rPr>
      </w:pPr>
    </w:p>
    <w:p w14:paraId="43F3601C">
      <w:pPr>
        <w:pStyle w:val="6"/>
        <w:rPr>
          <w:sz w:val="18"/>
        </w:rPr>
      </w:pPr>
    </w:p>
    <w:p w14:paraId="33FAD3B2">
      <w:pPr>
        <w:tabs>
          <w:tab w:val="right" w:pos="11254"/>
        </w:tabs>
        <w:spacing w:before="1"/>
        <w:ind w:left="57"/>
        <w:rPr>
          <w:rFonts w:ascii="Calibri" w:hAnsi="Calibri"/>
          <w:sz w:val="18"/>
        </w:rPr>
      </w:pPr>
      <w:r>
        <w:rPr>
          <w:color w:val="0098CE"/>
          <w:sz w:val="18"/>
        </w:rPr>
        <w:tab/>
      </w:r>
      <w:r>
        <w:rPr>
          <w:rFonts w:ascii="Calibri" w:hAnsi="Calibri"/>
          <w:color w:val="0098CE"/>
          <w:spacing w:val="-5"/>
          <w:sz w:val="18"/>
        </w:rPr>
        <w:t>15</w:t>
      </w:r>
    </w:p>
    <w:sectPr>
      <w:type w:val="continuous"/>
      <w:pgSz w:w="11910" w:h="16840"/>
      <w:pgMar w:top="200" w:right="425" w:bottom="0" w:left="141" w:header="720" w:footer="720" w:gutter="0"/>
      <w:cols w:space="720" w:num="1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comment w:id="0" w:author="Anchu R Nath" w:date="2025-02-21T11:51:12Z" w:initials="">
    <w:p w14:paraId="5F201E40">
      <w:pPr>
        <w:numPr>
          <w:numId w:val="0"/>
        </w:numPr>
        <w:ind w:leftChars="0"/>
        <w:jc w:val="both"/>
        <w:rPr>
          <w:rFonts w:hint="default" w:ascii="Times New Roman" w:hAnsi="Times New Roman" w:cs="Times New Roman"/>
          <w:b/>
          <w:bCs/>
          <w:sz w:val="20"/>
          <w:szCs w:val="20"/>
          <w:lang w:val="en-GB"/>
        </w:rPr>
      </w:pPr>
      <w:r>
        <w:rPr>
          <w:rFonts w:hint="default" w:ascii="Times New Roman" w:hAnsi="Times New Roman" w:eastAsia="SimSun" w:cs="Times New Roman"/>
          <w:sz w:val="24"/>
          <w:szCs w:val="24"/>
        </w:rPr>
        <w:t>"Tracking" suggests a longitudinal or observational component.</w:t>
      </w:r>
      <w:r>
        <w:rPr>
          <w:rFonts w:hint="default" w:eastAsia="SimSun" w:cs="Times New Roman"/>
          <w:sz w:val="24"/>
          <w:szCs w:val="24"/>
          <w:lang w:val="en-IN"/>
        </w:rPr>
        <w:t>.</w:t>
      </w:r>
      <w:r>
        <w:rPr>
          <w:rFonts w:hint="default" w:ascii="Times New Roman" w:hAnsi="Times New Roman" w:eastAsia="SimSun" w:cs="Times New Roman"/>
          <w:sz w:val="24"/>
          <w:szCs w:val="24"/>
          <w:lang w:val="en-IN"/>
        </w:rPr>
        <w:t>Since</w:t>
      </w:r>
      <w:r>
        <w:rPr>
          <w:rFonts w:hint="default" w:ascii="Times New Roman" w:hAnsi="Times New Roman" w:eastAsia="SimSun" w:cs="Times New Roman"/>
          <w:sz w:val="24"/>
          <w:szCs w:val="24"/>
        </w:rPr>
        <w:t xml:space="preserve"> the study is not longitudinal, "Assessing" or "Evaluating" might be more precise</w:t>
      </w:r>
    </w:p>
    <w:p w14:paraId="4FF02A00">
      <w:pPr>
        <w:jc w:val="both"/>
        <w:rPr>
          <w:rFonts w:hint="default" w:ascii="Times New Roman" w:hAnsi="Times New Roman" w:cs="Times New Roman"/>
          <w:b/>
          <w:bCs/>
          <w:sz w:val="20"/>
          <w:szCs w:val="20"/>
          <w:lang w:val="en-GB"/>
        </w:rPr>
      </w:pPr>
    </w:p>
    <w:p w14:paraId="3F42442E">
      <w:pPr>
        <w:pStyle w:val="7"/>
      </w:pPr>
    </w:p>
  </w:comment>
  <w:comment w:id="1" w:author="Anchu R Nath" w:date="2025-02-21T12:08:29Z" w:initials="">
    <w:p w14:paraId="46DD8252">
      <w:pPr>
        <w:pStyle w:val="7"/>
        <w:rPr>
          <w:rFonts w:hint="default" w:ascii="Times New Roman" w:hAnsi="Times New Roman" w:eastAsia="SimSun" w:cs="Times New Roman"/>
          <w:sz w:val="24"/>
          <w:szCs w:val="24"/>
        </w:rPr>
      </w:pPr>
      <w:r>
        <w:rPr>
          <w:rFonts w:hint="default" w:ascii="Times New Roman" w:hAnsi="Times New Roman" w:eastAsia="SimSun" w:cs="Times New Roman"/>
          <w:sz w:val="24"/>
          <w:szCs w:val="24"/>
        </w:rPr>
        <w:t xml:space="preserve">The abstract does not provide enough context on </w:t>
      </w:r>
      <w:r>
        <w:rPr>
          <w:rStyle w:val="10"/>
          <w:rFonts w:hint="default" w:ascii="Times New Roman" w:hAnsi="Times New Roman" w:eastAsia="SimSun" w:cs="Times New Roman"/>
          <w:sz w:val="24"/>
          <w:szCs w:val="24"/>
        </w:rPr>
        <w:t>why</w:t>
      </w:r>
      <w:r>
        <w:rPr>
          <w:rFonts w:hint="default" w:ascii="Times New Roman" w:hAnsi="Times New Roman" w:eastAsia="SimSun" w:cs="Times New Roman"/>
          <w:sz w:val="24"/>
          <w:szCs w:val="24"/>
        </w:rPr>
        <w:t xml:space="preserve"> poor sleep quality and its cognitive effects are significant. </w:t>
      </w:r>
    </w:p>
    <w:p w14:paraId="5514D606">
      <w:pPr>
        <w:pStyle w:val="7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SimSun" w:cs="Times New Roman"/>
          <w:sz w:val="24"/>
          <w:szCs w:val="24"/>
        </w:rPr>
        <w:t>Consider adding a brief introductory sentence about the broader relevance of sleep disturbances in cognitive health.</w:t>
      </w:r>
    </w:p>
  </w:comment>
  <w:comment w:id="2" w:author="Anchu R Nath" w:date="2025-02-21T05:28:27Z" w:initials="">
    <w:p w14:paraId="0B581A38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>schedule</w:t>
      </w:r>
    </w:p>
  </w:comment>
  <w:comment w:id="3" w:author="Anchu R Nath" w:date="2025-02-21T05:29:32Z" w:initials="">
    <w:p w14:paraId="0D09CC4B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>reporting</w:t>
      </w:r>
    </w:p>
  </w:comment>
  <w:comment w:id="4" w:author="Anchu R Nath" w:date="2025-02-21T05:31:41Z" w:initials="">
    <w:p w14:paraId="663EFD6C">
      <w:pPr>
        <w:pStyle w:val="7"/>
        <w:rPr>
          <w:rFonts w:hint="default" w:ascii="Times New Roman" w:hAnsi="Times New Roman" w:cs="Times New Roman"/>
        </w:rPr>
      </w:pPr>
      <w:r>
        <w:rPr>
          <w:rStyle w:val="10"/>
          <w:rFonts w:hint="default" w:ascii="Times New Roman" w:hAnsi="Times New Roman" w:eastAsia="SimSun" w:cs="Times New Roman"/>
          <w:sz w:val="24"/>
          <w:szCs w:val="24"/>
        </w:rPr>
        <w:t>Complain of → "Report"</w:t>
      </w:r>
      <w:r>
        <w:rPr>
          <w:rFonts w:hint="default" w:ascii="Times New Roman" w:hAnsi="Times New Roman" w:eastAsia="SimSun" w:cs="Times New Roman"/>
          <w:sz w:val="24"/>
          <w:szCs w:val="24"/>
        </w:rPr>
        <w:t xml:space="preserve"> (More formal and appropriate for academic writing)</w:t>
      </w:r>
    </w:p>
  </w:comment>
  <w:comment w:id="5" w:author="Anchu R Nath" w:date="2025-02-21T05:32:56Z" w:initials="">
    <w:p w14:paraId="0F9890CC">
      <w:pPr>
        <w:pStyle w:val="7"/>
        <w:rPr>
          <w:rFonts w:hint="default" w:ascii="Times New Roman" w:hAnsi="Times New Roman" w:cs="Times New Roman"/>
          <w:lang w:val="en-IN"/>
        </w:rPr>
      </w:pPr>
      <w:r>
        <w:rPr>
          <w:rStyle w:val="10"/>
          <w:rFonts w:hint="default" w:ascii="Times New Roman" w:hAnsi="Times New Roman" w:eastAsia="SimSun" w:cs="Times New Roman"/>
          <w:sz w:val="24"/>
          <w:szCs w:val="24"/>
        </w:rPr>
        <w:t>"While both genders"</w:t>
      </w:r>
      <w:r>
        <w:rPr>
          <w:rFonts w:hint="default" w:ascii="Times New Roman" w:hAnsi="Times New Roman" w:eastAsia="SimSun" w:cs="Times New Roman"/>
          <w:sz w:val="24"/>
          <w:szCs w:val="24"/>
        </w:rPr>
        <w:t xml:space="preserve"> → Reworded for clarity to </w:t>
      </w:r>
      <w:r>
        <w:rPr>
          <w:rStyle w:val="10"/>
          <w:rFonts w:hint="default" w:ascii="Times New Roman" w:hAnsi="Times New Roman" w:eastAsia="SimSun" w:cs="Times New Roman"/>
          <w:sz w:val="24"/>
          <w:szCs w:val="24"/>
        </w:rPr>
        <w:t>"both genders</w:t>
      </w:r>
      <w:r>
        <w:rPr>
          <w:rStyle w:val="10"/>
          <w:rFonts w:hint="default" w:eastAsia="SimSun" w:cs="Times New Roman"/>
          <w:sz w:val="24"/>
          <w:szCs w:val="24"/>
          <w:lang w:val="en-IN"/>
        </w:rPr>
        <w:t>”</w:t>
      </w:r>
    </w:p>
  </w:comment>
  <w:comment w:id="6" w:author="Anchu R Nath" w:date="2025-02-21T11:21:19Z" w:initials="">
    <w:p w14:paraId="4B658F4B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>In Introduction last part you can mention the uniqueness of your study</w:t>
      </w:r>
    </w:p>
  </w:comment>
  <w:comment w:id="7" w:author="Anchu R Nath" w:date="2025-02-21T05:36:35Z" w:initials="">
    <w:p w14:paraId="1B556866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>enhance</w:t>
      </w:r>
    </w:p>
  </w:comment>
  <w:comment w:id="8" w:author="Anchu R Nath" w:date="2025-02-21T05:36:53Z" w:initials="">
    <w:p w14:paraId="57FE9F14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 xml:space="preserve">differences- remove hyphen  </w:t>
      </w:r>
    </w:p>
  </w:comment>
  <w:comment w:id="9" w:author="Anchu R Nath" w:date="2025-02-21T05:38:35Z" w:initials="">
    <w:p w14:paraId="4B62507E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>Provide expansion of PET</w:t>
      </w:r>
    </w:p>
  </w:comment>
  <w:comment w:id="10" w:author="Anchu R Nath" w:date="2025-02-21T05:41:25Z" w:initials="">
    <w:p w14:paraId="55E0C82C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>Mention the Table number</w:t>
      </w:r>
    </w:p>
  </w:comment>
  <w:comment w:id="11" w:author="Anchu R Nath" w:date="2025-02-21T05:44:26Z" w:initials="">
    <w:p w14:paraId="272A6787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>Give a brief description about the validity &amp; reliability of the test</w:t>
      </w:r>
    </w:p>
  </w:comment>
  <w:comment w:id="12" w:author="Anchu R Nath" w:date="2025-02-21T05:49:03Z" w:initials="">
    <w:p w14:paraId="78B7D67D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>Conclusion can be placed after Table 2</w:t>
      </w:r>
    </w:p>
  </w:comment>
  <w:comment w:id="13" w:author="Anchu R Nath" w:date="2025-02-21T05:47:51Z" w:initials="">
    <w:p w14:paraId="3C41EBA8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>You can mention in bracket Trt</w:t>
      </w:r>
    </w:p>
  </w:comment>
  <w:comment w:id="14" w:author="Anchu R Nath" w:date="2025-02-21T11:22:38Z" w:initials="">
    <w:p w14:paraId="54ECBEF1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>Anyother comorbidities present?</w:t>
      </w:r>
    </w:p>
  </w:comment>
  <w:comment w:id="15" w:author="Anchu R Nath" w:date="2025-02-21T11:06:29Z" w:initials="">
    <w:p w14:paraId="48C517B7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>Construct  the social history in correct phrasing for better clarity and  readability</w:t>
      </w:r>
    </w:p>
  </w:comment>
  <w:comment w:id="16" w:author="Anchu R Nath" w:date="2025-02-21T11:13:52Z" w:initials="">
    <w:p w14:paraId="5BD5DFDA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>Table 1 &amp; Table 2 - Headings are same</w:t>
      </w:r>
    </w:p>
  </w:comment>
  <w:comment w:id="17" w:author="Anchu R Nath" w:date="2025-02-21T11:12:27Z" w:initials="">
    <w:p w14:paraId="0A3A236A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>Use capital letter RBANS</w:t>
      </w:r>
    </w:p>
  </w:comment>
  <w:comment w:id="18" w:author="Anchu R Nath" w:date="2025-02-21T11:15:08Z" w:initials="">
    <w:p w14:paraId="38E9DF28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>Remove hyphen in the word patients</w:t>
      </w:r>
    </w:p>
  </w:comment>
  <w:comment w:id="19" w:author="Anchu R Nath" w:date="2025-02-21T11:15:25Z" w:initials="">
    <w:p w14:paraId="6E01CD5E">
      <w:pPr>
        <w:pStyle w:val="7"/>
        <w:rPr>
          <w:rFonts w:hint="default"/>
          <w:lang w:val="en-IN"/>
        </w:rPr>
      </w:pPr>
      <w:r>
        <w:rPr>
          <w:rFonts w:hint="default"/>
          <w:lang w:val="en-IN"/>
        </w:rPr>
        <w:t>Remove hyphen in the word Cognitive</w:t>
      </w:r>
    </w:p>
  </w:comment>
  <w:comment w:id="20" w:author="Anchu R Nath" w:date="2025-02-21T12:12:06Z" w:initials="">
    <w:p w14:paraId="10E05721">
      <w:pPr>
        <w:pStyle w:val="7"/>
        <w:rPr>
          <w:rFonts w:hint="default"/>
          <w:lang w:val="en-IN"/>
        </w:rPr>
      </w:pPr>
      <w:bookmarkStart w:id="5" w:name="_GoBack"/>
      <w:r>
        <w:rPr>
          <w:rFonts w:hint="default"/>
          <w:lang w:val="en-IN"/>
        </w:rPr>
        <w:t>Try to add few more references &amp; cite all the sources referenced during the report.</w:t>
      </w:r>
    </w:p>
    <w:bookmarkEnd w:id="5"/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commentEx w15:paraId="3F42442E" w15:done="0"/>
  <w15:commentEx w15:paraId="5514D606" w15:done="0"/>
  <w15:commentEx w15:paraId="0B581A38" w15:done="0"/>
  <w15:commentEx w15:paraId="0D09CC4B" w15:done="0"/>
  <w15:commentEx w15:paraId="663EFD6C" w15:done="0"/>
  <w15:commentEx w15:paraId="0F9890CC" w15:done="0"/>
  <w15:commentEx w15:paraId="4B658F4B" w15:done="0"/>
  <w15:commentEx w15:paraId="1B556866" w15:done="0"/>
  <w15:commentEx w15:paraId="57FE9F14" w15:done="0"/>
  <w15:commentEx w15:paraId="4B62507E" w15:done="0"/>
  <w15:commentEx w15:paraId="55E0C82C" w15:done="0"/>
  <w15:commentEx w15:paraId="272A6787" w15:done="0"/>
  <w15:commentEx w15:paraId="78B7D67D" w15:done="0"/>
  <w15:commentEx w15:paraId="3C41EBA8" w15:done="0"/>
  <w15:commentEx w15:paraId="54ECBEF1" w15:done="0"/>
  <w15:commentEx w15:paraId="48C517B7" w15:done="0"/>
  <w15:commentEx w15:paraId="5BD5DFDA" w15:done="0"/>
  <w15:commentEx w15:paraId="0A3A236A" w15:done="0"/>
  <w15:commentEx w15:paraId="38E9DF28" w15:done="0"/>
  <w15:commentEx w15:paraId="6E01CD5E" w15:done="0"/>
  <w15:commentEx w15:paraId="10E05721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AF508D">
    <w:pPr>
      <w:pStyle w:val="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D0BCFE">
    <w:pPr>
      <w:pStyle w:val="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778FEE">
    <w:pPr>
      <w:pStyle w:val="8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E1E322">
    <w:pPr>
      <w:pStyle w:val="9"/>
    </w:pPr>
    <w:r>
      <w:pict>
        <v:shape id="PowerPlusWaterMarkObject629882455" o:spid="_x0000_s2051" o:spt="136" type="#_x0000_t136" style="position:absolute;left:0pt;height:79.95pt;width:719.65pt;mso-position-horizontal:center;mso-position-horizontal-relative:margin;mso-position-vertical:center;mso-position-vertical-relative:margin;rotation:20643840f;z-index:-251646976;mso-width-relative:page;mso-height-relative:page;" fillcolor="#C0C0C0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f" xscale="f" string="UNDER PEER REVIEW" style="font-family:Times New Roman;font-size:1pt;v-text-align:center;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ED24538">
    <w:pPr>
      <w:pStyle w:val="9"/>
    </w:pPr>
    <w:r>
      <w:pict>
        <v:shape id="PowerPlusWaterMarkObject629882454" o:spid="_x0000_s2050" o:spt="136" type="#_x0000_t136" style="position:absolute;left:0pt;height:79.95pt;width:719.65pt;mso-position-horizontal:center;mso-position-horizontal-relative:margin;mso-position-vertical:center;mso-position-vertical-relative:margin;rotation:20643840f;z-index:-251648000;mso-width-relative:page;mso-height-relative:page;" fillcolor="#C0C0C0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f" xscale="f" string="UNDER PEER REVIEW" style="font-family:Times New Roman;font-size:1pt;v-text-align:center;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8F8F09">
    <w:pPr>
      <w:pStyle w:val="9"/>
    </w:pPr>
    <w:r>
      <w:pict>
        <v:shape id="PowerPlusWaterMarkObject629882453" o:spid="_x0000_s2049" o:spt="136" type="#_x0000_t136" style="position:absolute;left:0pt;height:79.95pt;width:719.65pt;mso-position-horizontal:center;mso-position-horizontal-relative:margin;mso-position-vertical:center;mso-position-vertical-relative:margin;rotation:20643840f;z-index:-251649024;mso-width-relative:page;mso-height-relative:page;" fillcolor="#C0C0C0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f" xscale="f" string="UNDER PEER REVIEW" style="font-family:Times New Roman;font-size:1pt;v-text-align:center;"/>
        </v:shape>
      </w:pict>
    </w: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Anchu R Nath">
    <w15:presenceInfo w15:providerId="WPS Office" w15:userId="356637272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720"/>
  <w:drawingGridHorizontalSpacing w:val="110"/>
  <w:displayHorizontalDrawingGridEvery w:val="1"/>
  <w:displayVerticalDrawingGridEvery w:val="1"/>
  <w:noPunctuationKerning w:val="1"/>
  <w:characterSpacingControl w:val="doNotCompress"/>
  <w:hdrShapeDefaults>
    <o:shapelayout v:ext="edit">
      <o:idmap v:ext="edit" data="2"/>
    </o:shapelayout>
  </w:hdrShapeDefaults>
  <w:compat>
    <w:ulTrailSpace/>
    <w:doNotExpandShiftReturn/>
    <w:doNotWrapTextWithPunct/>
    <w:doNotUseEastAsianBreakRules/>
    <w:doNotUseIndentAsNumberingTabStop/>
    <w:compatSetting w:name="compatibilityMode" w:uri="http://schemas.microsoft.com/office/word" w:val="14"/>
  </w:compat>
  <w:rsids>
    <w:rsidRoot w:val="00811FF9"/>
    <w:rsid w:val="00186BC9"/>
    <w:rsid w:val="0026601D"/>
    <w:rsid w:val="007421E8"/>
    <w:rsid w:val="00811FF9"/>
    <w:rsid w:val="008E1B6F"/>
    <w:rsid w:val="00A54822"/>
    <w:rsid w:val="00C00F72"/>
    <w:rsid w:val="00F07FA3"/>
    <w:rsid w:val="3D265149"/>
    <w:rsid w:val="4A6C4D26"/>
    <w:rsid w:val="55684D0B"/>
    <w:rsid w:val="58442AC2"/>
    <w:rsid w:val="5A575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nhideWhenUsed="0" w:uiPriority="99" w:semiHidden="0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Times New Roman" w:hAnsi="Times New Roman" w:eastAsia="Times New Roman" w:cs="Times New Roman"/>
      <w:sz w:val="22"/>
      <w:szCs w:val="22"/>
      <w:lang w:val="en-US" w:eastAsia="en-US" w:bidi="ar-SA"/>
    </w:rPr>
  </w:style>
  <w:style w:type="paragraph" w:styleId="2">
    <w:name w:val="heading 1"/>
    <w:basedOn w:val="1"/>
    <w:qFormat/>
    <w:uiPriority w:val="1"/>
    <w:pPr>
      <w:ind w:left="2286"/>
      <w:jc w:val="center"/>
      <w:outlineLvl w:val="0"/>
    </w:pPr>
    <w:rPr>
      <w:b/>
      <w:bCs/>
      <w:sz w:val="24"/>
      <w:szCs w:val="24"/>
    </w:rPr>
  </w:style>
  <w:style w:type="paragraph" w:styleId="3">
    <w:name w:val="heading 2"/>
    <w:basedOn w:val="1"/>
    <w:qFormat/>
    <w:uiPriority w:val="1"/>
    <w:pPr>
      <w:spacing w:before="5"/>
      <w:ind w:left="20"/>
      <w:jc w:val="center"/>
      <w:outlineLvl w:val="1"/>
    </w:pPr>
    <w:rPr>
      <w:b/>
      <w:bCs/>
      <w:sz w:val="20"/>
      <w:szCs w:val="20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ody Text"/>
    <w:basedOn w:val="1"/>
    <w:qFormat/>
    <w:uiPriority w:val="1"/>
    <w:rPr>
      <w:sz w:val="20"/>
      <w:szCs w:val="20"/>
    </w:rPr>
  </w:style>
  <w:style w:type="paragraph" w:styleId="7">
    <w:name w:val="annotation text"/>
    <w:basedOn w:val="1"/>
    <w:semiHidden/>
    <w:unhideWhenUsed/>
    <w:qFormat/>
    <w:uiPriority w:val="99"/>
    <w:pPr>
      <w:jc w:val="left"/>
    </w:pPr>
  </w:style>
  <w:style w:type="paragraph" w:styleId="8">
    <w:name w:val="footer"/>
    <w:basedOn w:val="1"/>
    <w:link w:val="15"/>
    <w:unhideWhenUsed/>
    <w:qFormat/>
    <w:uiPriority w:val="99"/>
    <w:pPr>
      <w:tabs>
        <w:tab w:val="center" w:pos="4680"/>
        <w:tab w:val="right" w:pos="9360"/>
      </w:tabs>
    </w:pPr>
  </w:style>
  <w:style w:type="paragraph" w:styleId="9">
    <w:name w:val="header"/>
    <w:basedOn w:val="1"/>
    <w:link w:val="14"/>
    <w:unhideWhenUsed/>
    <w:qFormat/>
    <w:uiPriority w:val="99"/>
    <w:pPr>
      <w:tabs>
        <w:tab w:val="center" w:pos="4680"/>
        <w:tab w:val="right" w:pos="9360"/>
      </w:tabs>
    </w:pPr>
  </w:style>
  <w:style w:type="character" w:styleId="10">
    <w:name w:val="Strong"/>
    <w:basedOn w:val="4"/>
    <w:qFormat/>
    <w:uiPriority w:val="22"/>
    <w:rPr>
      <w:b/>
      <w:bCs/>
    </w:rPr>
  </w:style>
  <w:style w:type="paragraph" w:styleId="11">
    <w:name w:val="Title"/>
    <w:basedOn w:val="1"/>
    <w:qFormat/>
    <w:uiPriority w:val="1"/>
    <w:pPr>
      <w:ind w:left="2286" w:right="2001"/>
      <w:jc w:val="center"/>
    </w:pPr>
    <w:rPr>
      <w:rFonts w:ascii="Calibri" w:hAnsi="Calibri" w:eastAsia="Calibri" w:cs="Calibri"/>
      <w:sz w:val="28"/>
      <w:szCs w:val="28"/>
    </w:rPr>
  </w:style>
  <w:style w:type="paragraph" w:styleId="12">
    <w:name w:val="List Paragraph"/>
    <w:basedOn w:val="1"/>
    <w:qFormat/>
    <w:uiPriority w:val="1"/>
  </w:style>
  <w:style w:type="paragraph" w:customStyle="1" w:styleId="13">
    <w:name w:val="Table Paragraph"/>
    <w:basedOn w:val="1"/>
    <w:qFormat/>
    <w:uiPriority w:val="1"/>
    <w:pPr>
      <w:spacing w:before="16"/>
      <w:ind w:left="17"/>
      <w:jc w:val="center"/>
    </w:pPr>
  </w:style>
  <w:style w:type="character" w:customStyle="1" w:styleId="14">
    <w:name w:val="Header Char"/>
    <w:basedOn w:val="4"/>
    <w:link w:val="9"/>
    <w:qFormat/>
    <w:uiPriority w:val="99"/>
    <w:rPr>
      <w:rFonts w:ascii="Times New Roman" w:hAnsi="Times New Roman" w:eastAsia="Times New Roman" w:cs="Times New Roman"/>
    </w:rPr>
  </w:style>
  <w:style w:type="character" w:customStyle="1" w:styleId="15">
    <w:name w:val="Footer Char"/>
    <w:basedOn w:val="4"/>
    <w:link w:val="8"/>
    <w:qFormat/>
    <w:uiPriority w:val="99"/>
    <w:rPr>
      <w:rFonts w:ascii="Times New Roman" w:hAnsi="Times New Roman" w:eastAsia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microsoft.com/office/2011/relationships/commentsExtended" Target="commentsExtended.xml"/><Relationship Id="rId3" Type="http://schemas.openxmlformats.org/officeDocument/2006/relationships/comments" Target="comments.xml"/><Relationship Id="rId2" Type="http://schemas.openxmlformats.org/officeDocument/2006/relationships/settings" Target="settings.xml"/><Relationship Id="rId15" Type="http://schemas.microsoft.com/office/2011/relationships/people" Target="people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1.jpeg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2051"/>
    <customShpInfo spid="_x0000_s2050"/>
    <customShpInfo spid="_x0000_s2049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2149</Words>
  <Characters>12255</Characters>
  <Lines>102</Lines>
  <Paragraphs>28</Paragraphs>
  <TotalTime>8</TotalTime>
  <ScaleCrop>false</ScaleCrop>
  <LinksUpToDate>false</LinksUpToDate>
  <CharactersWithSpaces>14376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2025-02-20T06:28:00Z</dcterms:created>
  <dc:creator>anchu</dc:creator>
  <cp:lastModifiedBy>Anchu R Nath</cp:lastModifiedBy>
  <dcterms:modified xsi:type="dcterms:W3CDTF">2025-02-21T07:15:30Z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2022-09-17T00:00:00Z</vt:filetime>
  </property>
  <property fmtid="{D5CDD505-2E9C-101B-9397-08002B2CF9AE}" pid="3" name="LastSaved">
    <vt:filetime>2025-02-20T00:00:00Z</vt:filetime>
  </property>
  <property fmtid="{D5CDD505-2E9C-101B-9397-08002B2CF9AE}" pid="4" name="Producer">
    <vt:lpwstr>GPL Ghostscript 9.26</vt:lpwstr>
  </property>
  <property fmtid="{D5CDD505-2E9C-101B-9397-08002B2CF9AE}" pid="5" name="KSOProductBuildVer">
    <vt:lpwstr>1033-12.2.0.19805</vt:lpwstr>
  </property>
  <property fmtid="{D5CDD505-2E9C-101B-9397-08002B2CF9AE}" pid="6" name="ICV">
    <vt:lpwstr>3B9309A3306F4DC8B3D52E2539FE0DBE_13</vt:lpwstr>
  </property>
</Properties>
</file>