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5C1F45" w14:paraId="1643A4CA" w14:textId="77777777" w:rsidTr="004847FF">
        <w:trPr>
          <w:trHeight w:val="450"/>
        </w:trPr>
        <w:tc>
          <w:tcPr>
            <w:tcW w:w="5000" w:type="pct"/>
            <w:gridSpan w:val="2"/>
            <w:tcBorders>
              <w:top w:val="nil"/>
              <w:left w:val="nil"/>
              <w:right w:val="nil"/>
            </w:tcBorders>
          </w:tcPr>
          <w:p w14:paraId="4C55E51F" w14:textId="77777777" w:rsidR="00602F7D" w:rsidRPr="005C1F45" w:rsidRDefault="00602F7D" w:rsidP="00F2643C">
            <w:pPr>
              <w:pStyle w:val="Heading2"/>
              <w:jc w:val="left"/>
              <w:rPr>
                <w:rFonts w:ascii="Arial" w:hAnsi="Arial" w:cs="Arial"/>
                <w:b w:val="0"/>
                <w:bCs w:val="0"/>
                <w:lang w:val="en-US"/>
              </w:rPr>
            </w:pPr>
          </w:p>
        </w:tc>
      </w:tr>
      <w:tr w:rsidR="0000007A" w:rsidRPr="005C1F45" w14:paraId="127EAD7E" w14:textId="77777777" w:rsidTr="00F33C84">
        <w:trPr>
          <w:trHeight w:val="413"/>
        </w:trPr>
        <w:tc>
          <w:tcPr>
            <w:tcW w:w="1234" w:type="pct"/>
          </w:tcPr>
          <w:p w14:paraId="3C159AA5" w14:textId="77777777" w:rsidR="0000007A" w:rsidRPr="005C1F45" w:rsidRDefault="00D27A79" w:rsidP="00696CAD">
            <w:pPr>
              <w:pStyle w:val="BodyText"/>
              <w:ind w:left="90"/>
              <w:jc w:val="left"/>
              <w:rPr>
                <w:rFonts w:ascii="Arial" w:hAnsi="Arial" w:cs="Arial"/>
                <w:bCs/>
                <w:sz w:val="20"/>
                <w:szCs w:val="20"/>
                <w:lang w:val="en-GB"/>
              </w:rPr>
            </w:pPr>
            <w:r w:rsidRPr="005C1F45">
              <w:rPr>
                <w:rFonts w:ascii="Arial" w:hAnsi="Arial" w:cs="Arial"/>
                <w:bCs/>
                <w:sz w:val="20"/>
                <w:szCs w:val="20"/>
                <w:lang w:val="en-GB"/>
              </w:rPr>
              <w:t xml:space="preserve">Book </w:t>
            </w:r>
            <w:r w:rsidR="0000007A" w:rsidRPr="005C1F45">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17EC938B" w:rsidR="0000007A" w:rsidRPr="005C1F45" w:rsidRDefault="005A4417" w:rsidP="00054BC4">
            <w:pPr>
              <w:pStyle w:val="NormalWeb"/>
              <w:rPr>
                <w:rFonts w:ascii="Arial" w:hAnsi="Arial" w:cs="Arial"/>
                <w:b/>
                <w:bCs/>
                <w:sz w:val="20"/>
                <w:szCs w:val="20"/>
                <w:u w:val="single"/>
              </w:rPr>
            </w:pPr>
            <w:hyperlink r:id="rId7" w:history="1">
              <w:r w:rsidRPr="005C1F45">
                <w:rPr>
                  <w:rStyle w:val="Hyperlink"/>
                  <w:rFonts w:ascii="Arial" w:hAnsi="Arial" w:cs="Arial"/>
                  <w:b/>
                  <w:sz w:val="20"/>
                  <w:szCs w:val="20"/>
                </w:rPr>
                <w:t>Medical Science: Trends and Innovations</w:t>
              </w:r>
            </w:hyperlink>
          </w:p>
        </w:tc>
      </w:tr>
      <w:tr w:rsidR="0000007A" w:rsidRPr="005C1F45" w14:paraId="73C90375" w14:textId="77777777" w:rsidTr="002E7787">
        <w:trPr>
          <w:trHeight w:val="290"/>
        </w:trPr>
        <w:tc>
          <w:tcPr>
            <w:tcW w:w="1234" w:type="pct"/>
          </w:tcPr>
          <w:p w14:paraId="20D28135" w14:textId="77777777" w:rsidR="0000007A" w:rsidRPr="005C1F45" w:rsidRDefault="0000007A" w:rsidP="00696CAD">
            <w:pPr>
              <w:pStyle w:val="BodyText"/>
              <w:ind w:left="90"/>
              <w:jc w:val="left"/>
              <w:rPr>
                <w:rFonts w:ascii="Arial" w:hAnsi="Arial" w:cs="Arial"/>
                <w:bCs/>
                <w:sz w:val="20"/>
                <w:szCs w:val="20"/>
                <w:lang w:val="en-GB"/>
              </w:rPr>
            </w:pPr>
            <w:r w:rsidRPr="005C1F45">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419450EB" w:rsidR="0000007A" w:rsidRPr="005C1F45" w:rsidRDefault="00E72A8E" w:rsidP="00F3669D">
            <w:pPr>
              <w:pStyle w:val="NormalWeb"/>
              <w:spacing w:before="0" w:beforeAutospacing="0" w:after="0" w:afterAutospacing="0"/>
              <w:rPr>
                <w:rFonts w:ascii="Arial" w:hAnsi="Arial" w:cs="Arial"/>
                <w:b/>
                <w:bCs/>
                <w:sz w:val="20"/>
                <w:szCs w:val="20"/>
                <w:highlight w:val="yellow"/>
                <w:lang w:val="en-GB"/>
              </w:rPr>
            </w:pPr>
            <w:r w:rsidRPr="005C1F45">
              <w:rPr>
                <w:rFonts w:ascii="Arial" w:hAnsi="Arial" w:cs="Arial"/>
                <w:b/>
                <w:bCs/>
                <w:sz w:val="20"/>
                <w:szCs w:val="20"/>
                <w:lang w:val="en-GB"/>
              </w:rPr>
              <w:t>Ms_BP</w:t>
            </w:r>
            <w:r w:rsidR="00FC432A" w:rsidRPr="005C1F45">
              <w:rPr>
                <w:rFonts w:ascii="Arial" w:hAnsi="Arial" w:cs="Arial"/>
                <w:b/>
                <w:bCs/>
                <w:sz w:val="20"/>
                <w:szCs w:val="20"/>
                <w:lang w:val="en-GB"/>
              </w:rPr>
              <w:t>R</w:t>
            </w:r>
            <w:r w:rsidRPr="005C1F45">
              <w:rPr>
                <w:rFonts w:ascii="Arial" w:hAnsi="Arial" w:cs="Arial"/>
                <w:b/>
                <w:bCs/>
                <w:sz w:val="20"/>
                <w:szCs w:val="20"/>
                <w:lang w:val="en-GB"/>
              </w:rPr>
              <w:t>_</w:t>
            </w:r>
            <w:r w:rsidR="00043046" w:rsidRPr="005C1F45">
              <w:rPr>
                <w:rFonts w:ascii="Arial" w:hAnsi="Arial" w:cs="Arial"/>
                <w:b/>
                <w:bCs/>
                <w:sz w:val="20"/>
                <w:szCs w:val="20"/>
                <w:lang w:val="en-GB"/>
              </w:rPr>
              <w:t>4695</w:t>
            </w:r>
          </w:p>
        </w:tc>
      </w:tr>
      <w:tr w:rsidR="0000007A" w:rsidRPr="005C1F45" w14:paraId="05B60576" w14:textId="77777777" w:rsidTr="002109D6">
        <w:trPr>
          <w:trHeight w:val="331"/>
        </w:trPr>
        <w:tc>
          <w:tcPr>
            <w:tcW w:w="1234" w:type="pct"/>
          </w:tcPr>
          <w:p w14:paraId="0196A627" w14:textId="77777777" w:rsidR="0000007A" w:rsidRPr="005C1F45" w:rsidRDefault="0000007A" w:rsidP="00696CAD">
            <w:pPr>
              <w:pStyle w:val="BodyText"/>
              <w:ind w:left="90"/>
              <w:jc w:val="left"/>
              <w:rPr>
                <w:rFonts w:ascii="Arial" w:hAnsi="Arial" w:cs="Arial"/>
                <w:bCs/>
                <w:sz w:val="20"/>
                <w:szCs w:val="20"/>
                <w:lang w:val="en-GB"/>
              </w:rPr>
            </w:pPr>
            <w:r w:rsidRPr="005C1F45">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0867AFD6" w:rsidR="0000007A" w:rsidRPr="005C1F45" w:rsidRDefault="005A4417" w:rsidP="000450FC">
            <w:pPr>
              <w:pStyle w:val="NormalWeb"/>
              <w:spacing w:before="0" w:beforeAutospacing="0" w:after="0" w:afterAutospacing="0"/>
              <w:rPr>
                <w:rFonts w:ascii="Arial" w:hAnsi="Arial" w:cs="Arial"/>
                <w:b/>
                <w:sz w:val="20"/>
                <w:szCs w:val="20"/>
                <w:highlight w:val="yellow"/>
                <w:lang w:val="en-GB"/>
              </w:rPr>
            </w:pPr>
            <w:r w:rsidRPr="005C1F45">
              <w:rPr>
                <w:rFonts w:ascii="Arial" w:hAnsi="Arial" w:cs="Arial"/>
                <w:b/>
                <w:sz w:val="20"/>
                <w:szCs w:val="20"/>
                <w:lang w:val="en-GB"/>
              </w:rPr>
              <w:t>Risk Factors and Treatment Outcome Analysis Associated with Second-Line Drug-Resistant Tuberculosis</w:t>
            </w:r>
          </w:p>
        </w:tc>
      </w:tr>
      <w:tr w:rsidR="00CF0BBB" w:rsidRPr="005C1F45" w14:paraId="6D508B1C" w14:textId="77777777" w:rsidTr="002E7787">
        <w:trPr>
          <w:trHeight w:val="332"/>
        </w:trPr>
        <w:tc>
          <w:tcPr>
            <w:tcW w:w="1234" w:type="pct"/>
          </w:tcPr>
          <w:p w14:paraId="32FC28F7" w14:textId="77777777" w:rsidR="00CF0BBB" w:rsidRPr="005C1F45" w:rsidRDefault="00CF0BBB" w:rsidP="00696CAD">
            <w:pPr>
              <w:pStyle w:val="BodyText"/>
              <w:ind w:left="90"/>
              <w:jc w:val="left"/>
              <w:rPr>
                <w:rFonts w:ascii="Arial" w:hAnsi="Arial" w:cs="Arial"/>
                <w:bCs/>
                <w:sz w:val="20"/>
                <w:szCs w:val="20"/>
                <w:lang w:val="en-GB"/>
              </w:rPr>
            </w:pPr>
            <w:r w:rsidRPr="005C1F45">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7FD712DC" w:rsidR="00CF0BBB" w:rsidRPr="005C1F45" w:rsidRDefault="00043046" w:rsidP="000450FC">
            <w:pPr>
              <w:pStyle w:val="NormalWeb"/>
              <w:spacing w:before="0" w:beforeAutospacing="0" w:after="0" w:afterAutospacing="0"/>
              <w:rPr>
                <w:rFonts w:ascii="Arial" w:hAnsi="Arial" w:cs="Arial"/>
                <w:b/>
                <w:sz w:val="20"/>
                <w:szCs w:val="20"/>
                <w:lang w:val="en-GB"/>
              </w:rPr>
            </w:pPr>
            <w:r w:rsidRPr="005C1F45">
              <w:rPr>
                <w:rFonts w:ascii="Arial" w:hAnsi="Arial" w:cs="Arial"/>
                <w:b/>
                <w:sz w:val="20"/>
                <w:szCs w:val="20"/>
                <w:lang w:val="en-GB"/>
              </w:rPr>
              <w:t>Book Chapter</w:t>
            </w:r>
          </w:p>
        </w:tc>
      </w:tr>
    </w:tbl>
    <w:p w14:paraId="45F5983C" w14:textId="77777777" w:rsidR="00037D52" w:rsidRPr="005C1F45" w:rsidRDefault="00037D52" w:rsidP="0000007A">
      <w:pPr>
        <w:pStyle w:val="BodyText"/>
        <w:rPr>
          <w:rFonts w:ascii="Arial" w:hAnsi="Arial" w:cs="Arial"/>
          <w:b/>
          <w:bCs/>
          <w:sz w:val="20"/>
          <w:szCs w:val="20"/>
          <w:u w:val="single"/>
          <w:lang w:val="en-GB"/>
        </w:rPr>
      </w:pPr>
    </w:p>
    <w:p w14:paraId="79DE1CF8" w14:textId="77777777" w:rsidR="00605952" w:rsidRPr="005C1F45" w:rsidRDefault="00605952" w:rsidP="0000007A">
      <w:pPr>
        <w:pStyle w:val="BodyText"/>
        <w:rPr>
          <w:rFonts w:ascii="Arial" w:hAnsi="Arial" w:cs="Arial"/>
          <w:b/>
          <w:bCs/>
          <w:sz w:val="20"/>
          <w:szCs w:val="20"/>
          <w:u w:val="single"/>
          <w:lang w:val="en-GB"/>
        </w:rPr>
      </w:pPr>
    </w:p>
    <w:p w14:paraId="590A5ADE" w14:textId="77777777" w:rsidR="00D9392F" w:rsidRPr="005C1F45" w:rsidRDefault="00D9392F" w:rsidP="0000007A">
      <w:pPr>
        <w:pStyle w:val="BodyText"/>
        <w:rPr>
          <w:rFonts w:ascii="Arial" w:hAnsi="Arial" w:cs="Arial"/>
          <w:i/>
          <w:sz w:val="20"/>
          <w:szCs w:val="20"/>
          <w:u w:val="single"/>
          <w:lang w:val="en-GB"/>
        </w:rPr>
      </w:pPr>
    </w:p>
    <w:p w14:paraId="63CD6BCB" w14:textId="0FFEAA9E" w:rsidR="00626025" w:rsidRPr="005C1F45" w:rsidRDefault="00640538" w:rsidP="00626025">
      <w:pPr>
        <w:pStyle w:val="BodyText"/>
        <w:rPr>
          <w:rFonts w:ascii="Arial" w:hAnsi="Arial" w:cs="Arial"/>
          <w:b/>
          <w:color w:val="222222"/>
          <w:sz w:val="20"/>
          <w:szCs w:val="20"/>
          <w:u w:val="single"/>
          <w:lang w:val="en-US"/>
        </w:rPr>
      </w:pPr>
      <w:r w:rsidRPr="005C1F45">
        <w:rPr>
          <w:rFonts w:ascii="Arial" w:hAnsi="Arial" w:cs="Arial"/>
          <w:b/>
          <w:color w:val="222222"/>
          <w:sz w:val="20"/>
          <w:szCs w:val="20"/>
          <w:u w:val="single"/>
          <w:lang w:val="en-US"/>
        </w:rPr>
        <w:t>Special note:</w:t>
      </w:r>
    </w:p>
    <w:p w14:paraId="1AC448A2" w14:textId="77777777" w:rsidR="007B54A4" w:rsidRPr="005C1F45" w:rsidRDefault="007B54A4" w:rsidP="00626025">
      <w:pPr>
        <w:pStyle w:val="BodyText"/>
        <w:rPr>
          <w:rFonts w:ascii="Arial" w:hAnsi="Arial" w:cs="Arial"/>
          <w:b/>
          <w:color w:val="222222"/>
          <w:sz w:val="20"/>
          <w:szCs w:val="20"/>
          <w:u w:val="single"/>
          <w:lang w:val="en-US"/>
        </w:rPr>
      </w:pPr>
    </w:p>
    <w:p w14:paraId="7F950B43" w14:textId="3CFD7BBC" w:rsidR="007B54A4" w:rsidRPr="005C1F45" w:rsidRDefault="00955E45" w:rsidP="00626025">
      <w:pPr>
        <w:pStyle w:val="BodyText"/>
        <w:rPr>
          <w:rFonts w:ascii="Arial" w:hAnsi="Arial" w:cs="Arial"/>
          <w:b/>
          <w:color w:val="222222"/>
          <w:sz w:val="20"/>
          <w:szCs w:val="20"/>
          <w:lang w:val="en-US"/>
        </w:rPr>
      </w:pPr>
      <w:r w:rsidRPr="005C1F45">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5C1F45" w:rsidRDefault="00000000" w:rsidP="00626025">
      <w:pPr>
        <w:pStyle w:val="BodyText"/>
        <w:rPr>
          <w:rFonts w:ascii="Arial" w:hAnsi="Arial" w:cs="Arial"/>
          <w:b/>
          <w:color w:val="222222"/>
          <w:sz w:val="20"/>
          <w:szCs w:val="20"/>
          <w:u w:val="single"/>
          <w:lang w:val="en-US"/>
        </w:rPr>
      </w:pPr>
      <w:r w:rsidRPr="005C1F45">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style="mso-next-textbox:#_x0000_s2050">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2CF9D233" w:rsidR="00E03C32" w:rsidRDefault="005A4417" w:rsidP="00E03C32">
                  <w:pPr>
                    <w:pStyle w:val="BodyText"/>
                    <w:jc w:val="left"/>
                    <w:rPr>
                      <w:rFonts w:ascii="Arial" w:hAnsi="Arial" w:cs="Arial"/>
                      <w:b/>
                      <w:color w:val="222222"/>
                      <w:sz w:val="32"/>
                      <w:lang w:val="en-US"/>
                    </w:rPr>
                  </w:pPr>
                  <w:r w:rsidRPr="005A4417">
                    <w:rPr>
                      <w:rFonts w:ascii="Arial" w:hAnsi="Arial" w:cs="Arial"/>
                      <w:b/>
                      <w:color w:val="222222"/>
                      <w:sz w:val="32"/>
                      <w:lang w:val="en-US"/>
                    </w:rPr>
                    <w:t>Journal of Respiration</w:t>
                  </w:r>
                  <w:r>
                    <w:rPr>
                      <w:rFonts w:ascii="Arial" w:hAnsi="Arial" w:cs="Arial"/>
                      <w:b/>
                      <w:color w:val="222222"/>
                      <w:sz w:val="32"/>
                      <w:lang w:val="en-US"/>
                    </w:rPr>
                    <w:t>, 2</w:t>
                  </w:r>
                  <w:r w:rsidR="00E03C32" w:rsidRPr="00640538">
                    <w:rPr>
                      <w:rFonts w:ascii="Arial" w:hAnsi="Arial" w:cs="Arial"/>
                      <w:b/>
                      <w:color w:val="222222"/>
                      <w:sz w:val="32"/>
                      <w:lang w:val="en-US"/>
                    </w:rPr>
                    <w:t>(</w:t>
                  </w:r>
                  <w:r>
                    <w:rPr>
                      <w:rFonts w:ascii="Arial" w:hAnsi="Arial" w:cs="Arial"/>
                      <w:b/>
                      <w:color w:val="222222"/>
                      <w:sz w:val="32"/>
                      <w:lang w:val="en-US"/>
                    </w:rPr>
                    <w:t>1</w:t>
                  </w:r>
                  <w:r w:rsidR="00E03C32" w:rsidRPr="00640538">
                    <w:rPr>
                      <w:rFonts w:ascii="Arial" w:hAnsi="Arial" w:cs="Arial"/>
                      <w:b/>
                      <w:color w:val="222222"/>
                      <w:sz w:val="32"/>
                      <w:lang w:val="en-US"/>
                    </w:rPr>
                    <w:t xml:space="preserve">): </w:t>
                  </w:r>
                  <w:r w:rsidRPr="005A4417">
                    <w:rPr>
                      <w:rFonts w:ascii="Arial" w:hAnsi="Arial" w:cs="Arial"/>
                      <w:b/>
                      <w:color w:val="222222"/>
                      <w:sz w:val="32"/>
                      <w:lang w:val="en-US"/>
                    </w:rPr>
                    <w:t>1-12</w:t>
                  </w:r>
                  <w:r w:rsidR="009245E3">
                    <w:rPr>
                      <w:rFonts w:ascii="Arial" w:hAnsi="Arial" w:cs="Arial"/>
                      <w:b/>
                      <w:color w:val="222222"/>
                      <w:sz w:val="32"/>
                      <w:lang w:val="en-US"/>
                    </w:rPr>
                    <w:t xml:space="preserve">, </w:t>
                  </w:r>
                  <w:r w:rsidRPr="005A4417">
                    <w:rPr>
                      <w:rFonts w:ascii="Arial" w:hAnsi="Arial" w:cs="Arial"/>
                      <w:b/>
                      <w:color w:val="222222"/>
                      <w:sz w:val="32"/>
                      <w:lang w:val="en-US"/>
                    </w:rPr>
                    <w:t>2022</w:t>
                  </w:r>
                  <w:r w:rsidR="00E03C32" w:rsidRPr="00640538">
                    <w:rPr>
                      <w:rFonts w:ascii="Arial" w:hAnsi="Arial" w:cs="Arial"/>
                      <w:b/>
                      <w:color w:val="222222"/>
                      <w:sz w:val="32"/>
                      <w:lang w:val="en-US"/>
                    </w:rPr>
                    <w:t>.</w:t>
                  </w:r>
                </w:p>
                <w:p w14:paraId="57E24C8C" w14:textId="7F9BE780" w:rsidR="00E03C32" w:rsidRPr="007B54A4" w:rsidRDefault="005279FD" w:rsidP="007B54A4">
                  <w:pPr>
                    <w:pStyle w:val="BodyText"/>
                    <w:jc w:val="left"/>
                    <w:rPr>
                      <w:rFonts w:ascii="Arial" w:hAnsi="Arial" w:cs="Arial"/>
                      <w:b/>
                      <w:color w:val="222222"/>
                      <w:sz w:val="32"/>
                      <w:lang w:val="en-US"/>
                    </w:rPr>
                  </w:pPr>
                  <w:r>
                    <w:rPr>
                      <w:rFonts w:ascii="Arial" w:hAnsi="Arial" w:cs="Arial"/>
                      <w:b/>
                      <w:color w:val="222222"/>
                      <w:sz w:val="32"/>
                      <w:lang w:val="en-US"/>
                    </w:rPr>
                    <w:t>DOI</w:t>
                  </w:r>
                  <w:r w:rsidR="005757CF">
                    <w:rPr>
                      <w:rFonts w:ascii="Arial" w:hAnsi="Arial" w:cs="Arial"/>
                      <w:b/>
                      <w:color w:val="222222"/>
                      <w:sz w:val="32"/>
                      <w:lang w:val="en-US"/>
                    </w:rPr>
                    <w:t>:</w:t>
                  </w:r>
                  <w:r>
                    <w:rPr>
                      <w:rFonts w:ascii="Arial" w:hAnsi="Arial" w:cs="Arial"/>
                      <w:b/>
                      <w:color w:val="222222"/>
                      <w:sz w:val="32"/>
                      <w:lang w:val="en-US"/>
                    </w:rPr>
                    <w:t xml:space="preserve"> </w:t>
                  </w:r>
                  <w:hyperlink r:id="rId8" w:history="1">
                    <w:r w:rsidRPr="00465912">
                      <w:rPr>
                        <w:rStyle w:val="Hyperlink"/>
                        <w:rFonts w:ascii="Arial" w:hAnsi="Arial" w:cs="Arial"/>
                        <w:b/>
                        <w:sz w:val="32"/>
                        <w:lang w:val="en-US"/>
                      </w:rPr>
                      <w:t>https://doi.org/10.3390/jor2010001</w:t>
                    </w:r>
                  </w:hyperlink>
                  <w:r>
                    <w:rPr>
                      <w:rFonts w:ascii="Arial" w:hAnsi="Arial" w:cs="Arial"/>
                      <w:b/>
                      <w:color w:val="222222"/>
                      <w:sz w:val="32"/>
                      <w:lang w:val="en-US"/>
                    </w:rPr>
                    <w:t xml:space="preserve"> </w:t>
                  </w:r>
                </w:p>
              </w:txbxContent>
            </v:textbox>
          </v:rect>
        </w:pict>
      </w:r>
    </w:p>
    <w:p w14:paraId="40641486" w14:textId="77777777" w:rsidR="00D9392F" w:rsidRPr="005C1F45" w:rsidRDefault="002A3D7C" w:rsidP="00626025">
      <w:pPr>
        <w:pStyle w:val="BodyText"/>
        <w:jc w:val="left"/>
        <w:rPr>
          <w:rFonts w:ascii="Arial" w:hAnsi="Arial" w:cs="Arial"/>
          <w:color w:val="222222"/>
          <w:sz w:val="20"/>
          <w:szCs w:val="20"/>
          <w:lang w:val="en-IN"/>
        </w:rPr>
      </w:pPr>
      <w:r w:rsidRPr="005C1F45">
        <w:rPr>
          <w:rFonts w:ascii="Arial" w:hAnsi="Arial" w:cs="Arial"/>
          <w:color w:val="222222"/>
          <w:sz w:val="20"/>
          <w:szCs w:val="20"/>
          <w:lang w:val="en-IN"/>
        </w:rPr>
        <w:br w:type="page"/>
      </w:r>
    </w:p>
    <w:p w14:paraId="5A743ECE" w14:textId="77777777" w:rsidR="00D27A79" w:rsidRPr="005C1F45"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5C1F45" w14:paraId="71A94C1F" w14:textId="77777777" w:rsidTr="007222C8">
        <w:tc>
          <w:tcPr>
            <w:tcW w:w="5000" w:type="pct"/>
            <w:gridSpan w:val="3"/>
            <w:tcBorders>
              <w:top w:val="nil"/>
              <w:left w:val="nil"/>
              <w:right w:val="nil"/>
            </w:tcBorders>
            <w:noWrap/>
          </w:tcPr>
          <w:p w14:paraId="0BC15285" w14:textId="75BEB51F" w:rsidR="00F1171E" w:rsidRPr="005C1F45" w:rsidRDefault="00F1171E" w:rsidP="007222C8">
            <w:pPr>
              <w:pStyle w:val="Heading2"/>
              <w:jc w:val="left"/>
              <w:rPr>
                <w:rFonts w:ascii="Arial" w:hAnsi="Arial" w:cs="Arial"/>
                <w:lang w:val="en-GB"/>
              </w:rPr>
            </w:pPr>
            <w:r w:rsidRPr="005C1F45">
              <w:rPr>
                <w:rFonts w:ascii="Arial" w:hAnsi="Arial" w:cs="Arial"/>
                <w:highlight w:val="yellow"/>
                <w:lang w:val="en-GB"/>
              </w:rPr>
              <w:t>PART  1:</w:t>
            </w:r>
            <w:r w:rsidRPr="005C1F45">
              <w:rPr>
                <w:rFonts w:ascii="Arial" w:hAnsi="Arial" w:cs="Arial"/>
                <w:lang w:val="en-GB"/>
              </w:rPr>
              <w:t xml:space="preserve"> Comments</w:t>
            </w:r>
          </w:p>
          <w:p w14:paraId="1287753C" w14:textId="77777777" w:rsidR="00F1171E" w:rsidRPr="005C1F45" w:rsidRDefault="00F1171E" w:rsidP="007222C8">
            <w:pPr>
              <w:rPr>
                <w:rFonts w:ascii="Arial" w:hAnsi="Arial" w:cs="Arial"/>
                <w:sz w:val="20"/>
                <w:szCs w:val="20"/>
                <w:lang w:val="en-GB"/>
              </w:rPr>
            </w:pPr>
          </w:p>
        </w:tc>
      </w:tr>
      <w:tr w:rsidR="00F1171E" w:rsidRPr="005C1F45" w14:paraId="5EA12279" w14:textId="77777777" w:rsidTr="007222C8">
        <w:tc>
          <w:tcPr>
            <w:tcW w:w="1265" w:type="pct"/>
            <w:noWrap/>
          </w:tcPr>
          <w:p w14:paraId="7AE9682F" w14:textId="77777777" w:rsidR="00F1171E" w:rsidRPr="005C1F45" w:rsidRDefault="00F1171E" w:rsidP="007222C8">
            <w:pPr>
              <w:pStyle w:val="Heading2"/>
              <w:jc w:val="left"/>
              <w:rPr>
                <w:rFonts w:ascii="Arial" w:hAnsi="Arial" w:cs="Arial"/>
                <w:lang w:val="en-GB"/>
              </w:rPr>
            </w:pPr>
          </w:p>
        </w:tc>
        <w:tc>
          <w:tcPr>
            <w:tcW w:w="2212" w:type="pct"/>
          </w:tcPr>
          <w:p w14:paraId="5B8DBE06" w14:textId="77777777" w:rsidR="00F1171E" w:rsidRPr="005C1F45" w:rsidRDefault="00F1171E" w:rsidP="007222C8">
            <w:pPr>
              <w:pStyle w:val="Heading2"/>
              <w:jc w:val="left"/>
              <w:rPr>
                <w:rFonts w:ascii="Arial" w:hAnsi="Arial" w:cs="Arial"/>
                <w:lang w:val="en-GB"/>
              </w:rPr>
            </w:pPr>
            <w:r w:rsidRPr="005C1F45">
              <w:rPr>
                <w:rFonts w:ascii="Arial" w:hAnsi="Arial" w:cs="Arial"/>
                <w:lang w:val="en-GB"/>
              </w:rPr>
              <w:t>Reviewer’s comment</w:t>
            </w:r>
          </w:p>
          <w:p w14:paraId="693A9C4D" w14:textId="77777777" w:rsidR="00421DBF" w:rsidRPr="005C1F45" w:rsidRDefault="00421DBF" w:rsidP="00421DBF">
            <w:pPr>
              <w:rPr>
                <w:rFonts w:ascii="Arial" w:hAnsi="Arial" w:cs="Arial"/>
                <w:b/>
                <w:bCs/>
                <w:sz w:val="20"/>
                <w:szCs w:val="20"/>
              </w:rPr>
            </w:pPr>
            <w:r w:rsidRPr="005C1F45">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5C1F45" w:rsidRDefault="00421DBF" w:rsidP="00421DBF">
            <w:pPr>
              <w:rPr>
                <w:rFonts w:ascii="Arial" w:hAnsi="Arial" w:cs="Arial"/>
                <w:sz w:val="20"/>
                <w:szCs w:val="20"/>
                <w:lang w:val="en-GB"/>
              </w:rPr>
            </w:pPr>
          </w:p>
        </w:tc>
        <w:tc>
          <w:tcPr>
            <w:tcW w:w="1523" w:type="pct"/>
          </w:tcPr>
          <w:p w14:paraId="57792C30" w14:textId="77777777" w:rsidR="00F1171E" w:rsidRPr="005C1F45" w:rsidRDefault="00F1171E" w:rsidP="007222C8">
            <w:pPr>
              <w:pStyle w:val="Heading2"/>
              <w:jc w:val="left"/>
              <w:rPr>
                <w:rFonts w:ascii="Arial" w:hAnsi="Arial" w:cs="Arial"/>
                <w:b w:val="0"/>
                <w:lang w:val="en-GB"/>
              </w:rPr>
            </w:pPr>
            <w:r w:rsidRPr="005C1F45">
              <w:rPr>
                <w:rFonts w:ascii="Arial" w:hAnsi="Arial" w:cs="Arial"/>
                <w:lang w:val="en-GB"/>
              </w:rPr>
              <w:t>Author’s Feedback</w:t>
            </w:r>
            <w:r w:rsidRPr="005C1F45">
              <w:rPr>
                <w:rFonts w:ascii="Arial" w:hAnsi="Arial" w:cs="Arial"/>
                <w:b w:val="0"/>
                <w:lang w:val="en-GB"/>
              </w:rPr>
              <w:t xml:space="preserve"> </w:t>
            </w:r>
            <w:r w:rsidRPr="005C1F45">
              <w:rPr>
                <w:rFonts w:ascii="Arial" w:hAnsi="Arial" w:cs="Arial"/>
                <w:b w:val="0"/>
                <w:i/>
                <w:lang w:val="en-GB"/>
              </w:rPr>
              <w:t>(Please correct the manuscript and highlight that part in the manuscript. It is mandatory that authors should write his/her feedback here)</w:t>
            </w:r>
          </w:p>
        </w:tc>
      </w:tr>
      <w:tr w:rsidR="00F1171E" w:rsidRPr="005C1F45" w14:paraId="5C0AB4EC" w14:textId="77777777" w:rsidTr="007222C8">
        <w:trPr>
          <w:trHeight w:val="1264"/>
        </w:trPr>
        <w:tc>
          <w:tcPr>
            <w:tcW w:w="1265" w:type="pct"/>
            <w:noWrap/>
          </w:tcPr>
          <w:p w14:paraId="66B47184" w14:textId="48030299" w:rsidR="00F1171E" w:rsidRPr="005C1F45" w:rsidRDefault="00F1171E" w:rsidP="007222C8">
            <w:pPr>
              <w:ind w:left="360"/>
              <w:rPr>
                <w:rFonts w:ascii="Arial" w:hAnsi="Arial" w:cs="Arial"/>
                <w:b/>
                <w:bCs/>
                <w:sz w:val="20"/>
                <w:szCs w:val="20"/>
                <w:lang w:val="en-GB"/>
              </w:rPr>
            </w:pPr>
            <w:r w:rsidRPr="005C1F45">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5C1F45" w:rsidRDefault="00F1171E" w:rsidP="007222C8">
            <w:pPr>
              <w:ind w:left="360"/>
              <w:rPr>
                <w:rFonts w:ascii="Arial" w:eastAsia="MS Mincho" w:hAnsi="Arial" w:cs="Arial"/>
                <w:b/>
                <w:bCs/>
                <w:sz w:val="20"/>
                <w:szCs w:val="20"/>
                <w:lang w:val="en-GB"/>
              </w:rPr>
            </w:pPr>
          </w:p>
        </w:tc>
        <w:tc>
          <w:tcPr>
            <w:tcW w:w="2212" w:type="pct"/>
          </w:tcPr>
          <w:p w14:paraId="7DBC9196" w14:textId="5F3D75BD" w:rsidR="00F1171E" w:rsidRPr="005C1F45" w:rsidRDefault="00AE69C0" w:rsidP="007222C8">
            <w:pPr>
              <w:pStyle w:val="ListParagraph"/>
              <w:ind w:left="0"/>
              <w:rPr>
                <w:rFonts w:ascii="Arial" w:hAnsi="Arial" w:cs="Arial"/>
                <w:b/>
                <w:bCs/>
                <w:sz w:val="20"/>
                <w:szCs w:val="20"/>
                <w:lang w:val="en-GB"/>
              </w:rPr>
            </w:pPr>
            <w:r w:rsidRPr="005C1F45">
              <w:rPr>
                <w:rFonts w:ascii="Arial" w:hAnsi="Arial" w:cs="Arial"/>
                <w:b/>
                <w:bCs/>
                <w:sz w:val="20"/>
                <w:szCs w:val="20"/>
                <w:lang w:val="en-GB"/>
              </w:rPr>
              <w:t xml:space="preserve">Cases of DR-TB is high in India and equally there is emergence and prevalence of resistance against second line drugs. It is </w:t>
            </w:r>
            <w:r w:rsidR="005B4BB2" w:rsidRPr="005C1F45">
              <w:rPr>
                <w:rFonts w:ascii="Arial" w:hAnsi="Arial" w:cs="Arial"/>
                <w:b/>
                <w:bCs/>
                <w:sz w:val="20"/>
                <w:szCs w:val="20"/>
                <w:lang w:val="en-GB"/>
              </w:rPr>
              <w:t>i</w:t>
            </w:r>
            <w:r w:rsidRPr="005C1F45">
              <w:rPr>
                <w:rFonts w:ascii="Arial" w:hAnsi="Arial" w:cs="Arial"/>
                <w:b/>
                <w:bCs/>
                <w:sz w:val="20"/>
                <w:szCs w:val="20"/>
                <w:lang w:val="en-GB"/>
              </w:rPr>
              <w:t xml:space="preserve">mperative to know the pattern of drug resistance in this part of the world so that we can analyse the risk and outcome of treatment and can apply the knowledge for bringing new drugs </w:t>
            </w:r>
            <w:r w:rsidR="005B4BB2" w:rsidRPr="005C1F45">
              <w:rPr>
                <w:rFonts w:ascii="Arial" w:hAnsi="Arial" w:cs="Arial"/>
                <w:b/>
                <w:bCs/>
                <w:sz w:val="20"/>
                <w:szCs w:val="20"/>
                <w:lang w:val="en-GB"/>
              </w:rPr>
              <w:t xml:space="preserve">and effective implementation of programme </w:t>
            </w:r>
            <w:r w:rsidRPr="005C1F45">
              <w:rPr>
                <w:rFonts w:ascii="Arial" w:hAnsi="Arial" w:cs="Arial"/>
                <w:b/>
                <w:bCs/>
                <w:sz w:val="20"/>
                <w:szCs w:val="20"/>
                <w:lang w:val="en-GB"/>
              </w:rPr>
              <w:t>for the elimination of TB and betterment of mankind.</w:t>
            </w:r>
          </w:p>
        </w:tc>
        <w:tc>
          <w:tcPr>
            <w:tcW w:w="1523" w:type="pct"/>
          </w:tcPr>
          <w:p w14:paraId="462A339C" w14:textId="77777777" w:rsidR="00F1171E" w:rsidRPr="005C1F45" w:rsidRDefault="00F1171E" w:rsidP="007222C8">
            <w:pPr>
              <w:pStyle w:val="Heading2"/>
              <w:jc w:val="left"/>
              <w:rPr>
                <w:rFonts w:ascii="Arial" w:hAnsi="Arial" w:cs="Arial"/>
                <w:b w:val="0"/>
                <w:lang w:val="en-GB"/>
              </w:rPr>
            </w:pPr>
          </w:p>
        </w:tc>
      </w:tr>
      <w:tr w:rsidR="00F1171E" w:rsidRPr="005C1F45" w14:paraId="0D8B5B2C" w14:textId="77777777" w:rsidTr="008F233D">
        <w:trPr>
          <w:trHeight w:val="836"/>
        </w:trPr>
        <w:tc>
          <w:tcPr>
            <w:tcW w:w="1265" w:type="pct"/>
            <w:noWrap/>
          </w:tcPr>
          <w:p w14:paraId="21CBA5FE" w14:textId="77777777" w:rsidR="00F1171E" w:rsidRPr="005C1F45" w:rsidRDefault="00F1171E" w:rsidP="007222C8">
            <w:pPr>
              <w:ind w:left="360"/>
              <w:rPr>
                <w:rFonts w:ascii="Arial" w:hAnsi="Arial" w:cs="Arial"/>
                <w:b/>
                <w:bCs/>
                <w:sz w:val="20"/>
                <w:szCs w:val="20"/>
                <w:lang w:val="en-GB"/>
              </w:rPr>
            </w:pPr>
            <w:r w:rsidRPr="005C1F45">
              <w:rPr>
                <w:rFonts w:ascii="Arial" w:hAnsi="Arial" w:cs="Arial"/>
                <w:b/>
                <w:bCs/>
                <w:sz w:val="20"/>
                <w:szCs w:val="20"/>
                <w:lang w:val="en-GB"/>
              </w:rPr>
              <w:t>Is the title of the article suitable?</w:t>
            </w:r>
          </w:p>
          <w:p w14:paraId="1CABB61A" w14:textId="77777777" w:rsidR="00F1171E" w:rsidRPr="005C1F45" w:rsidRDefault="00F1171E" w:rsidP="007222C8">
            <w:pPr>
              <w:ind w:left="360"/>
              <w:rPr>
                <w:rFonts w:ascii="Arial" w:hAnsi="Arial" w:cs="Arial"/>
                <w:b/>
                <w:bCs/>
                <w:sz w:val="20"/>
                <w:szCs w:val="20"/>
                <w:lang w:val="en-GB"/>
              </w:rPr>
            </w:pPr>
            <w:r w:rsidRPr="005C1F45">
              <w:rPr>
                <w:rFonts w:ascii="Arial" w:hAnsi="Arial" w:cs="Arial"/>
                <w:b/>
                <w:bCs/>
                <w:sz w:val="20"/>
                <w:szCs w:val="20"/>
                <w:lang w:val="en-GB"/>
              </w:rPr>
              <w:t>(If not please suggest an alternative title)</w:t>
            </w:r>
          </w:p>
          <w:p w14:paraId="0275B919" w14:textId="77777777" w:rsidR="00F1171E" w:rsidRPr="005C1F45" w:rsidRDefault="00F1171E" w:rsidP="007222C8">
            <w:pPr>
              <w:pStyle w:val="Heading2"/>
              <w:jc w:val="left"/>
              <w:rPr>
                <w:rFonts w:ascii="Arial" w:hAnsi="Arial" w:cs="Arial"/>
                <w:u w:val="single"/>
                <w:lang w:val="en-GB"/>
              </w:rPr>
            </w:pPr>
          </w:p>
        </w:tc>
        <w:tc>
          <w:tcPr>
            <w:tcW w:w="2212" w:type="pct"/>
          </w:tcPr>
          <w:p w14:paraId="794AA9A7" w14:textId="63B3A2F5" w:rsidR="00F1171E" w:rsidRPr="005C1F45" w:rsidRDefault="00133C1F" w:rsidP="007222C8">
            <w:pPr>
              <w:ind w:left="360"/>
              <w:rPr>
                <w:rFonts w:ascii="Arial" w:hAnsi="Arial" w:cs="Arial"/>
                <w:b/>
                <w:bCs/>
                <w:sz w:val="20"/>
                <w:szCs w:val="20"/>
                <w:lang w:val="en-GB"/>
              </w:rPr>
            </w:pPr>
            <w:r w:rsidRPr="005C1F45">
              <w:rPr>
                <w:rFonts w:ascii="Arial" w:hAnsi="Arial" w:cs="Arial"/>
                <w:b/>
                <w:bCs/>
                <w:sz w:val="20"/>
                <w:szCs w:val="20"/>
                <w:lang w:val="en-GB"/>
              </w:rPr>
              <w:t>Beyond the First Line: Uncovering Risk Factors and Treatment Outcomes of Second Line Drug Resistant Tuberculosis</w:t>
            </w:r>
          </w:p>
        </w:tc>
        <w:tc>
          <w:tcPr>
            <w:tcW w:w="1523" w:type="pct"/>
          </w:tcPr>
          <w:p w14:paraId="405B6701" w14:textId="77777777" w:rsidR="00F1171E" w:rsidRPr="005C1F45" w:rsidRDefault="00F1171E" w:rsidP="007222C8">
            <w:pPr>
              <w:pStyle w:val="Heading2"/>
              <w:jc w:val="left"/>
              <w:rPr>
                <w:rFonts w:ascii="Arial" w:hAnsi="Arial" w:cs="Arial"/>
                <w:b w:val="0"/>
                <w:lang w:val="en-GB"/>
              </w:rPr>
            </w:pPr>
          </w:p>
        </w:tc>
      </w:tr>
      <w:tr w:rsidR="00F1171E" w:rsidRPr="005C1F45" w14:paraId="5604762A" w14:textId="77777777" w:rsidTr="007222C8">
        <w:trPr>
          <w:trHeight w:val="1262"/>
        </w:trPr>
        <w:tc>
          <w:tcPr>
            <w:tcW w:w="1265" w:type="pct"/>
            <w:noWrap/>
          </w:tcPr>
          <w:p w14:paraId="3635573D" w14:textId="77777777" w:rsidR="00F1171E" w:rsidRPr="005C1F45" w:rsidRDefault="00F1171E" w:rsidP="007222C8">
            <w:pPr>
              <w:pStyle w:val="Heading2"/>
              <w:ind w:left="360"/>
              <w:jc w:val="left"/>
              <w:rPr>
                <w:rFonts w:ascii="Arial" w:hAnsi="Arial" w:cs="Arial"/>
                <w:lang w:val="en-GB"/>
              </w:rPr>
            </w:pPr>
            <w:r w:rsidRPr="005C1F45">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5C1F45" w:rsidRDefault="00F1171E" w:rsidP="007222C8">
            <w:pPr>
              <w:pStyle w:val="Heading2"/>
              <w:jc w:val="left"/>
              <w:rPr>
                <w:rFonts w:ascii="Arial" w:hAnsi="Arial" w:cs="Arial"/>
                <w:u w:val="single"/>
                <w:lang w:val="en-GB"/>
              </w:rPr>
            </w:pPr>
          </w:p>
        </w:tc>
        <w:tc>
          <w:tcPr>
            <w:tcW w:w="2212" w:type="pct"/>
          </w:tcPr>
          <w:p w14:paraId="733EB20E" w14:textId="078E69F1" w:rsidR="00F1171E" w:rsidRPr="005C1F45" w:rsidRDefault="0012500E" w:rsidP="0012500E">
            <w:pPr>
              <w:rPr>
                <w:rFonts w:ascii="Arial" w:hAnsi="Arial" w:cs="Arial"/>
                <w:b/>
                <w:bCs/>
                <w:sz w:val="20"/>
                <w:szCs w:val="20"/>
                <w:lang w:val="en-GB"/>
              </w:rPr>
            </w:pPr>
            <w:r w:rsidRPr="005C1F45">
              <w:rPr>
                <w:rFonts w:ascii="Arial" w:hAnsi="Arial" w:cs="Arial"/>
                <w:b/>
                <w:bCs/>
                <w:sz w:val="20"/>
                <w:szCs w:val="20"/>
                <w:lang w:val="en-GB"/>
              </w:rPr>
              <w:t xml:space="preserve">1.    </w:t>
            </w:r>
            <w:r w:rsidR="00AE69C0" w:rsidRPr="005C1F45">
              <w:rPr>
                <w:rFonts w:ascii="Arial" w:hAnsi="Arial" w:cs="Arial"/>
                <w:b/>
                <w:bCs/>
                <w:sz w:val="20"/>
                <w:szCs w:val="20"/>
                <w:lang w:val="en-GB"/>
              </w:rPr>
              <w:t xml:space="preserve">It is mentioned that 258 pulmonary TB samples were already declared resistant to first line </w:t>
            </w:r>
            <w:r w:rsidRPr="005C1F45">
              <w:rPr>
                <w:rFonts w:ascii="Arial" w:hAnsi="Arial" w:cs="Arial"/>
                <w:b/>
                <w:bCs/>
                <w:sz w:val="20"/>
                <w:szCs w:val="20"/>
                <w:lang w:val="en-GB"/>
              </w:rPr>
              <w:t xml:space="preserve">  </w:t>
            </w:r>
            <w:proofErr w:type="spellStart"/>
            <w:proofErr w:type="gramStart"/>
            <w:r w:rsidR="00AE69C0" w:rsidRPr="005C1F45">
              <w:rPr>
                <w:rFonts w:ascii="Arial" w:hAnsi="Arial" w:cs="Arial"/>
                <w:b/>
                <w:bCs/>
                <w:sz w:val="20"/>
                <w:szCs w:val="20"/>
                <w:lang w:val="en-GB"/>
              </w:rPr>
              <w:t>drugs,than</w:t>
            </w:r>
            <w:proofErr w:type="spellEnd"/>
            <w:proofErr w:type="gramEnd"/>
            <w:r w:rsidR="00F363EC" w:rsidRPr="005C1F45">
              <w:rPr>
                <w:rFonts w:ascii="Arial" w:hAnsi="Arial" w:cs="Arial"/>
                <w:b/>
                <w:bCs/>
                <w:sz w:val="20"/>
                <w:szCs w:val="20"/>
                <w:lang w:val="en-GB"/>
              </w:rPr>
              <w:t xml:space="preserve"> h</w:t>
            </w:r>
            <w:r w:rsidR="00AE69C0" w:rsidRPr="005C1F45">
              <w:rPr>
                <w:rFonts w:ascii="Arial" w:hAnsi="Arial" w:cs="Arial"/>
                <w:b/>
                <w:bCs/>
                <w:sz w:val="20"/>
                <w:szCs w:val="20"/>
                <w:lang w:val="en-GB"/>
              </w:rPr>
              <w:t xml:space="preserve">ow come upon genotypic test 7 were declared </w:t>
            </w:r>
            <w:proofErr w:type="spellStart"/>
            <w:r w:rsidR="00AE69C0" w:rsidRPr="005C1F45">
              <w:rPr>
                <w:rFonts w:ascii="Arial" w:hAnsi="Arial" w:cs="Arial"/>
                <w:b/>
                <w:bCs/>
                <w:sz w:val="20"/>
                <w:szCs w:val="20"/>
                <w:lang w:val="en-GB"/>
              </w:rPr>
              <w:t>sensitive</w:t>
            </w:r>
            <w:r w:rsidR="00F363EC" w:rsidRPr="005C1F45">
              <w:rPr>
                <w:rFonts w:ascii="Arial" w:hAnsi="Arial" w:cs="Arial"/>
                <w:b/>
                <w:bCs/>
                <w:sz w:val="20"/>
                <w:szCs w:val="20"/>
                <w:lang w:val="en-GB"/>
              </w:rPr>
              <w:t>,and</w:t>
            </w:r>
            <w:proofErr w:type="spellEnd"/>
            <w:r w:rsidR="00F363EC" w:rsidRPr="005C1F45">
              <w:rPr>
                <w:rFonts w:ascii="Arial" w:hAnsi="Arial" w:cs="Arial"/>
                <w:b/>
                <w:bCs/>
                <w:sz w:val="20"/>
                <w:szCs w:val="20"/>
                <w:lang w:val="en-GB"/>
              </w:rPr>
              <w:t xml:space="preserve"> 251 resistant.</w:t>
            </w:r>
            <w:r w:rsidR="00AE69C0" w:rsidRPr="005C1F45">
              <w:rPr>
                <w:rFonts w:ascii="Arial" w:hAnsi="Arial" w:cs="Arial"/>
                <w:b/>
                <w:bCs/>
                <w:sz w:val="20"/>
                <w:szCs w:val="20"/>
                <w:lang w:val="en-GB"/>
              </w:rPr>
              <w:t xml:space="preserve"> What was the criteria of </w:t>
            </w:r>
            <w:proofErr w:type="spellStart"/>
            <w:r w:rsidR="00AE69C0" w:rsidRPr="005C1F45">
              <w:rPr>
                <w:rFonts w:ascii="Arial" w:hAnsi="Arial" w:cs="Arial"/>
                <w:b/>
                <w:bCs/>
                <w:sz w:val="20"/>
                <w:szCs w:val="20"/>
                <w:lang w:val="en-GB"/>
              </w:rPr>
              <w:t>declaraing</w:t>
            </w:r>
            <w:proofErr w:type="spellEnd"/>
            <w:r w:rsidR="00AE69C0" w:rsidRPr="005C1F45">
              <w:rPr>
                <w:rFonts w:ascii="Arial" w:hAnsi="Arial" w:cs="Arial"/>
                <w:b/>
                <w:bCs/>
                <w:sz w:val="20"/>
                <w:szCs w:val="20"/>
                <w:lang w:val="en-GB"/>
              </w:rPr>
              <w:t xml:space="preserve"> resis</w:t>
            </w:r>
            <w:r w:rsidR="00F363EC" w:rsidRPr="005C1F45">
              <w:rPr>
                <w:rFonts w:ascii="Arial" w:hAnsi="Arial" w:cs="Arial"/>
                <w:b/>
                <w:bCs/>
                <w:sz w:val="20"/>
                <w:szCs w:val="20"/>
                <w:lang w:val="en-GB"/>
              </w:rPr>
              <w:t>tance of initial 258 cases?</w:t>
            </w:r>
            <w:r w:rsidR="00AE69C0" w:rsidRPr="005C1F45">
              <w:rPr>
                <w:rFonts w:ascii="Arial" w:hAnsi="Arial" w:cs="Arial"/>
                <w:b/>
                <w:bCs/>
                <w:sz w:val="20"/>
                <w:szCs w:val="20"/>
                <w:lang w:val="en-GB"/>
              </w:rPr>
              <w:t xml:space="preserve"> </w:t>
            </w:r>
          </w:p>
          <w:p w14:paraId="0FB7E83A" w14:textId="2F3381A9" w:rsidR="00F363EC" w:rsidRPr="005C1F45" w:rsidRDefault="0012500E" w:rsidP="0012500E">
            <w:pPr>
              <w:rPr>
                <w:rFonts w:ascii="Arial" w:hAnsi="Arial" w:cs="Arial"/>
                <w:b/>
                <w:bCs/>
                <w:sz w:val="20"/>
                <w:szCs w:val="20"/>
                <w:lang w:val="en-GB"/>
              </w:rPr>
            </w:pPr>
            <w:r w:rsidRPr="005C1F45">
              <w:rPr>
                <w:rFonts w:ascii="Arial" w:hAnsi="Arial" w:cs="Arial"/>
                <w:b/>
                <w:bCs/>
                <w:sz w:val="20"/>
                <w:szCs w:val="20"/>
                <w:lang w:val="en-GB"/>
              </w:rPr>
              <w:t xml:space="preserve">2.    </w:t>
            </w:r>
            <w:r w:rsidR="00F363EC" w:rsidRPr="005C1F45">
              <w:rPr>
                <w:rFonts w:ascii="Arial" w:hAnsi="Arial" w:cs="Arial"/>
                <w:b/>
                <w:bCs/>
                <w:sz w:val="20"/>
                <w:szCs w:val="20"/>
                <w:lang w:val="en-GB"/>
              </w:rPr>
              <w:t xml:space="preserve">You have mentioned 200 cases of INH </w:t>
            </w:r>
            <w:proofErr w:type="spellStart"/>
            <w:r w:rsidR="00F363EC" w:rsidRPr="005C1F45">
              <w:rPr>
                <w:rFonts w:ascii="Arial" w:hAnsi="Arial" w:cs="Arial"/>
                <w:b/>
                <w:bCs/>
                <w:sz w:val="20"/>
                <w:szCs w:val="20"/>
                <w:lang w:val="en-GB"/>
              </w:rPr>
              <w:t>monoresistantce</w:t>
            </w:r>
            <w:proofErr w:type="spellEnd"/>
            <w:r w:rsidR="00F363EC" w:rsidRPr="005C1F45">
              <w:rPr>
                <w:rFonts w:ascii="Arial" w:hAnsi="Arial" w:cs="Arial"/>
                <w:b/>
                <w:bCs/>
                <w:sz w:val="20"/>
                <w:szCs w:val="20"/>
                <w:lang w:val="en-GB"/>
              </w:rPr>
              <w:t xml:space="preserve"> out of 258 total cases</w:t>
            </w:r>
            <w:r w:rsidRPr="005C1F45">
              <w:rPr>
                <w:rFonts w:ascii="Arial" w:hAnsi="Arial" w:cs="Arial"/>
                <w:b/>
                <w:bCs/>
                <w:sz w:val="20"/>
                <w:szCs w:val="20"/>
                <w:lang w:val="en-GB"/>
              </w:rPr>
              <w:t xml:space="preserve"> (77.5%)</w:t>
            </w:r>
            <w:r w:rsidR="00F363EC" w:rsidRPr="005C1F45">
              <w:rPr>
                <w:rFonts w:ascii="Arial" w:hAnsi="Arial" w:cs="Arial"/>
                <w:b/>
                <w:bCs/>
                <w:sz w:val="20"/>
                <w:szCs w:val="20"/>
                <w:lang w:val="en-GB"/>
              </w:rPr>
              <w:t xml:space="preserve"> which is unacceptably high </w:t>
            </w:r>
            <w:proofErr w:type="spellStart"/>
            <w:r w:rsidR="00F363EC" w:rsidRPr="005C1F45">
              <w:rPr>
                <w:rFonts w:ascii="Arial" w:hAnsi="Arial" w:cs="Arial"/>
                <w:b/>
                <w:bCs/>
                <w:sz w:val="20"/>
                <w:szCs w:val="20"/>
                <w:lang w:val="en-GB"/>
              </w:rPr>
              <w:t>agaist</w:t>
            </w:r>
            <w:proofErr w:type="spellEnd"/>
            <w:r w:rsidR="00F363EC" w:rsidRPr="005C1F45">
              <w:rPr>
                <w:rFonts w:ascii="Arial" w:hAnsi="Arial" w:cs="Arial"/>
                <w:b/>
                <w:bCs/>
                <w:sz w:val="20"/>
                <w:szCs w:val="20"/>
                <w:lang w:val="en-GB"/>
              </w:rPr>
              <w:t xml:space="preserve"> the national </w:t>
            </w:r>
            <w:proofErr w:type="gramStart"/>
            <w:r w:rsidR="00F363EC" w:rsidRPr="005C1F45">
              <w:rPr>
                <w:rFonts w:ascii="Arial" w:hAnsi="Arial" w:cs="Arial"/>
                <w:b/>
                <w:bCs/>
                <w:sz w:val="20"/>
                <w:szCs w:val="20"/>
                <w:lang w:val="en-GB"/>
              </w:rPr>
              <w:t>average(</w:t>
            </w:r>
            <w:proofErr w:type="gramEnd"/>
            <w:r w:rsidR="00F363EC" w:rsidRPr="005C1F45">
              <w:rPr>
                <w:rFonts w:ascii="Arial" w:hAnsi="Arial" w:cs="Arial"/>
                <w:b/>
                <w:bCs/>
                <w:sz w:val="20"/>
                <w:szCs w:val="20"/>
                <w:lang w:val="en-GB"/>
              </w:rPr>
              <w:t>16% of all as per PMDT,2021)</w:t>
            </w:r>
          </w:p>
        </w:tc>
        <w:tc>
          <w:tcPr>
            <w:tcW w:w="1523" w:type="pct"/>
          </w:tcPr>
          <w:p w14:paraId="1D54B730" w14:textId="77777777" w:rsidR="00F1171E" w:rsidRPr="005C1F45" w:rsidRDefault="00F1171E" w:rsidP="007222C8">
            <w:pPr>
              <w:pStyle w:val="Heading2"/>
              <w:jc w:val="left"/>
              <w:rPr>
                <w:rFonts w:ascii="Arial" w:hAnsi="Arial" w:cs="Arial"/>
                <w:b w:val="0"/>
                <w:lang w:val="en-GB"/>
              </w:rPr>
            </w:pPr>
          </w:p>
        </w:tc>
      </w:tr>
      <w:tr w:rsidR="00F1171E" w:rsidRPr="005C1F45" w14:paraId="2F579F54" w14:textId="77777777" w:rsidTr="007222C8">
        <w:trPr>
          <w:trHeight w:val="859"/>
        </w:trPr>
        <w:tc>
          <w:tcPr>
            <w:tcW w:w="1265" w:type="pct"/>
            <w:noWrap/>
          </w:tcPr>
          <w:p w14:paraId="04361F46" w14:textId="368783AB" w:rsidR="00F1171E" w:rsidRPr="005C1F45" w:rsidRDefault="00DC6FED" w:rsidP="007222C8">
            <w:pPr>
              <w:ind w:left="360"/>
              <w:rPr>
                <w:rFonts w:ascii="Arial" w:hAnsi="Arial" w:cs="Arial"/>
                <w:b/>
                <w:bCs/>
                <w:sz w:val="20"/>
                <w:szCs w:val="20"/>
                <w:u w:val="single"/>
                <w:lang w:val="en-GB"/>
              </w:rPr>
            </w:pPr>
            <w:r w:rsidRPr="005C1F45">
              <w:rPr>
                <w:rFonts w:ascii="Arial" w:hAnsi="Arial" w:cs="Arial"/>
                <w:b/>
                <w:bCs/>
                <w:sz w:val="20"/>
                <w:szCs w:val="20"/>
                <w:lang w:val="en-GB"/>
              </w:rPr>
              <w:t xml:space="preserve">Is the manuscript scientifically, correct? Please write here. </w:t>
            </w:r>
          </w:p>
        </w:tc>
        <w:tc>
          <w:tcPr>
            <w:tcW w:w="2212" w:type="pct"/>
          </w:tcPr>
          <w:p w14:paraId="7B0D1F2B" w14:textId="77777777" w:rsidR="00F1171E" w:rsidRPr="005C1F45" w:rsidRDefault="00F363EC" w:rsidP="00F363EC">
            <w:pPr>
              <w:pStyle w:val="ListParagraph"/>
              <w:numPr>
                <w:ilvl w:val="0"/>
                <w:numId w:val="11"/>
              </w:numPr>
              <w:rPr>
                <w:rFonts w:ascii="Arial" w:hAnsi="Arial" w:cs="Arial"/>
                <w:b/>
                <w:bCs/>
                <w:sz w:val="20"/>
                <w:szCs w:val="20"/>
                <w:lang w:val="en-GB"/>
              </w:rPr>
            </w:pPr>
            <w:r w:rsidRPr="005C1F45">
              <w:rPr>
                <w:rFonts w:ascii="Arial" w:hAnsi="Arial" w:cs="Arial"/>
                <w:b/>
                <w:bCs/>
                <w:sz w:val="20"/>
                <w:szCs w:val="20"/>
                <w:lang w:val="en-GB"/>
              </w:rPr>
              <w:t xml:space="preserve">Definition of Pre XDR and XDR TB as mentioned in the manuscript is </w:t>
            </w:r>
            <w:proofErr w:type="spellStart"/>
            <w:proofErr w:type="gramStart"/>
            <w:r w:rsidRPr="005C1F45">
              <w:rPr>
                <w:rFonts w:ascii="Arial" w:hAnsi="Arial" w:cs="Arial"/>
                <w:b/>
                <w:bCs/>
                <w:sz w:val="20"/>
                <w:szCs w:val="20"/>
                <w:lang w:val="en-GB"/>
              </w:rPr>
              <w:t>older,obsolete</w:t>
            </w:r>
            <w:proofErr w:type="spellEnd"/>
            <w:proofErr w:type="gramEnd"/>
            <w:r w:rsidRPr="005C1F45">
              <w:rPr>
                <w:rFonts w:ascii="Arial" w:hAnsi="Arial" w:cs="Arial"/>
                <w:b/>
                <w:bCs/>
                <w:sz w:val="20"/>
                <w:szCs w:val="20"/>
                <w:lang w:val="en-GB"/>
              </w:rPr>
              <w:t xml:space="preserve"> and now no longer used.( Refer PMDT 2021).</w:t>
            </w:r>
          </w:p>
          <w:p w14:paraId="367FEA33" w14:textId="00FA9353" w:rsidR="00F363EC" w:rsidRPr="005C1F45" w:rsidRDefault="00F363EC" w:rsidP="00F363EC">
            <w:pPr>
              <w:pStyle w:val="ListParagraph"/>
              <w:numPr>
                <w:ilvl w:val="0"/>
                <w:numId w:val="11"/>
              </w:numPr>
              <w:rPr>
                <w:rFonts w:ascii="Arial" w:hAnsi="Arial" w:cs="Arial"/>
                <w:b/>
                <w:bCs/>
                <w:sz w:val="20"/>
                <w:szCs w:val="20"/>
                <w:lang w:val="en-GB"/>
              </w:rPr>
            </w:pPr>
            <w:r w:rsidRPr="005C1F45">
              <w:rPr>
                <w:rFonts w:ascii="Arial" w:hAnsi="Arial" w:cs="Arial"/>
                <w:b/>
                <w:bCs/>
                <w:sz w:val="20"/>
                <w:szCs w:val="20"/>
                <w:lang w:val="en-GB"/>
              </w:rPr>
              <w:t xml:space="preserve">In material and method section 2.1 you should mention the details of the guideline </w:t>
            </w:r>
            <w:proofErr w:type="gramStart"/>
            <w:r w:rsidRPr="005C1F45">
              <w:rPr>
                <w:rFonts w:ascii="Arial" w:hAnsi="Arial" w:cs="Arial"/>
                <w:b/>
                <w:bCs/>
                <w:sz w:val="20"/>
                <w:szCs w:val="20"/>
                <w:lang w:val="en-GB"/>
              </w:rPr>
              <w:t>used</w:t>
            </w:r>
            <w:r w:rsidR="00C9234C" w:rsidRPr="005C1F45">
              <w:rPr>
                <w:rFonts w:ascii="Arial" w:hAnsi="Arial" w:cs="Arial"/>
                <w:b/>
                <w:bCs/>
                <w:sz w:val="20"/>
                <w:szCs w:val="20"/>
                <w:lang w:val="en-GB"/>
              </w:rPr>
              <w:t>.(</w:t>
            </w:r>
            <w:proofErr w:type="gramEnd"/>
            <w:r w:rsidR="00C9234C" w:rsidRPr="005C1F45">
              <w:rPr>
                <w:rFonts w:ascii="Arial" w:hAnsi="Arial" w:cs="Arial"/>
                <w:b/>
                <w:bCs/>
                <w:sz w:val="20"/>
                <w:szCs w:val="20"/>
                <w:lang w:val="en-GB"/>
              </w:rPr>
              <w:t>NTEP Year)</w:t>
            </w:r>
          </w:p>
          <w:p w14:paraId="15A2B68D" w14:textId="50B11FE4" w:rsidR="0073189F" w:rsidRPr="005C1F45" w:rsidRDefault="0073189F" w:rsidP="00F363EC">
            <w:pPr>
              <w:pStyle w:val="ListParagraph"/>
              <w:numPr>
                <w:ilvl w:val="0"/>
                <w:numId w:val="11"/>
              </w:numPr>
              <w:rPr>
                <w:rFonts w:ascii="Arial" w:hAnsi="Arial" w:cs="Arial"/>
                <w:b/>
                <w:bCs/>
                <w:sz w:val="20"/>
                <w:szCs w:val="20"/>
                <w:lang w:val="en-GB"/>
              </w:rPr>
            </w:pPr>
            <w:r w:rsidRPr="005C1F45">
              <w:rPr>
                <w:rFonts w:ascii="Arial" w:hAnsi="Arial" w:cs="Arial"/>
                <w:b/>
                <w:bCs/>
                <w:sz w:val="20"/>
                <w:szCs w:val="20"/>
                <w:lang w:val="en-GB"/>
              </w:rPr>
              <w:t xml:space="preserve">In 2.3 treatment outcome analysis you have mentioned All Oral Longer </w:t>
            </w:r>
            <w:proofErr w:type="spellStart"/>
            <w:r w:rsidRPr="005C1F45">
              <w:rPr>
                <w:rFonts w:ascii="Arial" w:hAnsi="Arial" w:cs="Arial"/>
                <w:b/>
                <w:bCs/>
                <w:sz w:val="20"/>
                <w:szCs w:val="20"/>
                <w:lang w:val="en-GB"/>
              </w:rPr>
              <w:t>Bedaquiline</w:t>
            </w:r>
            <w:proofErr w:type="spellEnd"/>
            <w:r w:rsidRPr="005C1F45">
              <w:rPr>
                <w:rFonts w:ascii="Arial" w:hAnsi="Arial" w:cs="Arial"/>
                <w:b/>
                <w:bCs/>
                <w:sz w:val="20"/>
                <w:szCs w:val="20"/>
                <w:lang w:val="en-GB"/>
              </w:rPr>
              <w:t xml:space="preserve"> Based Regimen </w:t>
            </w:r>
            <w:r w:rsidR="00B51328" w:rsidRPr="005C1F45">
              <w:rPr>
                <w:rFonts w:ascii="Arial" w:hAnsi="Arial" w:cs="Arial"/>
                <w:b/>
                <w:bCs/>
                <w:sz w:val="20"/>
                <w:szCs w:val="20"/>
                <w:lang w:val="en-GB"/>
              </w:rPr>
              <w:t xml:space="preserve">which is </w:t>
            </w:r>
            <w:r w:rsidRPr="005C1F45">
              <w:rPr>
                <w:rFonts w:ascii="Arial" w:hAnsi="Arial" w:cs="Arial"/>
                <w:b/>
                <w:bCs/>
                <w:sz w:val="20"/>
                <w:szCs w:val="20"/>
                <w:lang w:val="en-GB"/>
              </w:rPr>
              <w:t>as per PMDT 2021, but definition of Pre XDR and XDR TB is used as per older guidelines.</w:t>
            </w:r>
          </w:p>
          <w:p w14:paraId="76247EEA" w14:textId="362152FB" w:rsidR="0073189F" w:rsidRPr="005C1F45" w:rsidRDefault="0073189F" w:rsidP="00F363EC">
            <w:pPr>
              <w:pStyle w:val="ListParagraph"/>
              <w:numPr>
                <w:ilvl w:val="0"/>
                <w:numId w:val="11"/>
              </w:numPr>
              <w:rPr>
                <w:rFonts w:ascii="Arial" w:hAnsi="Arial" w:cs="Arial"/>
                <w:b/>
                <w:bCs/>
                <w:sz w:val="20"/>
                <w:szCs w:val="20"/>
                <w:lang w:val="en-GB"/>
              </w:rPr>
            </w:pPr>
            <w:r w:rsidRPr="005C1F45">
              <w:rPr>
                <w:rFonts w:ascii="Arial" w:hAnsi="Arial" w:cs="Arial"/>
                <w:b/>
                <w:bCs/>
                <w:sz w:val="20"/>
                <w:szCs w:val="20"/>
                <w:lang w:val="en-GB"/>
              </w:rPr>
              <w:t>In 2.3 treatment outcome analysis</w:t>
            </w:r>
            <w:r w:rsidR="00B51328" w:rsidRPr="005C1F45">
              <w:rPr>
                <w:rFonts w:ascii="Arial" w:hAnsi="Arial" w:cs="Arial"/>
                <w:b/>
                <w:bCs/>
                <w:sz w:val="20"/>
                <w:szCs w:val="20"/>
                <w:lang w:val="en-GB"/>
              </w:rPr>
              <w:t>,</w:t>
            </w:r>
            <w:r w:rsidRPr="005C1F45">
              <w:rPr>
                <w:rFonts w:ascii="Arial" w:hAnsi="Arial" w:cs="Arial"/>
                <w:b/>
                <w:bCs/>
                <w:sz w:val="20"/>
                <w:szCs w:val="20"/>
                <w:lang w:val="en-GB"/>
              </w:rPr>
              <w:t xml:space="preserve"> definition of Cured and Treatme</w:t>
            </w:r>
            <w:r w:rsidR="00E96B5F" w:rsidRPr="005C1F45">
              <w:rPr>
                <w:rFonts w:ascii="Arial" w:hAnsi="Arial" w:cs="Arial"/>
                <w:b/>
                <w:bCs/>
                <w:sz w:val="20"/>
                <w:szCs w:val="20"/>
                <w:lang w:val="en-GB"/>
              </w:rPr>
              <w:t>n</w:t>
            </w:r>
            <w:r w:rsidRPr="005C1F45">
              <w:rPr>
                <w:rFonts w:ascii="Arial" w:hAnsi="Arial" w:cs="Arial"/>
                <w:b/>
                <w:bCs/>
                <w:sz w:val="20"/>
                <w:szCs w:val="20"/>
                <w:lang w:val="en-GB"/>
              </w:rPr>
              <w:t>t completed is old and has been changed now.</w:t>
            </w:r>
          </w:p>
          <w:p w14:paraId="2B5A7721" w14:textId="37794944" w:rsidR="0012500E" w:rsidRPr="005C1F45" w:rsidRDefault="0012500E" w:rsidP="00F363EC">
            <w:pPr>
              <w:pStyle w:val="ListParagraph"/>
              <w:numPr>
                <w:ilvl w:val="0"/>
                <w:numId w:val="11"/>
              </w:numPr>
              <w:rPr>
                <w:rFonts w:ascii="Arial" w:hAnsi="Arial" w:cs="Arial"/>
                <w:b/>
                <w:bCs/>
                <w:sz w:val="20"/>
                <w:szCs w:val="20"/>
                <w:lang w:val="en-GB"/>
              </w:rPr>
            </w:pPr>
            <w:r w:rsidRPr="005C1F45">
              <w:rPr>
                <w:rFonts w:ascii="Arial" w:hAnsi="Arial" w:cs="Arial"/>
                <w:b/>
                <w:bCs/>
                <w:sz w:val="20"/>
                <w:szCs w:val="20"/>
                <w:lang w:val="en-GB"/>
              </w:rPr>
              <w:t>In Figure 1 of flow diagram</w:t>
            </w:r>
            <w:r w:rsidR="00B51328" w:rsidRPr="005C1F45">
              <w:rPr>
                <w:rFonts w:ascii="Arial" w:hAnsi="Arial" w:cs="Arial"/>
                <w:b/>
                <w:bCs/>
                <w:sz w:val="20"/>
                <w:szCs w:val="20"/>
                <w:lang w:val="en-GB"/>
              </w:rPr>
              <w:t>,</w:t>
            </w:r>
            <w:r w:rsidRPr="005C1F45">
              <w:rPr>
                <w:rFonts w:ascii="Arial" w:hAnsi="Arial" w:cs="Arial"/>
                <w:b/>
                <w:bCs/>
                <w:sz w:val="20"/>
                <w:szCs w:val="20"/>
                <w:lang w:val="en-GB"/>
              </w:rPr>
              <w:t xml:space="preserve"> if 42 cases have been declared MDRTB than how come 37 cases among them be PAN sensitive? Similarly with H-mono re</w:t>
            </w:r>
            <w:r w:rsidR="00E96B5F" w:rsidRPr="005C1F45">
              <w:rPr>
                <w:rFonts w:ascii="Arial" w:hAnsi="Arial" w:cs="Arial"/>
                <w:b/>
                <w:bCs/>
                <w:sz w:val="20"/>
                <w:szCs w:val="20"/>
                <w:lang w:val="en-GB"/>
              </w:rPr>
              <w:t>sistance and R mono resistance. Please explain.</w:t>
            </w:r>
          </w:p>
        </w:tc>
        <w:tc>
          <w:tcPr>
            <w:tcW w:w="1523" w:type="pct"/>
          </w:tcPr>
          <w:p w14:paraId="4898F764" w14:textId="77777777" w:rsidR="00F1171E" w:rsidRPr="005C1F45" w:rsidRDefault="00F1171E" w:rsidP="007222C8">
            <w:pPr>
              <w:pStyle w:val="Heading2"/>
              <w:jc w:val="left"/>
              <w:rPr>
                <w:rFonts w:ascii="Arial" w:hAnsi="Arial" w:cs="Arial"/>
                <w:b w:val="0"/>
                <w:lang w:val="en-GB"/>
              </w:rPr>
            </w:pPr>
          </w:p>
        </w:tc>
      </w:tr>
      <w:tr w:rsidR="00F1171E" w:rsidRPr="005C1F45" w14:paraId="73739464" w14:textId="77777777" w:rsidTr="007222C8">
        <w:trPr>
          <w:trHeight w:val="703"/>
        </w:trPr>
        <w:tc>
          <w:tcPr>
            <w:tcW w:w="1265" w:type="pct"/>
            <w:noWrap/>
          </w:tcPr>
          <w:p w14:paraId="09C25322" w14:textId="77777777" w:rsidR="00F1171E" w:rsidRPr="005C1F45" w:rsidRDefault="00F1171E" w:rsidP="007222C8">
            <w:pPr>
              <w:ind w:left="360"/>
              <w:rPr>
                <w:rFonts w:ascii="Arial" w:hAnsi="Arial" w:cs="Arial"/>
                <w:b/>
                <w:bCs/>
                <w:sz w:val="20"/>
                <w:szCs w:val="20"/>
                <w:lang w:val="en-GB"/>
              </w:rPr>
            </w:pPr>
            <w:r w:rsidRPr="005C1F45">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5C1F45" w:rsidRDefault="00F1171E" w:rsidP="007222C8">
            <w:pPr>
              <w:ind w:left="360"/>
              <w:rPr>
                <w:rFonts w:ascii="Arial" w:hAnsi="Arial" w:cs="Arial"/>
                <w:b/>
                <w:bCs/>
                <w:sz w:val="20"/>
                <w:szCs w:val="20"/>
                <w:u w:val="single"/>
                <w:lang w:val="en-GB"/>
              </w:rPr>
            </w:pPr>
            <w:r w:rsidRPr="005C1F45">
              <w:rPr>
                <w:rFonts w:ascii="Arial" w:hAnsi="Arial" w:cs="Arial"/>
                <w:b/>
                <w:bCs/>
                <w:sz w:val="20"/>
                <w:szCs w:val="20"/>
                <w:u w:val="single"/>
                <w:lang w:val="en-GB"/>
              </w:rPr>
              <w:t>-</w:t>
            </w:r>
          </w:p>
        </w:tc>
        <w:tc>
          <w:tcPr>
            <w:tcW w:w="2212" w:type="pct"/>
          </w:tcPr>
          <w:p w14:paraId="5039E583" w14:textId="60AE7F8D" w:rsidR="00F1171E" w:rsidRPr="005C1F45" w:rsidRDefault="00E96B5F" w:rsidP="007222C8">
            <w:pPr>
              <w:pStyle w:val="ListParagraph"/>
              <w:ind w:left="0"/>
              <w:rPr>
                <w:rFonts w:ascii="Arial" w:hAnsi="Arial" w:cs="Arial"/>
                <w:b/>
                <w:bCs/>
                <w:sz w:val="20"/>
                <w:szCs w:val="20"/>
                <w:lang w:val="en-GB"/>
              </w:rPr>
            </w:pPr>
            <w:r w:rsidRPr="005C1F45">
              <w:rPr>
                <w:rFonts w:ascii="Arial" w:hAnsi="Arial" w:cs="Arial"/>
                <w:b/>
                <w:bCs/>
                <w:sz w:val="20"/>
                <w:szCs w:val="20"/>
                <w:lang w:val="en-GB"/>
              </w:rPr>
              <w:t xml:space="preserve">1. National guidelines for management of </w:t>
            </w:r>
            <w:proofErr w:type="gramStart"/>
            <w:r w:rsidRPr="005C1F45">
              <w:rPr>
                <w:rFonts w:ascii="Arial" w:hAnsi="Arial" w:cs="Arial"/>
                <w:b/>
                <w:bCs/>
                <w:sz w:val="20"/>
                <w:szCs w:val="20"/>
                <w:lang w:val="en-GB"/>
              </w:rPr>
              <w:t>Drug resistant</w:t>
            </w:r>
            <w:proofErr w:type="gramEnd"/>
            <w:r w:rsidRPr="005C1F45">
              <w:rPr>
                <w:rFonts w:ascii="Arial" w:hAnsi="Arial" w:cs="Arial"/>
                <w:b/>
                <w:bCs/>
                <w:sz w:val="20"/>
                <w:szCs w:val="20"/>
                <w:lang w:val="en-GB"/>
              </w:rPr>
              <w:t xml:space="preserve"> TB, November 2024.</w:t>
            </w:r>
          </w:p>
          <w:p w14:paraId="24FE0567" w14:textId="6BACBD5B" w:rsidR="00E96B5F" w:rsidRPr="005C1F45" w:rsidRDefault="00E96B5F" w:rsidP="007222C8">
            <w:pPr>
              <w:pStyle w:val="ListParagraph"/>
              <w:ind w:left="0"/>
              <w:rPr>
                <w:rFonts w:ascii="Arial" w:hAnsi="Arial" w:cs="Arial"/>
                <w:b/>
                <w:bCs/>
                <w:sz w:val="20"/>
                <w:szCs w:val="20"/>
                <w:lang w:val="en-GB"/>
              </w:rPr>
            </w:pPr>
            <w:r w:rsidRPr="005C1F45">
              <w:rPr>
                <w:rFonts w:ascii="Arial" w:hAnsi="Arial" w:cs="Arial"/>
                <w:b/>
                <w:bCs/>
                <w:sz w:val="20"/>
                <w:szCs w:val="20"/>
                <w:lang w:val="en-GB"/>
              </w:rPr>
              <w:t xml:space="preserve">2. Guidelines for programmatic management of Drug </w:t>
            </w:r>
            <w:proofErr w:type="spellStart"/>
            <w:r w:rsidRPr="005C1F45">
              <w:rPr>
                <w:rFonts w:ascii="Arial" w:hAnsi="Arial" w:cs="Arial"/>
                <w:b/>
                <w:bCs/>
                <w:sz w:val="20"/>
                <w:szCs w:val="20"/>
                <w:lang w:val="en-GB"/>
              </w:rPr>
              <w:t>Rsistant</w:t>
            </w:r>
            <w:proofErr w:type="spellEnd"/>
            <w:r w:rsidRPr="005C1F45">
              <w:rPr>
                <w:rFonts w:ascii="Arial" w:hAnsi="Arial" w:cs="Arial"/>
                <w:b/>
                <w:bCs/>
                <w:sz w:val="20"/>
                <w:szCs w:val="20"/>
                <w:lang w:val="en-GB"/>
              </w:rPr>
              <w:t xml:space="preserve"> Tuberculosis in </w:t>
            </w:r>
            <w:proofErr w:type="spellStart"/>
            <w:proofErr w:type="gramStart"/>
            <w:r w:rsidRPr="005C1F45">
              <w:rPr>
                <w:rFonts w:ascii="Arial" w:hAnsi="Arial" w:cs="Arial"/>
                <w:b/>
                <w:bCs/>
                <w:sz w:val="20"/>
                <w:szCs w:val="20"/>
                <w:lang w:val="en-GB"/>
              </w:rPr>
              <w:t>India,PMDT</w:t>
            </w:r>
            <w:proofErr w:type="spellEnd"/>
            <w:proofErr w:type="gramEnd"/>
            <w:r w:rsidRPr="005C1F45">
              <w:rPr>
                <w:rFonts w:ascii="Arial" w:hAnsi="Arial" w:cs="Arial"/>
                <w:b/>
                <w:bCs/>
                <w:sz w:val="20"/>
                <w:szCs w:val="20"/>
                <w:lang w:val="en-GB"/>
              </w:rPr>
              <w:t>, March,2021</w:t>
            </w:r>
          </w:p>
        </w:tc>
        <w:tc>
          <w:tcPr>
            <w:tcW w:w="1523" w:type="pct"/>
          </w:tcPr>
          <w:p w14:paraId="40220055" w14:textId="77777777" w:rsidR="00F1171E" w:rsidRPr="005C1F45" w:rsidRDefault="00F1171E" w:rsidP="007222C8">
            <w:pPr>
              <w:pStyle w:val="Heading2"/>
              <w:jc w:val="left"/>
              <w:rPr>
                <w:rFonts w:ascii="Arial" w:hAnsi="Arial" w:cs="Arial"/>
                <w:b w:val="0"/>
                <w:lang w:val="en-GB"/>
              </w:rPr>
            </w:pPr>
          </w:p>
        </w:tc>
      </w:tr>
      <w:tr w:rsidR="00F1171E" w:rsidRPr="005C1F45" w14:paraId="73CC4A50" w14:textId="77777777" w:rsidTr="007222C8">
        <w:trPr>
          <w:trHeight w:val="386"/>
        </w:trPr>
        <w:tc>
          <w:tcPr>
            <w:tcW w:w="1265" w:type="pct"/>
            <w:noWrap/>
          </w:tcPr>
          <w:p w14:paraId="029CE8D0" w14:textId="77777777" w:rsidR="00F1171E" w:rsidRPr="005C1F45" w:rsidRDefault="00F1171E" w:rsidP="007222C8">
            <w:pPr>
              <w:pStyle w:val="Heading2"/>
              <w:jc w:val="left"/>
              <w:rPr>
                <w:rFonts w:ascii="Arial" w:hAnsi="Arial" w:cs="Arial"/>
                <w:b w:val="0"/>
                <w:lang w:val="en-GB"/>
              </w:rPr>
            </w:pPr>
          </w:p>
          <w:p w14:paraId="589C16C7" w14:textId="77777777" w:rsidR="00F1171E" w:rsidRPr="005C1F45" w:rsidRDefault="00F1171E" w:rsidP="007222C8">
            <w:pPr>
              <w:pStyle w:val="Heading2"/>
              <w:ind w:left="360"/>
              <w:jc w:val="left"/>
              <w:rPr>
                <w:rFonts w:ascii="Arial" w:hAnsi="Arial" w:cs="Arial"/>
                <w:bCs w:val="0"/>
                <w:lang w:val="en-GB"/>
              </w:rPr>
            </w:pPr>
            <w:r w:rsidRPr="005C1F45">
              <w:rPr>
                <w:rFonts w:ascii="Arial" w:hAnsi="Arial" w:cs="Arial"/>
                <w:bCs w:val="0"/>
                <w:lang w:val="en-GB"/>
              </w:rPr>
              <w:t>Is the language/English quality of the article suitable for scholarly communications?</w:t>
            </w:r>
          </w:p>
          <w:p w14:paraId="7722B85E" w14:textId="77777777" w:rsidR="00F1171E" w:rsidRPr="005C1F45" w:rsidRDefault="00F1171E" w:rsidP="007222C8">
            <w:pPr>
              <w:rPr>
                <w:rFonts w:ascii="Arial" w:hAnsi="Arial" w:cs="Arial"/>
                <w:sz w:val="20"/>
                <w:szCs w:val="20"/>
                <w:lang w:val="en-GB"/>
              </w:rPr>
            </w:pPr>
          </w:p>
        </w:tc>
        <w:tc>
          <w:tcPr>
            <w:tcW w:w="2212" w:type="pct"/>
          </w:tcPr>
          <w:p w14:paraId="0A07EA75" w14:textId="77777777" w:rsidR="00F1171E" w:rsidRPr="005C1F45" w:rsidRDefault="00F1171E" w:rsidP="007222C8">
            <w:pPr>
              <w:rPr>
                <w:rFonts w:ascii="Arial" w:hAnsi="Arial" w:cs="Arial"/>
                <w:sz w:val="20"/>
                <w:szCs w:val="20"/>
                <w:lang w:val="en-GB"/>
              </w:rPr>
            </w:pPr>
          </w:p>
          <w:p w14:paraId="6CBA4B2A" w14:textId="14E01D63" w:rsidR="00F1171E" w:rsidRPr="005C1F45" w:rsidRDefault="00B75BB1" w:rsidP="007222C8">
            <w:pPr>
              <w:rPr>
                <w:rFonts w:ascii="Arial" w:hAnsi="Arial" w:cs="Arial"/>
                <w:sz w:val="20"/>
                <w:szCs w:val="20"/>
                <w:lang w:val="en-GB"/>
              </w:rPr>
            </w:pPr>
            <w:r w:rsidRPr="005C1F45">
              <w:rPr>
                <w:rFonts w:ascii="Arial" w:hAnsi="Arial" w:cs="Arial"/>
                <w:sz w:val="20"/>
                <w:szCs w:val="20"/>
                <w:lang w:val="en-GB"/>
              </w:rPr>
              <w:t xml:space="preserve">Needs correction of some </w:t>
            </w:r>
            <w:proofErr w:type="spellStart"/>
            <w:r w:rsidRPr="005C1F45">
              <w:rPr>
                <w:rFonts w:ascii="Arial" w:hAnsi="Arial" w:cs="Arial"/>
                <w:sz w:val="20"/>
                <w:szCs w:val="20"/>
                <w:lang w:val="en-GB"/>
              </w:rPr>
              <w:t>typoerror</w:t>
            </w:r>
            <w:proofErr w:type="spellEnd"/>
            <w:r w:rsidRPr="005C1F45">
              <w:rPr>
                <w:rFonts w:ascii="Arial" w:hAnsi="Arial" w:cs="Arial"/>
                <w:sz w:val="20"/>
                <w:szCs w:val="20"/>
                <w:lang w:val="en-GB"/>
              </w:rPr>
              <w:t>.</w:t>
            </w:r>
          </w:p>
          <w:p w14:paraId="41E28118" w14:textId="77777777" w:rsidR="00F1171E" w:rsidRPr="005C1F45" w:rsidRDefault="00F1171E" w:rsidP="007222C8">
            <w:pPr>
              <w:rPr>
                <w:rFonts w:ascii="Arial" w:hAnsi="Arial" w:cs="Arial"/>
                <w:sz w:val="20"/>
                <w:szCs w:val="20"/>
                <w:lang w:val="en-GB"/>
              </w:rPr>
            </w:pPr>
          </w:p>
          <w:p w14:paraId="297F52DB" w14:textId="77777777" w:rsidR="00F1171E" w:rsidRPr="005C1F45" w:rsidRDefault="00F1171E" w:rsidP="007222C8">
            <w:pPr>
              <w:rPr>
                <w:rFonts w:ascii="Arial" w:hAnsi="Arial" w:cs="Arial"/>
                <w:sz w:val="20"/>
                <w:szCs w:val="20"/>
                <w:lang w:val="en-GB"/>
              </w:rPr>
            </w:pPr>
          </w:p>
          <w:p w14:paraId="149A6CEF" w14:textId="77777777" w:rsidR="00F1171E" w:rsidRPr="005C1F45" w:rsidRDefault="00F1171E" w:rsidP="007222C8">
            <w:pPr>
              <w:rPr>
                <w:rFonts w:ascii="Arial" w:hAnsi="Arial" w:cs="Arial"/>
                <w:sz w:val="20"/>
                <w:szCs w:val="20"/>
                <w:lang w:val="en-GB"/>
              </w:rPr>
            </w:pPr>
          </w:p>
        </w:tc>
        <w:tc>
          <w:tcPr>
            <w:tcW w:w="1523" w:type="pct"/>
          </w:tcPr>
          <w:p w14:paraId="0351CA58" w14:textId="77777777" w:rsidR="00F1171E" w:rsidRPr="005C1F45" w:rsidRDefault="00F1171E" w:rsidP="007222C8">
            <w:pPr>
              <w:rPr>
                <w:rFonts w:ascii="Arial" w:hAnsi="Arial" w:cs="Arial"/>
                <w:sz w:val="20"/>
                <w:szCs w:val="20"/>
                <w:lang w:val="en-GB"/>
              </w:rPr>
            </w:pPr>
          </w:p>
        </w:tc>
      </w:tr>
      <w:tr w:rsidR="00F1171E" w:rsidRPr="005C1F45" w14:paraId="20A16C0C" w14:textId="77777777" w:rsidTr="007222C8">
        <w:trPr>
          <w:trHeight w:val="1178"/>
        </w:trPr>
        <w:tc>
          <w:tcPr>
            <w:tcW w:w="1265" w:type="pct"/>
            <w:noWrap/>
          </w:tcPr>
          <w:p w14:paraId="7F4BCFAE" w14:textId="77777777" w:rsidR="00F1171E" w:rsidRPr="005C1F45" w:rsidRDefault="00F1171E" w:rsidP="007222C8">
            <w:pPr>
              <w:pStyle w:val="Heading2"/>
              <w:jc w:val="left"/>
              <w:rPr>
                <w:rFonts w:ascii="Arial" w:hAnsi="Arial" w:cs="Arial"/>
                <w:b w:val="0"/>
                <w:bCs w:val="0"/>
                <w:lang w:val="en-GB"/>
              </w:rPr>
            </w:pPr>
            <w:r w:rsidRPr="005C1F45">
              <w:rPr>
                <w:rFonts w:ascii="Arial" w:hAnsi="Arial" w:cs="Arial"/>
                <w:bCs w:val="0"/>
                <w:u w:val="single"/>
                <w:lang w:val="en-GB"/>
              </w:rPr>
              <w:t>Optional/General</w:t>
            </w:r>
            <w:r w:rsidRPr="005C1F45">
              <w:rPr>
                <w:rFonts w:ascii="Arial" w:hAnsi="Arial" w:cs="Arial"/>
                <w:bCs w:val="0"/>
                <w:lang w:val="en-GB"/>
              </w:rPr>
              <w:t xml:space="preserve"> </w:t>
            </w:r>
            <w:r w:rsidRPr="005C1F45">
              <w:rPr>
                <w:rFonts w:ascii="Arial" w:hAnsi="Arial" w:cs="Arial"/>
                <w:b w:val="0"/>
                <w:bCs w:val="0"/>
                <w:lang w:val="en-GB"/>
              </w:rPr>
              <w:t>comments</w:t>
            </w:r>
          </w:p>
          <w:p w14:paraId="1A6B3748" w14:textId="77777777" w:rsidR="00F1171E" w:rsidRPr="005C1F45" w:rsidRDefault="00F1171E" w:rsidP="007222C8">
            <w:pPr>
              <w:pStyle w:val="Heading2"/>
              <w:jc w:val="left"/>
              <w:rPr>
                <w:rFonts w:ascii="Arial" w:hAnsi="Arial" w:cs="Arial"/>
                <w:b w:val="0"/>
                <w:lang w:val="en-GB"/>
              </w:rPr>
            </w:pPr>
          </w:p>
        </w:tc>
        <w:tc>
          <w:tcPr>
            <w:tcW w:w="2212" w:type="pct"/>
          </w:tcPr>
          <w:p w14:paraId="1E347C61" w14:textId="77777777" w:rsidR="00F1171E" w:rsidRPr="005C1F45" w:rsidRDefault="00F1171E" w:rsidP="007222C8">
            <w:pPr>
              <w:rPr>
                <w:rFonts w:ascii="Arial" w:hAnsi="Arial" w:cs="Arial"/>
                <w:sz w:val="20"/>
                <w:szCs w:val="20"/>
                <w:lang w:val="en-GB"/>
              </w:rPr>
            </w:pPr>
          </w:p>
          <w:p w14:paraId="5E946A0E" w14:textId="697D1F58" w:rsidR="00F1171E" w:rsidRPr="005C1F45" w:rsidRDefault="00B75BB1" w:rsidP="007222C8">
            <w:pPr>
              <w:rPr>
                <w:rFonts w:ascii="Arial" w:hAnsi="Arial" w:cs="Arial"/>
                <w:sz w:val="20"/>
                <w:szCs w:val="20"/>
                <w:lang w:val="en-GB"/>
              </w:rPr>
            </w:pPr>
            <w:r w:rsidRPr="005C1F45">
              <w:rPr>
                <w:rFonts w:ascii="Arial" w:hAnsi="Arial" w:cs="Arial"/>
                <w:sz w:val="20"/>
                <w:szCs w:val="20"/>
                <w:lang w:val="en-GB"/>
              </w:rPr>
              <w:t xml:space="preserve">There is some basic flaw </w:t>
            </w:r>
            <w:r w:rsidR="00AB55AE" w:rsidRPr="005C1F45">
              <w:rPr>
                <w:rFonts w:ascii="Arial" w:hAnsi="Arial" w:cs="Arial"/>
                <w:sz w:val="20"/>
                <w:szCs w:val="20"/>
                <w:lang w:val="en-GB"/>
              </w:rPr>
              <w:t>in the manuscript writing which needs to be addressed as mentioned above.</w:t>
            </w:r>
          </w:p>
          <w:p w14:paraId="7EB58C99" w14:textId="77777777" w:rsidR="00F1171E" w:rsidRPr="005C1F45" w:rsidRDefault="00F1171E" w:rsidP="007222C8">
            <w:pPr>
              <w:rPr>
                <w:rFonts w:ascii="Arial" w:hAnsi="Arial" w:cs="Arial"/>
                <w:sz w:val="20"/>
                <w:szCs w:val="20"/>
                <w:lang w:val="en-GB"/>
              </w:rPr>
            </w:pPr>
          </w:p>
          <w:p w14:paraId="15DFD0E8" w14:textId="77777777" w:rsidR="00F1171E" w:rsidRPr="005C1F45" w:rsidRDefault="00F1171E" w:rsidP="007222C8">
            <w:pPr>
              <w:rPr>
                <w:rFonts w:ascii="Arial" w:hAnsi="Arial" w:cs="Arial"/>
                <w:sz w:val="20"/>
                <w:szCs w:val="20"/>
                <w:lang w:val="en-GB"/>
              </w:rPr>
            </w:pPr>
          </w:p>
        </w:tc>
        <w:tc>
          <w:tcPr>
            <w:tcW w:w="1523" w:type="pct"/>
          </w:tcPr>
          <w:p w14:paraId="465E098E" w14:textId="77777777" w:rsidR="00F1171E" w:rsidRPr="005C1F45" w:rsidRDefault="00F1171E" w:rsidP="007222C8">
            <w:pPr>
              <w:rPr>
                <w:rFonts w:ascii="Arial" w:hAnsi="Arial" w:cs="Arial"/>
                <w:sz w:val="20"/>
                <w:szCs w:val="20"/>
                <w:lang w:val="en-GB"/>
              </w:rPr>
            </w:pPr>
          </w:p>
        </w:tc>
      </w:tr>
    </w:tbl>
    <w:p w14:paraId="6BBACB91" w14:textId="77777777" w:rsidR="00F1171E" w:rsidRPr="005C1F45" w:rsidRDefault="00F1171E" w:rsidP="00F1171E">
      <w:pPr>
        <w:pStyle w:val="BodyText"/>
        <w:rPr>
          <w:rFonts w:ascii="Arial" w:hAnsi="Arial" w:cs="Arial"/>
          <w:b/>
          <w:bCs/>
          <w:sz w:val="20"/>
          <w:szCs w:val="20"/>
          <w:u w:val="single"/>
          <w:lang w:val="en-GB"/>
        </w:rPr>
      </w:pPr>
    </w:p>
    <w:p w14:paraId="78207741" w14:textId="77777777" w:rsidR="00F1171E" w:rsidRPr="005C1F45" w:rsidRDefault="00F1171E" w:rsidP="00F1171E">
      <w:pPr>
        <w:pStyle w:val="BodyText"/>
        <w:rPr>
          <w:rFonts w:ascii="Arial" w:hAnsi="Arial" w:cs="Arial"/>
          <w:b/>
          <w:bCs/>
          <w:sz w:val="20"/>
          <w:szCs w:val="20"/>
          <w:u w:val="single"/>
          <w:lang w:val="en-GB"/>
        </w:rPr>
      </w:pPr>
    </w:p>
    <w:p w14:paraId="108BE2F1" w14:textId="77777777" w:rsidR="00F1171E" w:rsidRPr="005C1F45" w:rsidRDefault="00F1171E" w:rsidP="00F1171E">
      <w:pPr>
        <w:pStyle w:val="BodyText"/>
        <w:rPr>
          <w:rFonts w:ascii="Arial" w:hAnsi="Arial" w:cs="Arial"/>
          <w:b/>
          <w:bCs/>
          <w:sz w:val="20"/>
          <w:szCs w:val="20"/>
          <w:u w:val="single"/>
          <w:lang w:val="en-GB"/>
        </w:rPr>
      </w:pPr>
    </w:p>
    <w:p w14:paraId="618DE16F" w14:textId="77777777" w:rsidR="00F1171E" w:rsidRPr="005C1F45" w:rsidRDefault="00F1171E" w:rsidP="00F1171E">
      <w:pPr>
        <w:pStyle w:val="BodyText"/>
        <w:rPr>
          <w:rFonts w:ascii="Arial" w:hAnsi="Arial" w:cs="Arial"/>
          <w:b/>
          <w:bCs/>
          <w:sz w:val="20"/>
          <w:szCs w:val="20"/>
          <w:u w:val="single"/>
          <w:lang w:val="en-GB"/>
        </w:rPr>
      </w:pPr>
    </w:p>
    <w:p w14:paraId="1B0E4DC5" w14:textId="77777777" w:rsidR="00F1171E" w:rsidRPr="005C1F45" w:rsidRDefault="00F1171E" w:rsidP="00F1171E">
      <w:pPr>
        <w:pStyle w:val="BodyText"/>
        <w:rPr>
          <w:rFonts w:ascii="Arial" w:hAnsi="Arial" w:cs="Arial"/>
          <w:b/>
          <w:bCs/>
          <w:sz w:val="20"/>
          <w:szCs w:val="20"/>
          <w:u w:val="single"/>
          <w:lang w:val="en-GB"/>
        </w:rPr>
      </w:pPr>
    </w:p>
    <w:p w14:paraId="0ECA4E5E" w14:textId="77777777" w:rsidR="00F1171E" w:rsidRPr="005C1F45" w:rsidRDefault="00F1171E" w:rsidP="00F1171E">
      <w:pPr>
        <w:pStyle w:val="BodyText"/>
        <w:rPr>
          <w:rFonts w:ascii="Arial" w:hAnsi="Arial" w:cs="Arial"/>
          <w:b/>
          <w:bCs/>
          <w:sz w:val="20"/>
          <w:szCs w:val="20"/>
          <w:u w:val="single"/>
          <w:lang w:val="en-GB"/>
        </w:rPr>
      </w:pPr>
    </w:p>
    <w:p w14:paraId="022D30C9" w14:textId="77777777" w:rsidR="00F1171E" w:rsidRPr="005C1F45" w:rsidRDefault="00F1171E" w:rsidP="00F1171E">
      <w:pPr>
        <w:pStyle w:val="BodyText"/>
        <w:rPr>
          <w:rFonts w:ascii="Arial" w:hAnsi="Arial" w:cs="Arial"/>
          <w:b/>
          <w:bCs/>
          <w:sz w:val="20"/>
          <w:szCs w:val="20"/>
          <w:u w:val="single"/>
          <w:lang w:val="en-GB"/>
        </w:rPr>
      </w:pPr>
    </w:p>
    <w:p w14:paraId="1AB5512F" w14:textId="77777777" w:rsidR="00F1171E" w:rsidRPr="005C1F45" w:rsidRDefault="00F1171E" w:rsidP="00F1171E">
      <w:pPr>
        <w:pStyle w:val="BodyText"/>
        <w:rPr>
          <w:rFonts w:ascii="Arial" w:hAnsi="Arial" w:cs="Arial"/>
          <w:b/>
          <w:bCs/>
          <w:sz w:val="20"/>
          <w:szCs w:val="20"/>
          <w:u w:val="single"/>
          <w:lang w:val="en-GB"/>
        </w:rPr>
      </w:pPr>
    </w:p>
    <w:p w14:paraId="38F83A77" w14:textId="77777777" w:rsidR="00F1171E" w:rsidRPr="005C1F45" w:rsidRDefault="00F1171E" w:rsidP="00F1171E">
      <w:pPr>
        <w:pStyle w:val="BodyText"/>
        <w:rPr>
          <w:rFonts w:ascii="Arial" w:hAnsi="Arial" w:cs="Arial"/>
          <w:b/>
          <w:bCs/>
          <w:sz w:val="20"/>
          <w:szCs w:val="20"/>
          <w:u w:val="single"/>
          <w:lang w:val="en-GB"/>
        </w:rPr>
      </w:pPr>
    </w:p>
    <w:p w14:paraId="25E7AF2A" w14:textId="77777777" w:rsidR="00F1171E" w:rsidRPr="005C1F45" w:rsidRDefault="00F1171E" w:rsidP="00F1171E">
      <w:pPr>
        <w:pStyle w:val="BodyText"/>
        <w:rPr>
          <w:rFonts w:ascii="Arial" w:hAnsi="Arial" w:cs="Arial"/>
          <w:b/>
          <w:bCs/>
          <w:sz w:val="20"/>
          <w:szCs w:val="20"/>
          <w:u w:val="single"/>
          <w:lang w:val="en-GB"/>
        </w:rPr>
      </w:pPr>
    </w:p>
    <w:p w14:paraId="4437A01F" w14:textId="77777777" w:rsidR="00F1171E" w:rsidRPr="005C1F45" w:rsidRDefault="00F1171E" w:rsidP="00F1171E">
      <w:pPr>
        <w:pStyle w:val="BodyText"/>
        <w:rPr>
          <w:rFonts w:ascii="Arial" w:hAnsi="Arial" w:cs="Arial"/>
          <w:b/>
          <w:bCs/>
          <w:sz w:val="20"/>
          <w:szCs w:val="20"/>
          <w:u w:val="single"/>
          <w:lang w:val="en-GB"/>
        </w:rPr>
      </w:pPr>
    </w:p>
    <w:p w14:paraId="25069224" w14:textId="77777777" w:rsidR="00F1171E" w:rsidRPr="005C1F45" w:rsidRDefault="00F1171E" w:rsidP="00F1171E">
      <w:pPr>
        <w:pStyle w:val="BodyText"/>
        <w:rPr>
          <w:rFonts w:ascii="Arial" w:hAnsi="Arial" w:cs="Arial"/>
          <w:b/>
          <w:bCs/>
          <w:sz w:val="20"/>
          <w:szCs w:val="20"/>
          <w:u w:val="single"/>
          <w:lang w:val="en-GB"/>
        </w:rPr>
      </w:pPr>
    </w:p>
    <w:p w14:paraId="0821307F" w14:textId="77777777" w:rsidR="00F1171E" w:rsidRPr="005C1F45"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5C1F45"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5C1F45" w:rsidRDefault="00F1171E" w:rsidP="007222C8">
            <w:pPr>
              <w:pStyle w:val="NormalWeb"/>
              <w:spacing w:before="0" w:beforeAutospacing="0" w:after="0" w:afterAutospacing="0"/>
              <w:rPr>
                <w:rFonts w:ascii="Arial" w:hAnsi="Arial" w:cs="Arial"/>
                <w:b/>
                <w:sz w:val="20"/>
                <w:szCs w:val="20"/>
                <w:u w:val="single"/>
                <w:lang w:val="en-GB"/>
              </w:rPr>
            </w:pPr>
            <w:r w:rsidRPr="005C1F45">
              <w:rPr>
                <w:rFonts w:ascii="Arial" w:hAnsi="Arial" w:cs="Arial"/>
                <w:b/>
                <w:sz w:val="20"/>
                <w:szCs w:val="20"/>
                <w:highlight w:val="yellow"/>
                <w:u w:val="single"/>
                <w:lang w:val="en-GB"/>
              </w:rPr>
              <w:t>PART  2:</w:t>
            </w:r>
            <w:r w:rsidRPr="005C1F45">
              <w:rPr>
                <w:rFonts w:ascii="Arial" w:hAnsi="Arial" w:cs="Arial"/>
                <w:b/>
                <w:sz w:val="20"/>
                <w:szCs w:val="20"/>
                <w:u w:val="single"/>
                <w:lang w:val="en-GB"/>
              </w:rPr>
              <w:t xml:space="preserve"> </w:t>
            </w:r>
          </w:p>
          <w:p w14:paraId="5B767407" w14:textId="77777777" w:rsidR="00F1171E" w:rsidRPr="005C1F45"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5C1F45"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5C1F45"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5C1F45" w:rsidRDefault="00F1171E" w:rsidP="007222C8">
            <w:pPr>
              <w:pStyle w:val="Heading2"/>
              <w:jc w:val="left"/>
              <w:rPr>
                <w:rFonts w:ascii="Arial" w:hAnsi="Arial" w:cs="Arial"/>
                <w:lang w:val="en-GB"/>
              </w:rPr>
            </w:pPr>
            <w:r w:rsidRPr="005C1F45">
              <w:rPr>
                <w:rFonts w:ascii="Arial" w:hAnsi="Arial" w:cs="Arial"/>
                <w:lang w:val="en-GB"/>
              </w:rPr>
              <w:t>Reviewer’s comment</w:t>
            </w:r>
          </w:p>
        </w:tc>
        <w:tc>
          <w:tcPr>
            <w:tcW w:w="1342" w:type="pct"/>
            <w:shd w:val="clear" w:color="auto" w:fill="auto"/>
          </w:tcPr>
          <w:p w14:paraId="6F48B50B" w14:textId="77777777" w:rsidR="00F1171E" w:rsidRPr="005C1F45" w:rsidRDefault="00F1171E" w:rsidP="007222C8">
            <w:pPr>
              <w:pStyle w:val="Heading2"/>
              <w:jc w:val="left"/>
              <w:rPr>
                <w:rFonts w:ascii="Arial" w:hAnsi="Arial" w:cs="Arial"/>
                <w:b w:val="0"/>
                <w:lang w:val="en-GB"/>
              </w:rPr>
            </w:pPr>
            <w:r w:rsidRPr="005C1F45">
              <w:rPr>
                <w:rFonts w:ascii="Arial" w:hAnsi="Arial" w:cs="Arial"/>
                <w:lang w:val="en-GB"/>
              </w:rPr>
              <w:t>Author’s comment</w:t>
            </w:r>
            <w:r w:rsidRPr="005C1F45">
              <w:rPr>
                <w:rFonts w:ascii="Arial" w:hAnsi="Arial" w:cs="Arial"/>
                <w:b w:val="0"/>
                <w:lang w:val="en-GB"/>
              </w:rPr>
              <w:t xml:space="preserve"> </w:t>
            </w:r>
            <w:r w:rsidRPr="005C1F45">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5C1F45"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5C1F45" w:rsidRDefault="00F1171E" w:rsidP="007222C8">
            <w:pPr>
              <w:pStyle w:val="NormalWeb"/>
              <w:spacing w:before="0" w:beforeAutospacing="0" w:after="0" w:afterAutospacing="0"/>
              <w:rPr>
                <w:rFonts w:ascii="Arial" w:hAnsi="Arial" w:cs="Arial"/>
                <w:b/>
                <w:sz w:val="20"/>
                <w:szCs w:val="20"/>
                <w:lang w:val="en-GB"/>
              </w:rPr>
            </w:pPr>
            <w:r w:rsidRPr="005C1F45">
              <w:rPr>
                <w:rFonts w:ascii="Arial" w:hAnsi="Arial" w:cs="Arial"/>
                <w:b/>
                <w:sz w:val="20"/>
                <w:szCs w:val="20"/>
                <w:lang w:val="en-GB"/>
              </w:rPr>
              <w:t xml:space="preserve">Are there ethical issues in this manuscript? </w:t>
            </w:r>
          </w:p>
          <w:p w14:paraId="6034B476" w14:textId="77777777" w:rsidR="00F1171E" w:rsidRPr="005C1F45"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5C1F45" w:rsidRDefault="00F1171E" w:rsidP="007222C8">
            <w:pPr>
              <w:pStyle w:val="NormalWeb"/>
              <w:spacing w:before="0" w:beforeAutospacing="0" w:after="0" w:afterAutospacing="0"/>
              <w:rPr>
                <w:rFonts w:ascii="Arial" w:hAnsi="Arial" w:cs="Arial"/>
                <w:i/>
                <w:iCs/>
                <w:sz w:val="20"/>
                <w:szCs w:val="20"/>
                <w:u w:val="single"/>
                <w:lang w:val="en-GB"/>
              </w:rPr>
            </w:pPr>
            <w:r w:rsidRPr="005C1F45">
              <w:rPr>
                <w:rFonts w:ascii="Arial" w:hAnsi="Arial" w:cs="Arial"/>
                <w:i/>
                <w:iCs/>
                <w:sz w:val="20"/>
                <w:szCs w:val="20"/>
                <w:u w:val="single"/>
                <w:lang w:val="en-GB"/>
              </w:rPr>
              <w:t xml:space="preserve">(If yes, </w:t>
            </w:r>
            <w:proofErr w:type="gramStart"/>
            <w:r w:rsidRPr="005C1F45">
              <w:rPr>
                <w:rFonts w:ascii="Arial" w:hAnsi="Arial" w:cs="Arial"/>
                <w:i/>
                <w:iCs/>
                <w:sz w:val="20"/>
                <w:szCs w:val="20"/>
                <w:u w:val="single"/>
                <w:lang w:val="en-GB"/>
              </w:rPr>
              <w:t>Kindly</w:t>
            </w:r>
            <w:proofErr w:type="gramEnd"/>
            <w:r w:rsidRPr="005C1F45">
              <w:rPr>
                <w:rFonts w:ascii="Arial" w:hAnsi="Arial" w:cs="Arial"/>
                <w:i/>
                <w:iCs/>
                <w:sz w:val="20"/>
                <w:szCs w:val="20"/>
                <w:u w:val="single"/>
                <w:lang w:val="en-GB"/>
              </w:rPr>
              <w:t xml:space="preserve"> please write down the ethical issues here in detail)</w:t>
            </w:r>
          </w:p>
          <w:p w14:paraId="7B654B67" w14:textId="0840901B" w:rsidR="00F1171E" w:rsidRPr="005C1F45"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5C1F45" w:rsidRDefault="00F1171E" w:rsidP="007222C8">
            <w:pPr>
              <w:rPr>
                <w:rFonts w:ascii="Arial" w:eastAsia="Arial Unicode MS" w:hAnsi="Arial" w:cs="Arial"/>
                <w:sz w:val="20"/>
                <w:szCs w:val="20"/>
                <w:lang w:val="en-GB"/>
              </w:rPr>
            </w:pPr>
          </w:p>
          <w:p w14:paraId="4A981594" w14:textId="77777777" w:rsidR="00F1171E" w:rsidRPr="005C1F45" w:rsidRDefault="00F1171E" w:rsidP="007222C8">
            <w:pPr>
              <w:rPr>
                <w:rFonts w:ascii="Arial" w:eastAsia="Arial Unicode MS" w:hAnsi="Arial" w:cs="Arial"/>
                <w:sz w:val="20"/>
                <w:szCs w:val="20"/>
                <w:lang w:val="en-GB"/>
              </w:rPr>
            </w:pPr>
          </w:p>
          <w:p w14:paraId="4780A682" w14:textId="77777777" w:rsidR="00F1171E" w:rsidRPr="005C1F45" w:rsidRDefault="00F1171E" w:rsidP="007222C8">
            <w:pPr>
              <w:rPr>
                <w:rFonts w:ascii="Arial" w:eastAsia="Arial Unicode MS" w:hAnsi="Arial" w:cs="Arial"/>
                <w:sz w:val="20"/>
                <w:szCs w:val="20"/>
                <w:lang w:val="en-GB"/>
              </w:rPr>
            </w:pPr>
          </w:p>
          <w:p w14:paraId="2D80979A" w14:textId="77777777" w:rsidR="00F1171E" w:rsidRPr="005C1F45"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Pr="005C1F45" w:rsidRDefault="004C3DF1">
      <w:pPr>
        <w:rPr>
          <w:rFonts w:ascii="Arial" w:hAnsi="Arial" w:cs="Arial"/>
          <w:b/>
          <w:sz w:val="20"/>
          <w:szCs w:val="20"/>
          <w:lang w:val="en-GB"/>
        </w:rPr>
      </w:pPr>
    </w:p>
    <w:p w14:paraId="0E66471B" w14:textId="77777777" w:rsidR="008325D0" w:rsidRPr="005C1F45" w:rsidRDefault="008325D0">
      <w:pPr>
        <w:rPr>
          <w:rFonts w:ascii="Arial" w:hAnsi="Arial" w:cs="Arial"/>
          <w:b/>
          <w:sz w:val="20"/>
          <w:szCs w:val="20"/>
          <w:lang w:val="en-GB"/>
        </w:rPr>
      </w:pPr>
    </w:p>
    <w:p w14:paraId="1F0D478C" w14:textId="77777777" w:rsidR="008325D0" w:rsidRPr="005C1F45" w:rsidRDefault="008325D0" w:rsidP="008325D0">
      <w:pPr>
        <w:pStyle w:val="Affiliation"/>
        <w:spacing w:after="0" w:line="240" w:lineRule="auto"/>
        <w:jc w:val="left"/>
        <w:rPr>
          <w:rFonts w:ascii="Arial" w:hAnsi="Arial" w:cs="Arial"/>
          <w:b/>
          <w:u w:val="single"/>
        </w:rPr>
      </w:pPr>
      <w:r w:rsidRPr="005C1F45">
        <w:rPr>
          <w:rFonts w:ascii="Arial" w:hAnsi="Arial" w:cs="Arial"/>
          <w:b/>
          <w:u w:val="single"/>
        </w:rPr>
        <w:t>Reviewer details:</w:t>
      </w:r>
    </w:p>
    <w:p w14:paraId="34FB12CE" w14:textId="141CD434" w:rsidR="008325D0" w:rsidRPr="005C1F45" w:rsidRDefault="008325D0">
      <w:pPr>
        <w:rPr>
          <w:rFonts w:ascii="Arial" w:hAnsi="Arial" w:cs="Arial"/>
          <w:b/>
          <w:sz w:val="20"/>
          <w:szCs w:val="20"/>
          <w:lang w:val="en-GB"/>
        </w:rPr>
      </w:pPr>
      <w:r w:rsidRPr="005C1F45">
        <w:rPr>
          <w:rFonts w:ascii="Arial" w:hAnsi="Arial" w:cs="Arial"/>
          <w:b/>
          <w:sz w:val="20"/>
          <w:szCs w:val="20"/>
          <w:lang w:val="en-GB"/>
        </w:rPr>
        <w:t xml:space="preserve"> </w:t>
      </w:r>
    </w:p>
    <w:p w14:paraId="7C08B50A" w14:textId="3E72EA9D" w:rsidR="008325D0" w:rsidRPr="005C1F45" w:rsidRDefault="008325D0">
      <w:pPr>
        <w:rPr>
          <w:rFonts w:ascii="Arial" w:hAnsi="Arial" w:cs="Arial"/>
          <w:b/>
          <w:bCs/>
          <w:sz w:val="20"/>
          <w:szCs w:val="20"/>
        </w:rPr>
      </w:pPr>
      <w:bookmarkStart w:id="0" w:name="_Hlk191640851"/>
      <w:r w:rsidRPr="005C1F45">
        <w:rPr>
          <w:rFonts w:ascii="Arial" w:hAnsi="Arial" w:cs="Arial"/>
          <w:b/>
          <w:bCs/>
          <w:color w:val="000000"/>
          <w:sz w:val="20"/>
          <w:szCs w:val="20"/>
        </w:rPr>
        <w:t>Manish Shankar</w:t>
      </w:r>
      <w:r w:rsidRPr="005C1F45">
        <w:rPr>
          <w:rFonts w:ascii="Arial" w:hAnsi="Arial" w:cs="Arial"/>
          <w:b/>
          <w:bCs/>
          <w:color w:val="000000"/>
          <w:sz w:val="20"/>
          <w:szCs w:val="20"/>
        </w:rPr>
        <w:t xml:space="preserve">, </w:t>
      </w:r>
      <w:r w:rsidRPr="005C1F45">
        <w:rPr>
          <w:rFonts w:ascii="Arial" w:hAnsi="Arial" w:cs="Arial"/>
          <w:b/>
          <w:bCs/>
          <w:color w:val="000000"/>
          <w:sz w:val="20"/>
          <w:szCs w:val="20"/>
        </w:rPr>
        <w:t xml:space="preserve">Indira Gandhi Institute of Medical Sciences, </w:t>
      </w:r>
      <w:r w:rsidR="007E163B" w:rsidRPr="005C1F45">
        <w:rPr>
          <w:rFonts w:ascii="Arial" w:hAnsi="Arial" w:cs="Arial"/>
          <w:b/>
          <w:bCs/>
          <w:color w:val="000000"/>
          <w:sz w:val="20"/>
          <w:szCs w:val="20"/>
        </w:rPr>
        <w:t>India</w:t>
      </w:r>
      <w:bookmarkEnd w:id="0"/>
      <w:r w:rsidRPr="005C1F45">
        <w:rPr>
          <w:rFonts w:ascii="Arial" w:hAnsi="Arial" w:cs="Arial"/>
          <w:b/>
          <w:bCs/>
          <w:color w:val="000000"/>
          <w:sz w:val="20"/>
          <w:szCs w:val="20"/>
        </w:rPr>
        <w:br/>
      </w:r>
    </w:p>
    <w:sectPr w:rsidR="008325D0" w:rsidRPr="005C1F45"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DEF34" w14:textId="77777777" w:rsidR="00600494" w:rsidRPr="0000007A" w:rsidRDefault="00600494" w:rsidP="0099583E">
      <w:r>
        <w:separator/>
      </w:r>
    </w:p>
  </w:endnote>
  <w:endnote w:type="continuationSeparator" w:id="0">
    <w:p w14:paraId="6DD15C7E" w14:textId="77777777" w:rsidR="00600494" w:rsidRPr="0000007A" w:rsidRDefault="00600494"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30ECC" w14:textId="77777777" w:rsidR="00600494" w:rsidRPr="0000007A" w:rsidRDefault="00600494" w:rsidP="0099583E">
      <w:r>
        <w:separator/>
      </w:r>
    </w:p>
  </w:footnote>
  <w:footnote w:type="continuationSeparator" w:id="0">
    <w:p w14:paraId="6FE52359" w14:textId="77777777" w:rsidR="00600494" w:rsidRPr="0000007A" w:rsidRDefault="00600494"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EB658D"/>
    <w:multiLevelType w:val="hybridMultilevel"/>
    <w:tmpl w:val="0736113A"/>
    <w:lvl w:ilvl="0" w:tplc="44F6F198">
      <w:start w:val="1"/>
      <w:numFmt w:val="decimal"/>
      <w:lvlText w:val="%1."/>
      <w:lvlJc w:val="left"/>
      <w:pPr>
        <w:ind w:left="410" w:hanging="360"/>
      </w:pPr>
      <w:rPr>
        <w:rFonts w:hint="default"/>
      </w:rPr>
    </w:lvl>
    <w:lvl w:ilvl="1" w:tplc="40090019" w:tentative="1">
      <w:start w:val="1"/>
      <w:numFmt w:val="lowerLetter"/>
      <w:lvlText w:val="%2."/>
      <w:lvlJc w:val="left"/>
      <w:pPr>
        <w:ind w:left="1130" w:hanging="360"/>
      </w:pPr>
    </w:lvl>
    <w:lvl w:ilvl="2" w:tplc="4009001B" w:tentative="1">
      <w:start w:val="1"/>
      <w:numFmt w:val="lowerRoman"/>
      <w:lvlText w:val="%3."/>
      <w:lvlJc w:val="right"/>
      <w:pPr>
        <w:ind w:left="1850" w:hanging="180"/>
      </w:pPr>
    </w:lvl>
    <w:lvl w:ilvl="3" w:tplc="4009000F" w:tentative="1">
      <w:start w:val="1"/>
      <w:numFmt w:val="decimal"/>
      <w:lvlText w:val="%4."/>
      <w:lvlJc w:val="left"/>
      <w:pPr>
        <w:ind w:left="2570" w:hanging="360"/>
      </w:pPr>
    </w:lvl>
    <w:lvl w:ilvl="4" w:tplc="40090019" w:tentative="1">
      <w:start w:val="1"/>
      <w:numFmt w:val="lowerLetter"/>
      <w:lvlText w:val="%5."/>
      <w:lvlJc w:val="left"/>
      <w:pPr>
        <w:ind w:left="3290" w:hanging="360"/>
      </w:pPr>
    </w:lvl>
    <w:lvl w:ilvl="5" w:tplc="4009001B" w:tentative="1">
      <w:start w:val="1"/>
      <w:numFmt w:val="lowerRoman"/>
      <w:lvlText w:val="%6."/>
      <w:lvlJc w:val="right"/>
      <w:pPr>
        <w:ind w:left="4010" w:hanging="180"/>
      </w:pPr>
    </w:lvl>
    <w:lvl w:ilvl="6" w:tplc="4009000F" w:tentative="1">
      <w:start w:val="1"/>
      <w:numFmt w:val="decimal"/>
      <w:lvlText w:val="%7."/>
      <w:lvlJc w:val="left"/>
      <w:pPr>
        <w:ind w:left="4730" w:hanging="360"/>
      </w:pPr>
    </w:lvl>
    <w:lvl w:ilvl="7" w:tplc="40090019" w:tentative="1">
      <w:start w:val="1"/>
      <w:numFmt w:val="lowerLetter"/>
      <w:lvlText w:val="%8."/>
      <w:lvlJc w:val="left"/>
      <w:pPr>
        <w:ind w:left="5450" w:hanging="360"/>
      </w:pPr>
    </w:lvl>
    <w:lvl w:ilvl="8" w:tplc="4009001B" w:tentative="1">
      <w:start w:val="1"/>
      <w:numFmt w:val="lowerRoman"/>
      <w:lvlText w:val="%9."/>
      <w:lvlJc w:val="right"/>
      <w:pPr>
        <w:ind w:left="6170" w:hanging="18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11844373">
    <w:abstractNumId w:val="3"/>
  </w:num>
  <w:num w:numId="2" w16cid:durableId="1637758180">
    <w:abstractNumId w:val="7"/>
  </w:num>
  <w:num w:numId="3" w16cid:durableId="823860746">
    <w:abstractNumId w:val="6"/>
  </w:num>
  <w:num w:numId="4" w16cid:durableId="928389005">
    <w:abstractNumId w:val="8"/>
  </w:num>
  <w:num w:numId="5" w16cid:durableId="1952279534">
    <w:abstractNumId w:val="5"/>
  </w:num>
  <w:num w:numId="6" w16cid:durableId="103696818">
    <w:abstractNumId w:val="0"/>
  </w:num>
  <w:num w:numId="7" w16cid:durableId="583105508">
    <w:abstractNumId w:val="1"/>
  </w:num>
  <w:num w:numId="8" w16cid:durableId="614337236">
    <w:abstractNumId w:val="10"/>
  </w:num>
  <w:num w:numId="9" w16cid:durableId="1115369037">
    <w:abstractNumId w:val="9"/>
  </w:num>
  <w:num w:numId="10" w16cid:durableId="1111365996">
    <w:abstractNumId w:val="2"/>
  </w:num>
  <w:num w:numId="11" w16cid:durableId="10362762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0" w:nlCheck="1" w:checkStyle="0"/>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3046"/>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500E"/>
    <w:rsid w:val="0012616A"/>
    <w:rsid w:val="00133C1F"/>
    <w:rsid w:val="00136984"/>
    <w:rsid w:val="001425F1"/>
    <w:rsid w:val="00142A9C"/>
    <w:rsid w:val="00150304"/>
    <w:rsid w:val="0015296D"/>
    <w:rsid w:val="00163622"/>
    <w:rsid w:val="001645A2"/>
    <w:rsid w:val="00164F4E"/>
    <w:rsid w:val="00165685"/>
    <w:rsid w:val="0017480A"/>
    <w:rsid w:val="0017545C"/>
    <w:rsid w:val="001766DF"/>
    <w:rsid w:val="00176F0D"/>
    <w:rsid w:val="00184FA3"/>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5473"/>
    <w:rsid w:val="002F6935"/>
    <w:rsid w:val="00312559"/>
    <w:rsid w:val="003204B8"/>
    <w:rsid w:val="00326D7D"/>
    <w:rsid w:val="0033018A"/>
    <w:rsid w:val="0033692F"/>
    <w:rsid w:val="00353718"/>
    <w:rsid w:val="003667C0"/>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6548A"/>
    <w:rsid w:val="00474129"/>
    <w:rsid w:val="00477844"/>
    <w:rsid w:val="004847FF"/>
    <w:rsid w:val="00495DBB"/>
    <w:rsid w:val="004B03BF"/>
    <w:rsid w:val="004B0965"/>
    <w:rsid w:val="004B4CAD"/>
    <w:rsid w:val="004B4FDC"/>
    <w:rsid w:val="004C0178"/>
    <w:rsid w:val="004C3DF1"/>
    <w:rsid w:val="004C53C3"/>
    <w:rsid w:val="004D2E36"/>
    <w:rsid w:val="004E08E3"/>
    <w:rsid w:val="004E1D1A"/>
    <w:rsid w:val="004E4915"/>
    <w:rsid w:val="004F741F"/>
    <w:rsid w:val="004F78F5"/>
    <w:rsid w:val="004F7BF2"/>
    <w:rsid w:val="00503AB6"/>
    <w:rsid w:val="005047C5"/>
    <w:rsid w:val="0050495C"/>
    <w:rsid w:val="00510920"/>
    <w:rsid w:val="0052339F"/>
    <w:rsid w:val="005279FD"/>
    <w:rsid w:val="00530A2D"/>
    <w:rsid w:val="00531C82"/>
    <w:rsid w:val="00533FC1"/>
    <w:rsid w:val="0054564B"/>
    <w:rsid w:val="00545A13"/>
    <w:rsid w:val="00546343"/>
    <w:rsid w:val="00546E3F"/>
    <w:rsid w:val="00555430"/>
    <w:rsid w:val="00557CD3"/>
    <w:rsid w:val="00560D3C"/>
    <w:rsid w:val="0056348F"/>
    <w:rsid w:val="00565D90"/>
    <w:rsid w:val="00567DE0"/>
    <w:rsid w:val="005735A5"/>
    <w:rsid w:val="005757CF"/>
    <w:rsid w:val="00581FF9"/>
    <w:rsid w:val="005A4417"/>
    <w:rsid w:val="005A4F17"/>
    <w:rsid w:val="005B3509"/>
    <w:rsid w:val="005B4BB2"/>
    <w:rsid w:val="005C1F45"/>
    <w:rsid w:val="005C25A0"/>
    <w:rsid w:val="005D230D"/>
    <w:rsid w:val="005E11DC"/>
    <w:rsid w:val="005E12CD"/>
    <w:rsid w:val="005E29CE"/>
    <w:rsid w:val="005E3241"/>
    <w:rsid w:val="005E7FB0"/>
    <w:rsid w:val="005F184C"/>
    <w:rsid w:val="00600494"/>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1DA5"/>
    <w:rsid w:val="00707BE1"/>
    <w:rsid w:val="007238EB"/>
    <w:rsid w:val="007317C3"/>
    <w:rsid w:val="0073189F"/>
    <w:rsid w:val="0073332F"/>
    <w:rsid w:val="00734756"/>
    <w:rsid w:val="00734BFB"/>
    <w:rsid w:val="0073538B"/>
    <w:rsid w:val="00737BC9"/>
    <w:rsid w:val="0074253C"/>
    <w:rsid w:val="007426E6"/>
    <w:rsid w:val="00751520"/>
    <w:rsid w:val="00766889"/>
    <w:rsid w:val="00766A0D"/>
    <w:rsid w:val="00767F8C"/>
    <w:rsid w:val="00780B67"/>
    <w:rsid w:val="00781D07"/>
    <w:rsid w:val="0078795E"/>
    <w:rsid w:val="007A17F1"/>
    <w:rsid w:val="007A62F8"/>
    <w:rsid w:val="007A673E"/>
    <w:rsid w:val="007B1099"/>
    <w:rsid w:val="007B54A4"/>
    <w:rsid w:val="007C6CDF"/>
    <w:rsid w:val="007D0246"/>
    <w:rsid w:val="007E163B"/>
    <w:rsid w:val="007F5873"/>
    <w:rsid w:val="008126B7"/>
    <w:rsid w:val="00815F94"/>
    <w:rsid w:val="008224E2"/>
    <w:rsid w:val="00825DC9"/>
    <w:rsid w:val="0082676D"/>
    <w:rsid w:val="008324FC"/>
    <w:rsid w:val="008325D0"/>
    <w:rsid w:val="00846F1F"/>
    <w:rsid w:val="008470AB"/>
    <w:rsid w:val="0085546D"/>
    <w:rsid w:val="0086369B"/>
    <w:rsid w:val="00867E37"/>
    <w:rsid w:val="0087201B"/>
    <w:rsid w:val="00872B1C"/>
    <w:rsid w:val="00877F10"/>
    <w:rsid w:val="00882091"/>
    <w:rsid w:val="00893E75"/>
    <w:rsid w:val="00895D0A"/>
    <w:rsid w:val="008B265C"/>
    <w:rsid w:val="008C2F62"/>
    <w:rsid w:val="008C4B1F"/>
    <w:rsid w:val="008C75AD"/>
    <w:rsid w:val="008D020E"/>
    <w:rsid w:val="008E5067"/>
    <w:rsid w:val="008F036B"/>
    <w:rsid w:val="008F233D"/>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55AE"/>
    <w:rsid w:val="00AB638A"/>
    <w:rsid w:val="00AB65BF"/>
    <w:rsid w:val="00AB6E43"/>
    <w:rsid w:val="00AC1349"/>
    <w:rsid w:val="00AD6C51"/>
    <w:rsid w:val="00AE0E9B"/>
    <w:rsid w:val="00AE54CD"/>
    <w:rsid w:val="00AE69C0"/>
    <w:rsid w:val="00AF3016"/>
    <w:rsid w:val="00B03A45"/>
    <w:rsid w:val="00B2236C"/>
    <w:rsid w:val="00B22FE6"/>
    <w:rsid w:val="00B3033D"/>
    <w:rsid w:val="00B334D9"/>
    <w:rsid w:val="00B51328"/>
    <w:rsid w:val="00B53059"/>
    <w:rsid w:val="00B562D2"/>
    <w:rsid w:val="00B62087"/>
    <w:rsid w:val="00B62F41"/>
    <w:rsid w:val="00B63782"/>
    <w:rsid w:val="00B66599"/>
    <w:rsid w:val="00B75BB1"/>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9234C"/>
    <w:rsid w:val="00CA32B3"/>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36283"/>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6B5F"/>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3EC"/>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 w:val="00FF44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8325D0"/>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jor2010001" TargetMode="External"/><Relationship Id="rId3" Type="http://schemas.openxmlformats.org/officeDocument/2006/relationships/settings" Target="settings.xml"/><Relationship Id="rId7" Type="http://schemas.openxmlformats.org/officeDocument/2006/relationships/hyperlink" Target="https://www.bookpi.org/bookstore/product/medical-science-trends-and-innovation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3</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3955</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1067</cp:lastModifiedBy>
  <cp:revision>119</cp:revision>
  <dcterms:created xsi:type="dcterms:W3CDTF">2023-08-30T09:21:00Z</dcterms:created>
  <dcterms:modified xsi:type="dcterms:W3CDTF">2025-02-28T07:43:00Z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