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46C27" w:rsidTr="004847FF">
        <w:trPr>
          <w:trHeight w:val="450"/>
        </w:trPr>
        <w:tc>
          <w:tcPr>
            <w:tcW w:w="5000" w:type="pct"/>
            <w:gridSpan w:val="2"/>
            <w:tcBorders>
              <w:top w:val="nil"/>
              <w:left w:val="nil"/>
              <w:right w:val="nil"/>
            </w:tcBorders>
          </w:tcPr>
          <w:p w:rsidR="00602F7D" w:rsidRPr="00646C27" w:rsidRDefault="00602F7D" w:rsidP="00F2643C">
            <w:pPr>
              <w:pStyle w:val="Heading2"/>
              <w:jc w:val="left"/>
              <w:rPr>
                <w:rFonts w:ascii="Arial" w:hAnsi="Arial" w:cs="Arial"/>
                <w:b w:val="0"/>
                <w:bCs w:val="0"/>
                <w:lang w:val="en-US"/>
              </w:rPr>
            </w:pPr>
            <w:bookmarkStart w:id="0" w:name="_GoBack"/>
          </w:p>
        </w:tc>
      </w:tr>
      <w:tr w:rsidR="0000007A" w:rsidRPr="00646C27" w:rsidTr="00F33C84">
        <w:trPr>
          <w:trHeight w:val="413"/>
        </w:trPr>
        <w:tc>
          <w:tcPr>
            <w:tcW w:w="1234" w:type="pct"/>
          </w:tcPr>
          <w:p w:rsidR="0000007A" w:rsidRPr="00646C27" w:rsidRDefault="00D27A79" w:rsidP="00696CAD">
            <w:pPr>
              <w:pStyle w:val="BodyText"/>
              <w:ind w:left="90"/>
              <w:jc w:val="left"/>
              <w:rPr>
                <w:rFonts w:ascii="Arial" w:hAnsi="Arial" w:cs="Arial"/>
                <w:bCs/>
                <w:sz w:val="20"/>
                <w:szCs w:val="20"/>
                <w:lang w:val="en-GB"/>
              </w:rPr>
            </w:pPr>
            <w:r w:rsidRPr="00646C27">
              <w:rPr>
                <w:rFonts w:ascii="Arial" w:hAnsi="Arial" w:cs="Arial"/>
                <w:bCs/>
                <w:sz w:val="20"/>
                <w:szCs w:val="20"/>
                <w:lang w:val="en-GB"/>
              </w:rPr>
              <w:t xml:space="preserve">Book </w:t>
            </w:r>
            <w:r w:rsidR="0000007A" w:rsidRPr="00646C2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646C27" w:rsidRDefault="007A50D0" w:rsidP="00054BC4">
            <w:pPr>
              <w:pStyle w:val="NormalWeb"/>
              <w:rPr>
                <w:rFonts w:ascii="Arial" w:hAnsi="Arial" w:cs="Arial"/>
                <w:b/>
                <w:bCs/>
                <w:sz w:val="20"/>
                <w:szCs w:val="20"/>
                <w:u w:val="single"/>
              </w:rPr>
            </w:pPr>
            <w:hyperlink r:id="rId7" w:history="1">
              <w:r w:rsidR="00B63801" w:rsidRPr="00646C27">
                <w:rPr>
                  <w:rStyle w:val="Hyperlink"/>
                  <w:rFonts w:ascii="Arial" w:hAnsi="Arial" w:cs="Arial"/>
                  <w:b/>
                  <w:bCs/>
                  <w:sz w:val="20"/>
                  <w:szCs w:val="20"/>
                </w:rPr>
                <w:t>Science and Technology: Developments and Applications</w:t>
              </w:r>
            </w:hyperlink>
          </w:p>
        </w:tc>
      </w:tr>
      <w:tr w:rsidR="0000007A" w:rsidRPr="00646C27" w:rsidTr="002E7787">
        <w:trPr>
          <w:trHeight w:val="290"/>
        </w:trPr>
        <w:tc>
          <w:tcPr>
            <w:tcW w:w="1234" w:type="pct"/>
          </w:tcPr>
          <w:p w:rsidR="0000007A" w:rsidRPr="00646C27" w:rsidRDefault="0000007A" w:rsidP="00696CAD">
            <w:pPr>
              <w:pStyle w:val="BodyText"/>
              <w:ind w:left="90"/>
              <w:jc w:val="left"/>
              <w:rPr>
                <w:rFonts w:ascii="Arial" w:hAnsi="Arial" w:cs="Arial"/>
                <w:bCs/>
                <w:sz w:val="20"/>
                <w:szCs w:val="20"/>
                <w:lang w:val="en-GB"/>
              </w:rPr>
            </w:pPr>
            <w:r w:rsidRPr="00646C2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646C27" w:rsidRDefault="00E72A8E" w:rsidP="00F3669D">
            <w:pPr>
              <w:pStyle w:val="NormalWeb"/>
              <w:spacing w:before="0" w:beforeAutospacing="0" w:after="0" w:afterAutospacing="0"/>
              <w:rPr>
                <w:rFonts w:ascii="Arial" w:hAnsi="Arial" w:cs="Arial"/>
                <w:b/>
                <w:bCs/>
                <w:sz w:val="20"/>
                <w:szCs w:val="20"/>
                <w:highlight w:val="yellow"/>
                <w:lang w:val="en-GB"/>
              </w:rPr>
            </w:pPr>
            <w:r w:rsidRPr="00646C27">
              <w:rPr>
                <w:rFonts w:ascii="Arial" w:hAnsi="Arial" w:cs="Arial"/>
                <w:b/>
                <w:bCs/>
                <w:sz w:val="20"/>
                <w:szCs w:val="20"/>
                <w:lang w:val="en-GB"/>
              </w:rPr>
              <w:t>Ms_BP</w:t>
            </w:r>
            <w:r w:rsidR="00FC432A" w:rsidRPr="00646C27">
              <w:rPr>
                <w:rFonts w:ascii="Arial" w:hAnsi="Arial" w:cs="Arial"/>
                <w:b/>
                <w:bCs/>
                <w:sz w:val="20"/>
                <w:szCs w:val="20"/>
                <w:lang w:val="en-GB"/>
              </w:rPr>
              <w:t>R</w:t>
            </w:r>
            <w:r w:rsidRPr="00646C27">
              <w:rPr>
                <w:rFonts w:ascii="Arial" w:hAnsi="Arial" w:cs="Arial"/>
                <w:b/>
                <w:bCs/>
                <w:sz w:val="20"/>
                <w:szCs w:val="20"/>
                <w:lang w:val="en-GB"/>
              </w:rPr>
              <w:t>_</w:t>
            </w:r>
            <w:r w:rsidR="00B63801" w:rsidRPr="00646C27">
              <w:rPr>
                <w:rFonts w:ascii="Arial" w:hAnsi="Arial" w:cs="Arial"/>
                <w:b/>
                <w:bCs/>
                <w:sz w:val="20"/>
                <w:szCs w:val="20"/>
                <w:lang w:val="en-GB"/>
              </w:rPr>
              <w:t>4755</w:t>
            </w:r>
          </w:p>
        </w:tc>
      </w:tr>
      <w:tr w:rsidR="0000007A" w:rsidRPr="00646C27" w:rsidTr="002109D6">
        <w:trPr>
          <w:trHeight w:val="331"/>
        </w:trPr>
        <w:tc>
          <w:tcPr>
            <w:tcW w:w="1234" w:type="pct"/>
          </w:tcPr>
          <w:p w:rsidR="0000007A" w:rsidRPr="00646C27" w:rsidRDefault="0000007A" w:rsidP="00696CAD">
            <w:pPr>
              <w:pStyle w:val="BodyText"/>
              <w:ind w:left="90"/>
              <w:jc w:val="left"/>
              <w:rPr>
                <w:rFonts w:ascii="Arial" w:hAnsi="Arial" w:cs="Arial"/>
                <w:bCs/>
                <w:sz w:val="20"/>
                <w:szCs w:val="20"/>
                <w:lang w:val="en-GB"/>
              </w:rPr>
            </w:pPr>
            <w:r w:rsidRPr="00646C2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646C27" w:rsidRDefault="00B63801" w:rsidP="000450FC">
            <w:pPr>
              <w:pStyle w:val="NormalWeb"/>
              <w:spacing w:before="0" w:beforeAutospacing="0" w:after="0" w:afterAutospacing="0"/>
              <w:rPr>
                <w:rFonts w:ascii="Arial" w:hAnsi="Arial" w:cs="Arial"/>
                <w:b/>
                <w:sz w:val="20"/>
                <w:szCs w:val="20"/>
                <w:highlight w:val="yellow"/>
                <w:lang w:val="en-GB"/>
              </w:rPr>
            </w:pPr>
            <w:r w:rsidRPr="00646C27">
              <w:rPr>
                <w:rFonts w:ascii="Arial" w:hAnsi="Arial" w:cs="Arial"/>
                <w:b/>
                <w:sz w:val="20"/>
                <w:szCs w:val="20"/>
                <w:lang w:val="en-GB"/>
              </w:rPr>
              <w:t>Numerical and Observational Study on Wave Conditions Near the Pilot Station</w:t>
            </w:r>
          </w:p>
        </w:tc>
      </w:tr>
      <w:tr w:rsidR="00CF0BBB" w:rsidRPr="00646C27" w:rsidTr="002E7787">
        <w:trPr>
          <w:trHeight w:val="332"/>
        </w:trPr>
        <w:tc>
          <w:tcPr>
            <w:tcW w:w="1234" w:type="pct"/>
          </w:tcPr>
          <w:p w:rsidR="00CF0BBB" w:rsidRPr="00646C27" w:rsidRDefault="00CF0BBB" w:rsidP="00696CAD">
            <w:pPr>
              <w:pStyle w:val="BodyText"/>
              <w:ind w:left="90"/>
              <w:jc w:val="left"/>
              <w:rPr>
                <w:rFonts w:ascii="Arial" w:hAnsi="Arial" w:cs="Arial"/>
                <w:bCs/>
                <w:sz w:val="20"/>
                <w:szCs w:val="20"/>
                <w:lang w:val="en-GB"/>
              </w:rPr>
            </w:pPr>
            <w:r w:rsidRPr="00646C2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646C27" w:rsidRDefault="00B63801" w:rsidP="000450FC">
            <w:pPr>
              <w:pStyle w:val="NormalWeb"/>
              <w:spacing w:before="0" w:beforeAutospacing="0" w:after="0" w:afterAutospacing="0"/>
              <w:rPr>
                <w:rFonts w:ascii="Arial" w:hAnsi="Arial" w:cs="Arial"/>
                <w:b/>
                <w:sz w:val="20"/>
                <w:szCs w:val="20"/>
                <w:lang w:val="en-GB"/>
              </w:rPr>
            </w:pPr>
            <w:r w:rsidRPr="00646C27">
              <w:rPr>
                <w:rFonts w:ascii="Arial" w:hAnsi="Arial" w:cs="Arial"/>
                <w:b/>
                <w:sz w:val="20"/>
                <w:szCs w:val="20"/>
                <w:lang w:val="en-GB"/>
              </w:rPr>
              <w:t>Book Chapter</w:t>
            </w:r>
          </w:p>
        </w:tc>
      </w:tr>
    </w:tbl>
    <w:p w:rsidR="00037D52" w:rsidRPr="00646C27" w:rsidRDefault="00037D52" w:rsidP="0000007A">
      <w:pPr>
        <w:pStyle w:val="BodyText"/>
        <w:rPr>
          <w:rFonts w:ascii="Arial" w:hAnsi="Arial" w:cs="Arial"/>
          <w:b/>
          <w:bCs/>
          <w:sz w:val="20"/>
          <w:szCs w:val="20"/>
          <w:u w:val="single"/>
          <w:lang w:val="en-GB"/>
        </w:rPr>
      </w:pPr>
    </w:p>
    <w:p w:rsidR="009B239B" w:rsidRPr="00646C27" w:rsidRDefault="00257F9E" w:rsidP="009B239B">
      <w:pPr>
        <w:rPr>
          <w:rFonts w:ascii="Arial" w:eastAsia="Arial Unicode MS" w:hAnsi="Arial" w:cs="Arial"/>
          <w:sz w:val="20"/>
          <w:szCs w:val="20"/>
          <w:u w:val="single"/>
          <w:lang w:val="en-GB"/>
        </w:rPr>
      </w:pPr>
      <w:r w:rsidRPr="00646C27">
        <w:rPr>
          <w:rFonts w:ascii="Arial" w:hAnsi="Arial" w:cs="Arial"/>
          <w:sz w:val="20"/>
          <w:szCs w:val="20"/>
        </w:rPr>
        <w:t xml:space="preserve"> </w:t>
      </w:r>
    </w:p>
    <w:p w:rsidR="00626025" w:rsidRPr="00646C27" w:rsidRDefault="00626025" w:rsidP="00D27A79">
      <w:pPr>
        <w:pStyle w:val="BodyText"/>
        <w:jc w:val="left"/>
        <w:rPr>
          <w:rFonts w:ascii="Arial" w:hAnsi="Arial" w:cs="Arial"/>
          <w:color w:val="222222"/>
          <w:sz w:val="20"/>
          <w:szCs w:val="20"/>
          <w:lang w:val="en-GB"/>
        </w:rPr>
      </w:pPr>
    </w:p>
    <w:p w:rsidR="0086369B" w:rsidRPr="00646C27" w:rsidRDefault="0086369B" w:rsidP="00626025">
      <w:pPr>
        <w:pStyle w:val="BodyText"/>
        <w:rPr>
          <w:rFonts w:ascii="Arial" w:hAnsi="Arial" w:cs="Arial"/>
          <w:b/>
          <w:color w:val="222222"/>
          <w:sz w:val="20"/>
          <w:szCs w:val="20"/>
          <w:u w:val="single"/>
          <w:lang w:val="en-US"/>
        </w:rPr>
      </w:pPr>
    </w:p>
    <w:p w:rsidR="00626025" w:rsidRPr="00646C27" w:rsidRDefault="00640538" w:rsidP="00626025">
      <w:pPr>
        <w:pStyle w:val="BodyText"/>
        <w:rPr>
          <w:rFonts w:ascii="Arial" w:hAnsi="Arial" w:cs="Arial"/>
          <w:b/>
          <w:color w:val="222222"/>
          <w:sz w:val="20"/>
          <w:szCs w:val="20"/>
          <w:u w:val="single"/>
          <w:lang w:val="en-US"/>
        </w:rPr>
      </w:pPr>
      <w:r w:rsidRPr="00646C27">
        <w:rPr>
          <w:rFonts w:ascii="Arial" w:hAnsi="Arial" w:cs="Arial"/>
          <w:b/>
          <w:color w:val="222222"/>
          <w:sz w:val="20"/>
          <w:szCs w:val="20"/>
          <w:u w:val="single"/>
          <w:lang w:val="en-US"/>
        </w:rPr>
        <w:t>Special note:</w:t>
      </w:r>
    </w:p>
    <w:p w:rsidR="007B54A4" w:rsidRPr="00646C27" w:rsidRDefault="007B54A4" w:rsidP="00626025">
      <w:pPr>
        <w:pStyle w:val="BodyText"/>
        <w:rPr>
          <w:rFonts w:ascii="Arial" w:hAnsi="Arial" w:cs="Arial"/>
          <w:b/>
          <w:color w:val="222222"/>
          <w:sz w:val="20"/>
          <w:szCs w:val="20"/>
          <w:u w:val="single"/>
          <w:lang w:val="en-US"/>
        </w:rPr>
      </w:pPr>
    </w:p>
    <w:p w:rsidR="007B54A4" w:rsidRPr="00646C27" w:rsidRDefault="00955E45" w:rsidP="00626025">
      <w:pPr>
        <w:pStyle w:val="BodyText"/>
        <w:rPr>
          <w:rFonts w:ascii="Arial" w:hAnsi="Arial" w:cs="Arial"/>
          <w:b/>
          <w:color w:val="222222"/>
          <w:sz w:val="20"/>
          <w:szCs w:val="20"/>
          <w:lang w:val="en-US"/>
        </w:rPr>
      </w:pPr>
      <w:r w:rsidRPr="00646C27">
        <w:rPr>
          <w:rFonts w:ascii="Arial" w:hAnsi="Arial" w:cs="Arial"/>
          <w:b/>
          <w:color w:val="222222"/>
          <w:sz w:val="20"/>
          <w:szCs w:val="20"/>
          <w:lang w:val="en-US"/>
        </w:rPr>
        <w:t xml:space="preserve">A research paper already published in a journal can be published as a Book Chapter in an expanded form with proper copyright approval. </w:t>
      </w:r>
    </w:p>
    <w:p w:rsidR="00640538" w:rsidRPr="00646C27" w:rsidRDefault="00A6757A" w:rsidP="00626025">
      <w:pPr>
        <w:pStyle w:val="BodyText"/>
        <w:rPr>
          <w:rFonts w:ascii="Arial" w:hAnsi="Arial" w:cs="Arial"/>
          <w:b/>
          <w:color w:val="222222"/>
          <w:sz w:val="20"/>
          <w:szCs w:val="20"/>
          <w:u w:val="single"/>
          <w:lang w:val="en-US"/>
        </w:rPr>
      </w:pPr>
      <w:r w:rsidRPr="00646C27">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simplePos x="0" y="0"/>
                <wp:positionH relativeFrom="column">
                  <wp:posOffset>-121920</wp:posOffset>
                </wp:positionH>
                <wp:positionV relativeFrom="paragraph">
                  <wp:posOffset>180975</wp:posOffset>
                </wp:positionV>
                <wp:extent cx="13606145" cy="1584325"/>
                <wp:effectExtent l="0" t="0" r="0" b="3175"/>
                <wp:wrapNone/>
                <wp:docPr id="6701995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rsidR="007B54A4" w:rsidRDefault="007B54A4" w:rsidP="00E03C32">
                            <w:pPr>
                              <w:pStyle w:val="BodyText"/>
                              <w:rPr>
                                <w:rFonts w:ascii="Arial" w:hAnsi="Arial" w:cs="Arial"/>
                                <w:color w:val="222222"/>
                                <w:sz w:val="32"/>
                                <w:lang w:val="en-US"/>
                              </w:rPr>
                            </w:pPr>
                          </w:p>
                          <w:p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rsidR="00E03C32" w:rsidRPr="00640538" w:rsidRDefault="00E03C32" w:rsidP="00E03C32">
                            <w:pPr>
                              <w:pStyle w:val="BodyText"/>
                              <w:jc w:val="left"/>
                              <w:rPr>
                                <w:rFonts w:ascii="Arial" w:hAnsi="Arial" w:cs="Arial"/>
                                <w:b/>
                                <w:color w:val="222222"/>
                                <w:sz w:val="32"/>
                                <w:lang w:val="en-US"/>
                              </w:rPr>
                            </w:pPr>
                          </w:p>
                          <w:p w:rsidR="00E03C32" w:rsidRDefault="00B63801" w:rsidP="00E03C32">
                            <w:pPr>
                              <w:pStyle w:val="BodyText"/>
                              <w:jc w:val="left"/>
                              <w:rPr>
                                <w:rFonts w:ascii="Arial" w:hAnsi="Arial" w:cs="Arial"/>
                                <w:b/>
                                <w:color w:val="222222"/>
                                <w:sz w:val="32"/>
                                <w:lang w:val="en-US"/>
                              </w:rPr>
                            </w:pPr>
                            <w:r w:rsidRPr="00B63801">
                              <w:rPr>
                                <w:rFonts w:ascii="Arial" w:hAnsi="Arial" w:cs="Arial"/>
                                <w:b/>
                                <w:color w:val="222222"/>
                                <w:sz w:val="32"/>
                                <w:lang w:val="en-US"/>
                              </w:rPr>
                              <w:t>Transportation Research Interdisciplinary Perspectives</w:t>
                            </w:r>
                            <w:r w:rsidR="00E03C32" w:rsidRPr="00640538">
                              <w:rPr>
                                <w:rFonts w:ascii="Arial" w:hAnsi="Arial" w:cs="Arial"/>
                                <w:b/>
                                <w:color w:val="222222"/>
                                <w:sz w:val="32"/>
                                <w:lang w:val="en-US"/>
                              </w:rPr>
                              <w:t xml:space="preserve">, </w:t>
                            </w:r>
                            <w:r>
                              <w:rPr>
                                <w:rFonts w:ascii="Arial" w:hAnsi="Arial" w:cs="Arial"/>
                                <w:b/>
                                <w:color w:val="222222"/>
                                <w:sz w:val="32"/>
                                <w:lang w:val="en-US"/>
                              </w:rPr>
                              <w:t xml:space="preserve">27, </w:t>
                            </w:r>
                            <w:r w:rsidRPr="00B63801">
                              <w:rPr>
                                <w:rFonts w:ascii="Arial" w:hAnsi="Arial" w:cs="Arial"/>
                                <w:b/>
                                <w:color w:val="222222"/>
                                <w:sz w:val="32"/>
                                <w:lang w:val="en-US"/>
                              </w:rPr>
                              <w:t>101231</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B63801" w:rsidRPr="00B63801">
                              <w:t xml:space="preserve"> </w:t>
                            </w:r>
                            <w:hyperlink r:id="rId8" w:history="1">
                              <w:r w:rsidR="00B63801" w:rsidRPr="00F500E1">
                                <w:rPr>
                                  <w:rStyle w:val="Hyperlink"/>
                                  <w:rFonts w:ascii="Arial" w:hAnsi="Arial" w:cs="Arial"/>
                                  <w:b/>
                                  <w:sz w:val="32"/>
                                  <w:lang w:val="en-US"/>
                                </w:rPr>
                                <w:t>https://doi.org/10.1016/j.trip.2024.101231</w:t>
                              </w:r>
                            </w:hyperlink>
                            <w:r w:rsidR="00B63801">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18kHwIAADoEAAAOAAAAZHJzL2Uyb0RvYy54bWysU9uO0zAQfUfiHyy/01y26bZR0xXapQhp&#10;gRULHzBxnMTCN2y3afl6Jk632wWeEH6wPJ7x8ZkzM+ubg5Jkz50XRlc0m6WUcM1MI3RX0W9ft2+W&#10;lPgAugFpNK/okXt6s3n9aj3YkuemN7LhjiCI9uVgK9qHYMsk8aznCvzMWK7R2RqnIKDpuqRxMCC6&#10;kkmepotkMK6xzjDuPd7eTU66ifhty1n43LaeByIritxC3F3c63FPNmsoOwe2F+xEA/6BhQKh8dMz&#10;1B0EIDsn/oBSgjnjTRtmzKjEtK1gPOaA2WTpb9k89mB5zAXF8fYsk/9/sOzT/sER0VR0cZ1mq1WR&#10;Y8E0KCzVFxQPdCc5yUeZButLjH60D25M1Nt7w757dCQvPKPhMYbUw0fTIAzsgonSHFqnxpeYNDnE&#10;ChzPFeCHQBheZleLdJHNC0oYOrNiOb/Ki/H3BMqn99b58J4bRcZDRR3SjPiwv/dhCn0KiUSNFM1W&#10;SBkN19W30pE9YD9s4zqh+8swqclQURSjiMgvfP4SIo3rbxBKBGxsKVRFl+cgKHsOzTvdIE0oAwg5&#10;nTE7qU9KjuJNaodDfcDAUdHaNEfU1JmpgXHg8NAb95OSAZu3ov7HDhynRH7Q2B2rbD4fuz0a8+I6&#10;R8NdeupLD2iGUBUNlEzH2zBNyM460fX4UxZl0OYt1rIVUeRnVife2KCxTKdhGifg0o5RzyO/+QUA&#10;AP//AwBQSwMEFAAGAAgAAAAhALu+i1LjAAAACwEAAA8AAABkcnMvZG93bnJldi54bWxMj01Lw0AQ&#10;hu+C/2EZwUtpN9lSG9NsighSEMTa1vs2u01Cs7Mxu/nw3zue9PYO8/DOM9l2sg0bTOdrhxLiRQTM&#10;YOF0jaWE0/FlngDzQaFWjUMj4dt42Oa3N5lKtRvxwwyHUDIqQZ8qCVUIbcq5LypjlV+41iDtLq6z&#10;KtDYlVx3aqRy23ARRQ/cqhrpQqVa81yZ4nrorYTZaXfs19f97q37Wn6+vrfjapjtpby/m542wIKZ&#10;wh8Mv/qkDjk5nV2P2rNGwjx+FIRKEMkKGAEiFktKZ0rrJAKeZ/z/D/kPAAAA//8DAFBLAQItABQA&#10;BgAIAAAAIQC2gziS/gAAAOEBAAATAAAAAAAAAAAAAAAAAAAAAABbQ29udGVudF9UeXBlc10ueG1s&#10;UEsBAi0AFAAGAAgAAAAhADj9If/WAAAAlAEAAAsAAAAAAAAAAAAAAAAALwEAAF9yZWxzLy5yZWxz&#10;UEsBAi0AFAAGAAgAAAAhANyPXyQfAgAAOgQAAA4AAAAAAAAAAAAAAAAALgIAAGRycy9lMm9Eb2Mu&#10;eG1sUEsBAi0AFAAGAAgAAAAhALu+i1LjAAAACwEAAA8AAAAAAAAAAAAAAAAAeQQAAGRycy9kb3du&#10;cmV2LnhtbFBLBQYAAAAABAAEAPMAAACJBQAAAAA=&#10;">
                <v:path arrowok="t"/>
                <v:textbox>
                  <w:txbxContent>
                    <w:p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rsidR="007B54A4" w:rsidRDefault="007B54A4" w:rsidP="00E03C32">
                      <w:pPr>
                        <w:pStyle w:val="BodyText"/>
                        <w:rPr>
                          <w:rFonts w:ascii="Arial" w:hAnsi="Arial" w:cs="Arial"/>
                          <w:color w:val="222222"/>
                          <w:sz w:val="32"/>
                          <w:lang w:val="en-US"/>
                        </w:rPr>
                      </w:pPr>
                    </w:p>
                    <w:p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rsidR="00E03C32" w:rsidRPr="00640538" w:rsidRDefault="00E03C32" w:rsidP="00E03C32">
                      <w:pPr>
                        <w:pStyle w:val="BodyText"/>
                        <w:jc w:val="left"/>
                        <w:rPr>
                          <w:rFonts w:ascii="Arial" w:hAnsi="Arial" w:cs="Arial"/>
                          <w:b/>
                          <w:color w:val="222222"/>
                          <w:sz w:val="32"/>
                          <w:lang w:val="en-US"/>
                        </w:rPr>
                      </w:pPr>
                    </w:p>
                    <w:p w:rsidR="00E03C32" w:rsidRDefault="00B63801" w:rsidP="00E03C32">
                      <w:pPr>
                        <w:pStyle w:val="BodyText"/>
                        <w:jc w:val="left"/>
                        <w:rPr>
                          <w:rFonts w:ascii="Arial" w:hAnsi="Arial" w:cs="Arial"/>
                          <w:b/>
                          <w:color w:val="222222"/>
                          <w:sz w:val="32"/>
                          <w:lang w:val="en-US"/>
                        </w:rPr>
                      </w:pPr>
                      <w:r w:rsidRPr="00B63801">
                        <w:rPr>
                          <w:rFonts w:ascii="Arial" w:hAnsi="Arial" w:cs="Arial"/>
                          <w:b/>
                          <w:color w:val="222222"/>
                          <w:sz w:val="32"/>
                          <w:lang w:val="en-US"/>
                        </w:rPr>
                        <w:t>Transportation Research Interdisciplinary Perspectives</w:t>
                      </w:r>
                      <w:r w:rsidR="00E03C32" w:rsidRPr="00640538">
                        <w:rPr>
                          <w:rFonts w:ascii="Arial" w:hAnsi="Arial" w:cs="Arial"/>
                          <w:b/>
                          <w:color w:val="222222"/>
                          <w:sz w:val="32"/>
                          <w:lang w:val="en-US"/>
                        </w:rPr>
                        <w:t xml:space="preserve">, </w:t>
                      </w:r>
                      <w:r>
                        <w:rPr>
                          <w:rFonts w:ascii="Arial" w:hAnsi="Arial" w:cs="Arial"/>
                          <w:b/>
                          <w:color w:val="222222"/>
                          <w:sz w:val="32"/>
                          <w:lang w:val="en-US"/>
                        </w:rPr>
                        <w:t xml:space="preserve">27, </w:t>
                      </w:r>
                      <w:r w:rsidRPr="00B63801">
                        <w:rPr>
                          <w:rFonts w:ascii="Arial" w:hAnsi="Arial" w:cs="Arial"/>
                          <w:b/>
                          <w:color w:val="222222"/>
                          <w:sz w:val="32"/>
                          <w:lang w:val="en-US"/>
                        </w:rPr>
                        <w:t>101231</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B63801" w:rsidRPr="00B63801">
                        <w:t xml:space="preserve"> </w:t>
                      </w:r>
                      <w:hyperlink r:id="rId9" w:history="1">
                        <w:r w:rsidR="00B63801" w:rsidRPr="00F500E1">
                          <w:rPr>
                            <w:rStyle w:val="Hyperlink"/>
                            <w:rFonts w:ascii="Arial" w:hAnsi="Arial" w:cs="Arial"/>
                            <w:b/>
                            <w:sz w:val="32"/>
                            <w:lang w:val="en-US"/>
                          </w:rPr>
                          <w:t>https://doi.org/10.1016/j.trip.2024.101231</w:t>
                        </w:r>
                      </w:hyperlink>
                      <w:r w:rsidR="00B63801">
                        <w:rPr>
                          <w:rFonts w:ascii="Arial" w:hAnsi="Arial" w:cs="Arial"/>
                          <w:b/>
                          <w:color w:val="222222"/>
                          <w:sz w:val="32"/>
                          <w:lang w:val="en-US"/>
                        </w:rPr>
                        <w:t xml:space="preserve"> </w:t>
                      </w:r>
                    </w:p>
                  </w:txbxContent>
                </v:textbox>
              </v:rect>
            </w:pict>
          </mc:Fallback>
        </mc:AlternateContent>
      </w:r>
    </w:p>
    <w:p w:rsidR="00D9392F" w:rsidRPr="00646C27" w:rsidRDefault="002A3D7C" w:rsidP="00626025">
      <w:pPr>
        <w:pStyle w:val="BodyText"/>
        <w:jc w:val="left"/>
        <w:rPr>
          <w:rFonts w:ascii="Arial" w:hAnsi="Arial" w:cs="Arial"/>
          <w:color w:val="222222"/>
          <w:sz w:val="20"/>
          <w:szCs w:val="20"/>
          <w:lang w:val="en-IN"/>
        </w:rPr>
      </w:pPr>
      <w:r w:rsidRPr="00646C27">
        <w:rPr>
          <w:rFonts w:ascii="Arial" w:hAnsi="Arial" w:cs="Arial"/>
          <w:color w:val="222222"/>
          <w:sz w:val="20"/>
          <w:szCs w:val="20"/>
          <w:lang w:val="en-IN"/>
        </w:rPr>
        <w:br w:type="page"/>
      </w:r>
    </w:p>
    <w:p w:rsidR="00D27A79" w:rsidRPr="00646C27"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646C27" w:rsidTr="007222C8">
        <w:tc>
          <w:tcPr>
            <w:tcW w:w="5000" w:type="pct"/>
            <w:gridSpan w:val="3"/>
            <w:tcBorders>
              <w:top w:val="nil"/>
              <w:left w:val="nil"/>
              <w:right w:val="nil"/>
            </w:tcBorders>
            <w:noWrap/>
          </w:tcPr>
          <w:p w:rsidR="00F1171E" w:rsidRPr="00646C27" w:rsidRDefault="00F1171E" w:rsidP="007222C8">
            <w:pPr>
              <w:pStyle w:val="Heading2"/>
              <w:jc w:val="left"/>
              <w:rPr>
                <w:rFonts w:ascii="Arial" w:hAnsi="Arial" w:cs="Arial"/>
                <w:lang w:val="en-GB"/>
              </w:rPr>
            </w:pPr>
            <w:proofErr w:type="gramStart"/>
            <w:r w:rsidRPr="00646C27">
              <w:rPr>
                <w:rFonts w:ascii="Arial" w:hAnsi="Arial" w:cs="Arial"/>
                <w:highlight w:val="yellow"/>
                <w:lang w:val="en-GB"/>
              </w:rPr>
              <w:t>PART  1</w:t>
            </w:r>
            <w:proofErr w:type="gramEnd"/>
            <w:r w:rsidRPr="00646C27">
              <w:rPr>
                <w:rFonts w:ascii="Arial" w:hAnsi="Arial" w:cs="Arial"/>
                <w:highlight w:val="yellow"/>
                <w:lang w:val="en-GB"/>
              </w:rPr>
              <w:t>:</w:t>
            </w:r>
            <w:r w:rsidRPr="00646C27">
              <w:rPr>
                <w:rFonts w:ascii="Arial" w:hAnsi="Arial" w:cs="Arial"/>
                <w:lang w:val="en-GB"/>
              </w:rPr>
              <w:t xml:space="preserve"> Comments</w:t>
            </w:r>
          </w:p>
          <w:p w:rsidR="00F1171E" w:rsidRPr="00646C27" w:rsidRDefault="00F1171E" w:rsidP="007222C8">
            <w:pPr>
              <w:rPr>
                <w:rFonts w:ascii="Arial" w:hAnsi="Arial" w:cs="Arial"/>
                <w:sz w:val="20"/>
                <w:szCs w:val="20"/>
                <w:lang w:val="en-GB"/>
              </w:rPr>
            </w:pPr>
          </w:p>
        </w:tc>
      </w:tr>
      <w:tr w:rsidR="00F1171E" w:rsidRPr="00646C27" w:rsidTr="007222C8">
        <w:tc>
          <w:tcPr>
            <w:tcW w:w="1265" w:type="pct"/>
            <w:noWrap/>
          </w:tcPr>
          <w:p w:rsidR="00F1171E" w:rsidRPr="00646C27" w:rsidRDefault="00F1171E" w:rsidP="007222C8">
            <w:pPr>
              <w:pStyle w:val="Heading2"/>
              <w:jc w:val="left"/>
              <w:rPr>
                <w:rFonts w:ascii="Arial" w:hAnsi="Arial" w:cs="Arial"/>
                <w:lang w:val="en-GB"/>
              </w:rPr>
            </w:pPr>
          </w:p>
        </w:tc>
        <w:tc>
          <w:tcPr>
            <w:tcW w:w="2212" w:type="pct"/>
          </w:tcPr>
          <w:p w:rsidR="00F1171E" w:rsidRPr="00646C27" w:rsidRDefault="00F1171E" w:rsidP="007222C8">
            <w:pPr>
              <w:pStyle w:val="Heading2"/>
              <w:jc w:val="left"/>
              <w:rPr>
                <w:rFonts w:ascii="Arial" w:hAnsi="Arial" w:cs="Arial"/>
                <w:lang w:val="en-GB"/>
              </w:rPr>
            </w:pPr>
            <w:r w:rsidRPr="00646C27">
              <w:rPr>
                <w:rFonts w:ascii="Arial" w:hAnsi="Arial" w:cs="Arial"/>
                <w:lang w:val="en-GB"/>
              </w:rPr>
              <w:t>Reviewer’s comment</w:t>
            </w:r>
          </w:p>
          <w:p w:rsidR="00421DBF" w:rsidRPr="00646C27" w:rsidRDefault="00421DBF" w:rsidP="00421DBF">
            <w:pPr>
              <w:rPr>
                <w:rFonts w:ascii="Arial" w:hAnsi="Arial" w:cs="Arial"/>
                <w:b/>
                <w:bCs/>
                <w:sz w:val="20"/>
                <w:szCs w:val="20"/>
              </w:rPr>
            </w:pPr>
            <w:r w:rsidRPr="00646C27">
              <w:rPr>
                <w:rFonts w:ascii="Arial" w:hAnsi="Arial" w:cs="Arial"/>
                <w:b/>
                <w:bCs/>
                <w:sz w:val="20"/>
                <w:szCs w:val="20"/>
                <w:highlight w:val="yellow"/>
              </w:rPr>
              <w:t>Artificial Intelligence (AI) generated or assisted review comments are strictly prohibited during peer review.</w:t>
            </w:r>
          </w:p>
          <w:p w:rsidR="00421DBF" w:rsidRPr="00646C27" w:rsidRDefault="00421DBF" w:rsidP="00421DBF">
            <w:pPr>
              <w:rPr>
                <w:rFonts w:ascii="Arial" w:hAnsi="Arial" w:cs="Arial"/>
                <w:sz w:val="20"/>
                <w:szCs w:val="20"/>
                <w:lang w:val="en-GB"/>
              </w:rPr>
            </w:pPr>
          </w:p>
        </w:tc>
        <w:tc>
          <w:tcPr>
            <w:tcW w:w="1523" w:type="pct"/>
          </w:tcPr>
          <w:p w:rsidR="00F1171E" w:rsidRPr="00646C27" w:rsidRDefault="00F1171E" w:rsidP="007222C8">
            <w:pPr>
              <w:pStyle w:val="Heading2"/>
              <w:jc w:val="left"/>
              <w:rPr>
                <w:rFonts w:ascii="Arial" w:hAnsi="Arial" w:cs="Arial"/>
                <w:b w:val="0"/>
                <w:lang w:val="en-GB"/>
              </w:rPr>
            </w:pPr>
            <w:r w:rsidRPr="00646C27">
              <w:rPr>
                <w:rFonts w:ascii="Arial" w:hAnsi="Arial" w:cs="Arial"/>
                <w:lang w:val="en-GB"/>
              </w:rPr>
              <w:t>Author’s Feedback</w:t>
            </w:r>
            <w:r w:rsidRPr="00646C27">
              <w:rPr>
                <w:rFonts w:ascii="Arial" w:hAnsi="Arial" w:cs="Arial"/>
                <w:b w:val="0"/>
                <w:lang w:val="en-GB"/>
              </w:rPr>
              <w:t xml:space="preserve"> </w:t>
            </w:r>
            <w:r w:rsidRPr="00646C27">
              <w:rPr>
                <w:rFonts w:ascii="Arial" w:hAnsi="Arial" w:cs="Arial"/>
                <w:b w:val="0"/>
                <w:i/>
                <w:lang w:val="en-GB"/>
              </w:rPr>
              <w:t>(Please correct the manuscript and highlight that part in the manuscript. It is mandatory that authors should write his/her feedback here)</w:t>
            </w:r>
          </w:p>
        </w:tc>
      </w:tr>
      <w:tr w:rsidR="00F1171E" w:rsidRPr="00646C27" w:rsidTr="007222C8">
        <w:trPr>
          <w:trHeight w:val="1264"/>
        </w:trPr>
        <w:tc>
          <w:tcPr>
            <w:tcW w:w="1265" w:type="pct"/>
            <w:noWrap/>
          </w:tcPr>
          <w:p w:rsidR="00F1171E" w:rsidRPr="00646C27" w:rsidRDefault="00F1171E" w:rsidP="007222C8">
            <w:pPr>
              <w:ind w:left="360"/>
              <w:rPr>
                <w:rFonts w:ascii="Arial" w:hAnsi="Arial" w:cs="Arial"/>
                <w:b/>
                <w:bCs/>
                <w:sz w:val="20"/>
                <w:szCs w:val="20"/>
                <w:lang w:val="en-GB"/>
              </w:rPr>
            </w:pPr>
            <w:r w:rsidRPr="00646C27">
              <w:rPr>
                <w:rFonts w:ascii="Arial" w:hAnsi="Arial" w:cs="Arial"/>
                <w:b/>
                <w:bCs/>
                <w:sz w:val="20"/>
                <w:szCs w:val="20"/>
                <w:lang w:val="en-GB"/>
              </w:rPr>
              <w:t>Please write a few sentences regarding the importance of this manuscript for the scientific community. A minimum of 3-4 sentences may be required for this part.</w:t>
            </w:r>
          </w:p>
          <w:p w:rsidR="00F1171E" w:rsidRPr="00646C27" w:rsidRDefault="00F1171E" w:rsidP="007222C8">
            <w:pPr>
              <w:ind w:left="360"/>
              <w:rPr>
                <w:rFonts w:ascii="Arial" w:eastAsia="MS Mincho" w:hAnsi="Arial" w:cs="Arial"/>
                <w:b/>
                <w:bCs/>
                <w:sz w:val="20"/>
                <w:szCs w:val="20"/>
                <w:lang w:val="en-GB"/>
              </w:rPr>
            </w:pPr>
          </w:p>
        </w:tc>
        <w:tc>
          <w:tcPr>
            <w:tcW w:w="2212" w:type="pct"/>
          </w:tcPr>
          <w:p w:rsidR="00F1171E" w:rsidRPr="00646C27" w:rsidRDefault="008B0B8F" w:rsidP="005864BC">
            <w:pPr>
              <w:pStyle w:val="ListParagraph"/>
              <w:ind w:left="0"/>
              <w:jc w:val="both"/>
              <w:rPr>
                <w:rFonts w:ascii="Arial" w:hAnsi="Arial" w:cs="Arial"/>
                <w:b/>
                <w:bCs/>
                <w:sz w:val="20"/>
                <w:szCs w:val="20"/>
                <w:lang w:val="en-GB"/>
              </w:rPr>
            </w:pPr>
            <w:r w:rsidRPr="00646C27">
              <w:rPr>
                <w:rFonts w:ascii="Arial" w:hAnsi="Arial" w:cs="Arial"/>
                <w:b/>
                <w:bCs/>
                <w:sz w:val="20"/>
                <w:szCs w:val="20"/>
              </w:rPr>
              <w:t>This chapter is a significant contribution to the scientific community as it integrates both numerical simulations and observational data to improve our understanding of wave conditions near pilot stations. Its detailed analysis of the impacts of port expansions, such as the addition of an LNG terminal and extended breakwaters, provides valuable insights into how these infrastructural changes affect wave diffraction and overall maritime safety. The study not only reinforces the critical role of precise wave measurements for safe navigation but also offers a robust framework for future research in marine meteorology and coastal engineering. Overall, the findings have the potential to inform better decision-making in port planning and pilot operations, ensuring enhanced safety and efficiency in maritime activities.</w:t>
            </w:r>
          </w:p>
        </w:tc>
        <w:tc>
          <w:tcPr>
            <w:tcW w:w="1523" w:type="pct"/>
          </w:tcPr>
          <w:p w:rsidR="00F1171E" w:rsidRPr="00646C27" w:rsidRDefault="00F1171E" w:rsidP="007222C8">
            <w:pPr>
              <w:pStyle w:val="Heading2"/>
              <w:jc w:val="left"/>
              <w:rPr>
                <w:rFonts w:ascii="Arial" w:hAnsi="Arial" w:cs="Arial"/>
                <w:b w:val="0"/>
                <w:lang w:val="en-GB"/>
              </w:rPr>
            </w:pPr>
          </w:p>
        </w:tc>
      </w:tr>
      <w:tr w:rsidR="00D66A70" w:rsidRPr="00646C27" w:rsidTr="002B6522">
        <w:trPr>
          <w:trHeight w:val="440"/>
        </w:trPr>
        <w:tc>
          <w:tcPr>
            <w:tcW w:w="1265" w:type="pct"/>
            <w:noWrap/>
          </w:tcPr>
          <w:p w:rsidR="00D66A70" w:rsidRPr="00646C27" w:rsidRDefault="00D66A70" w:rsidP="00D66A70">
            <w:pPr>
              <w:ind w:left="360"/>
              <w:rPr>
                <w:rFonts w:ascii="Arial" w:hAnsi="Arial" w:cs="Arial"/>
                <w:b/>
                <w:bCs/>
                <w:sz w:val="20"/>
                <w:szCs w:val="20"/>
                <w:lang w:val="en-GB"/>
              </w:rPr>
            </w:pPr>
            <w:r w:rsidRPr="00646C27">
              <w:rPr>
                <w:rFonts w:ascii="Arial" w:hAnsi="Arial" w:cs="Arial"/>
                <w:b/>
                <w:bCs/>
                <w:sz w:val="20"/>
                <w:szCs w:val="20"/>
                <w:lang w:val="en-GB"/>
              </w:rPr>
              <w:t>Is the title of the article suitable?</w:t>
            </w:r>
          </w:p>
          <w:p w:rsidR="00D66A70" w:rsidRPr="00646C27" w:rsidRDefault="00D66A70" w:rsidP="00D66A70">
            <w:pPr>
              <w:ind w:left="360"/>
              <w:rPr>
                <w:rFonts w:ascii="Arial" w:hAnsi="Arial" w:cs="Arial"/>
                <w:b/>
                <w:bCs/>
                <w:sz w:val="20"/>
                <w:szCs w:val="20"/>
                <w:lang w:val="en-GB"/>
              </w:rPr>
            </w:pPr>
            <w:r w:rsidRPr="00646C27">
              <w:rPr>
                <w:rFonts w:ascii="Arial" w:hAnsi="Arial" w:cs="Arial"/>
                <w:b/>
                <w:bCs/>
                <w:sz w:val="20"/>
                <w:szCs w:val="20"/>
                <w:lang w:val="en-GB"/>
              </w:rPr>
              <w:t>(If not please suggest an alternative title)</w:t>
            </w:r>
          </w:p>
          <w:p w:rsidR="00D66A70" w:rsidRPr="00646C27" w:rsidRDefault="00D66A70" w:rsidP="00D66A70">
            <w:pPr>
              <w:pStyle w:val="Heading2"/>
              <w:jc w:val="left"/>
              <w:rPr>
                <w:rFonts w:ascii="Arial" w:hAnsi="Arial" w:cs="Arial"/>
                <w:u w:val="single"/>
                <w:lang w:val="en-GB"/>
              </w:rPr>
            </w:pPr>
          </w:p>
        </w:tc>
        <w:tc>
          <w:tcPr>
            <w:tcW w:w="2212" w:type="pct"/>
          </w:tcPr>
          <w:p w:rsidR="00D66A70" w:rsidRPr="00646C27" w:rsidRDefault="00D66A70" w:rsidP="00D66A70">
            <w:pPr>
              <w:rPr>
                <w:rFonts w:ascii="Arial" w:hAnsi="Arial" w:cs="Arial"/>
                <w:b/>
                <w:bCs/>
                <w:sz w:val="20"/>
                <w:szCs w:val="20"/>
                <w:lang w:val="en-GB"/>
              </w:rPr>
            </w:pPr>
            <w:r w:rsidRPr="00646C27">
              <w:rPr>
                <w:rFonts w:ascii="Arial" w:hAnsi="Arial" w:cs="Arial"/>
                <w:b/>
                <w:bCs/>
                <w:sz w:val="20"/>
                <w:szCs w:val="20"/>
                <w:lang w:val="en-GB"/>
              </w:rPr>
              <w:t>Yes.</w:t>
            </w:r>
          </w:p>
        </w:tc>
        <w:tc>
          <w:tcPr>
            <w:tcW w:w="1523" w:type="pct"/>
          </w:tcPr>
          <w:p w:rsidR="00D66A70" w:rsidRPr="00646C27" w:rsidRDefault="00D66A70" w:rsidP="00D66A70">
            <w:pPr>
              <w:pStyle w:val="Heading2"/>
              <w:jc w:val="left"/>
              <w:rPr>
                <w:rFonts w:ascii="Arial" w:hAnsi="Arial" w:cs="Arial"/>
                <w:b w:val="0"/>
                <w:lang w:val="en-GB"/>
              </w:rPr>
            </w:pPr>
          </w:p>
        </w:tc>
      </w:tr>
      <w:tr w:rsidR="00D66A70" w:rsidRPr="00646C27" w:rsidTr="002B6522">
        <w:trPr>
          <w:trHeight w:val="548"/>
        </w:trPr>
        <w:tc>
          <w:tcPr>
            <w:tcW w:w="1265" w:type="pct"/>
            <w:noWrap/>
          </w:tcPr>
          <w:p w:rsidR="00D66A70" w:rsidRPr="00646C27" w:rsidRDefault="00D66A70" w:rsidP="00D66A70">
            <w:pPr>
              <w:pStyle w:val="Heading2"/>
              <w:ind w:left="360"/>
              <w:jc w:val="left"/>
              <w:rPr>
                <w:rFonts w:ascii="Arial" w:hAnsi="Arial" w:cs="Arial"/>
                <w:lang w:val="en-GB"/>
              </w:rPr>
            </w:pPr>
            <w:r w:rsidRPr="00646C27">
              <w:rPr>
                <w:rFonts w:ascii="Arial" w:hAnsi="Arial" w:cs="Arial"/>
                <w:lang w:val="en-GB"/>
              </w:rPr>
              <w:t>Is the abstract of the article comprehensive? Do you suggest the addition (or deletion) of some points in this section? Please write your suggestions here.</w:t>
            </w:r>
          </w:p>
          <w:p w:rsidR="00D66A70" w:rsidRPr="00646C27" w:rsidRDefault="00D66A70" w:rsidP="00D66A70">
            <w:pPr>
              <w:pStyle w:val="Heading2"/>
              <w:jc w:val="left"/>
              <w:rPr>
                <w:rFonts w:ascii="Arial" w:hAnsi="Arial" w:cs="Arial"/>
                <w:u w:val="single"/>
                <w:lang w:val="en-GB"/>
              </w:rPr>
            </w:pPr>
          </w:p>
        </w:tc>
        <w:tc>
          <w:tcPr>
            <w:tcW w:w="2212" w:type="pct"/>
          </w:tcPr>
          <w:p w:rsidR="00D66A70" w:rsidRPr="00646C27" w:rsidRDefault="00D66A70" w:rsidP="00D66A70">
            <w:pPr>
              <w:rPr>
                <w:rFonts w:ascii="Arial" w:hAnsi="Arial" w:cs="Arial"/>
                <w:b/>
                <w:bCs/>
                <w:sz w:val="20"/>
                <w:szCs w:val="20"/>
                <w:lang w:val="en-GB"/>
              </w:rPr>
            </w:pPr>
            <w:r w:rsidRPr="00646C27">
              <w:rPr>
                <w:rFonts w:ascii="Arial" w:hAnsi="Arial" w:cs="Arial"/>
                <w:b/>
                <w:bCs/>
                <w:sz w:val="20"/>
                <w:szCs w:val="20"/>
                <w:lang w:val="en-GB"/>
              </w:rPr>
              <w:t>Yes.</w:t>
            </w:r>
          </w:p>
        </w:tc>
        <w:tc>
          <w:tcPr>
            <w:tcW w:w="1523" w:type="pct"/>
          </w:tcPr>
          <w:p w:rsidR="00D66A70" w:rsidRPr="00646C27" w:rsidRDefault="00D66A70" w:rsidP="00D66A70">
            <w:pPr>
              <w:pStyle w:val="Heading2"/>
              <w:jc w:val="left"/>
              <w:rPr>
                <w:rFonts w:ascii="Arial" w:hAnsi="Arial" w:cs="Arial"/>
                <w:b w:val="0"/>
                <w:lang w:val="en-GB"/>
              </w:rPr>
            </w:pPr>
          </w:p>
        </w:tc>
      </w:tr>
      <w:tr w:rsidR="00D66A70" w:rsidRPr="00646C27" w:rsidTr="007222C8">
        <w:trPr>
          <w:trHeight w:val="859"/>
        </w:trPr>
        <w:tc>
          <w:tcPr>
            <w:tcW w:w="1265" w:type="pct"/>
            <w:noWrap/>
          </w:tcPr>
          <w:p w:rsidR="00D66A70" w:rsidRPr="00646C27" w:rsidRDefault="00D66A70" w:rsidP="00D66A70">
            <w:pPr>
              <w:ind w:left="360"/>
              <w:rPr>
                <w:rFonts w:ascii="Arial" w:hAnsi="Arial" w:cs="Arial"/>
                <w:b/>
                <w:bCs/>
                <w:sz w:val="20"/>
                <w:szCs w:val="20"/>
                <w:u w:val="single"/>
                <w:lang w:val="en-GB"/>
              </w:rPr>
            </w:pPr>
            <w:r w:rsidRPr="00646C27">
              <w:rPr>
                <w:rFonts w:ascii="Arial" w:hAnsi="Arial" w:cs="Arial"/>
                <w:b/>
                <w:bCs/>
                <w:sz w:val="20"/>
                <w:szCs w:val="20"/>
                <w:lang w:val="en-GB"/>
              </w:rPr>
              <w:t xml:space="preserve">Is the manuscript scientifically, correct? Please write here. </w:t>
            </w:r>
          </w:p>
        </w:tc>
        <w:tc>
          <w:tcPr>
            <w:tcW w:w="2212" w:type="pct"/>
          </w:tcPr>
          <w:p w:rsidR="00D66A70" w:rsidRPr="00646C27" w:rsidRDefault="00D66A70" w:rsidP="00D66A70">
            <w:pPr>
              <w:pStyle w:val="ListParagraph"/>
              <w:ind w:left="0"/>
              <w:rPr>
                <w:rFonts w:ascii="Arial" w:hAnsi="Arial" w:cs="Arial"/>
                <w:b/>
                <w:bCs/>
                <w:sz w:val="20"/>
                <w:szCs w:val="20"/>
                <w:lang w:val="en-GB"/>
              </w:rPr>
            </w:pPr>
            <w:r w:rsidRPr="00646C27">
              <w:rPr>
                <w:rFonts w:ascii="Arial" w:hAnsi="Arial" w:cs="Arial"/>
                <w:b/>
                <w:bCs/>
                <w:sz w:val="20"/>
                <w:szCs w:val="20"/>
                <w:lang w:val="en-GB"/>
              </w:rPr>
              <w:t>Yes.</w:t>
            </w:r>
          </w:p>
        </w:tc>
        <w:tc>
          <w:tcPr>
            <w:tcW w:w="1523" w:type="pct"/>
          </w:tcPr>
          <w:p w:rsidR="00D66A70" w:rsidRPr="00646C27" w:rsidRDefault="00D66A70" w:rsidP="00D66A70">
            <w:pPr>
              <w:pStyle w:val="Heading2"/>
              <w:jc w:val="left"/>
              <w:rPr>
                <w:rFonts w:ascii="Arial" w:hAnsi="Arial" w:cs="Arial"/>
                <w:b w:val="0"/>
                <w:lang w:val="en-GB"/>
              </w:rPr>
            </w:pPr>
          </w:p>
        </w:tc>
      </w:tr>
      <w:tr w:rsidR="005864BC" w:rsidRPr="00646C27" w:rsidTr="007222C8">
        <w:trPr>
          <w:trHeight w:val="703"/>
        </w:trPr>
        <w:tc>
          <w:tcPr>
            <w:tcW w:w="1265" w:type="pct"/>
            <w:noWrap/>
          </w:tcPr>
          <w:p w:rsidR="005864BC" w:rsidRPr="00646C27" w:rsidRDefault="005864BC" w:rsidP="005864BC">
            <w:pPr>
              <w:ind w:left="360"/>
              <w:rPr>
                <w:rFonts w:ascii="Arial" w:hAnsi="Arial" w:cs="Arial"/>
                <w:b/>
                <w:bCs/>
                <w:sz w:val="20"/>
                <w:szCs w:val="20"/>
                <w:lang w:val="en-GB"/>
              </w:rPr>
            </w:pPr>
            <w:r w:rsidRPr="00646C27">
              <w:rPr>
                <w:rFonts w:ascii="Arial" w:hAnsi="Arial" w:cs="Arial"/>
                <w:b/>
                <w:bCs/>
                <w:sz w:val="20"/>
                <w:szCs w:val="20"/>
                <w:lang w:val="en-GB"/>
              </w:rPr>
              <w:t>Are the references sufficient and recent? If you have suggestions of additional references, please mention them in the review form.</w:t>
            </w:r>
          </w:p>
          <w:p w:rsidR="005864BC" w:rsidRPr="00646C27" w:rsidRDefault="005864BC" w:rsidP="005864BC">
            <w:pPr>
              <w:ind w:left="360"/>
              <w:rPr>
                <w:rFonts w:ascii="Arial" w:hAnsi="Arial" w:cs="Arial"/>
                <w:b/>
                <w:bCs/>
                <w:sz w:val="20"/>
                <w:szCs w:val="20"/>
                <w:u w:val="single"/>
                <w:lang w:val="en-GB"/>
              </w:rPr>
            </w:pPr>
            <w:r w:rsidRPr="00646C27">
              <w:rPr>
                <w:rFonts w:ascii="Arial" w:hAnsi="Arial" w:cs="Arial"/>
                <w:b/>
                <w:bCs/>
                <w:sz w:val="20"/>
                <w:szCs w:val="20"/>
                <w:u w:val="single"/>
                <w:lang w:val="en-GB"/>
              </w:rPr>
              <w:t>-</w:t>
            </w:r>
          </w:p>
        </w:tc>
        <w:tc>
          <w:tcPr>
            <w:tcW w:w="2212" w:type="pct"/>
          </w:tcPr>
          <w:p w:rsidR="005864BC" w:rsidRPr="00646C27" w:rsidRDefault="005864BC" w:rsidP="004F2E55">
            <w:pPr>
              <w:pStyle w:val="ListParagraph"/>
              <w:ind w:left="0"/>
              <w:jc w:val="both"/>
              <w:rPr>
                <w:rFonts w:ascii="Arial" w:hAnsi="Arial" w:cs="Arial"/>
                <w:b/>
                <w:bCs/>
                <w:sz w:val="20"/>
                <w:szCs w:val="20"/>
                <w:lang w:val="en-GB"/>
              </w:rPr>
            </w:pPr>
            <w:r w:rsidRPr="00646C27">
              <w:rPr>
                <w:rFonts w:ascii="Arial" w:hAnsi="Arial" w:cs="Arial"/>
                <w:b/>
                <w:bCs/>
                <w:sz w:val="20"/>
                <w:szCs w:val="20"/>
                <w:lang w:val="en-GB"/>
              </w:rPr>
              <w:t>No. The list of bibliographic references should be increased to approximately 40 references.</w:t>
            </w:r>
          </w:p>
          <w:p w:rsidR="005864BC" w:rsidRPr="00646C27" w:rsidRDefault="007A50D0" w:rsidP="004F2E55">
            <w:pPr>
              <w:pStyle w:val="ListParagraph"/>
              <w:ind w:left="0"/>
              <w:jc w:val="both"/>
              <w:rPr>
                <w:rFonts w:ascii="Arial" w:hAnsi="Arial" w:cs="Arial"/>
                <w:b/>
                <w:bCs/>
                <w:sz w:val="20"/>
                <w:szCs w:val="20"/>
                <w:lang w:val="en-GB"/>
              </w:rPr>
            </w:pPr>
            <w:hyperlink r:id="rId10" w:history="1">
              <w:r w:rsidR="005864BC" w:rsidRPr="00646C27">
                <w:rPr>
                  <w:rStyle w:val="Hyperlink"/>
                  <w:rFonts w:ascii="Arial" w:hAnsi="Arial" w:cs="Arial"/>
                  <w:b/>
                  <w:bCs/>
                  <w:sz w:val="20"/>
                  <w:szCs w:val="20"/>
                  <w:lang w:val="en-GB"/>
                </w:rPr>
                <w:t>https://www.researchgate.net/profile/Sergio-Lousada</w:t>
              </w:r>
            </w:hyperlink>
          </w:p>
          <w:p w:rsidR="005864BC" w:rsidRPr="00646C27" w:rsidRDefault="005864BC" w:rsidP="004F2E55">
            <w:pPr>
              <w:pStyle w:val="ListParagraph"/>
              <w:ind w:left="0"/>
              <w:jc w:val="both"/>
              <w:rPr>
                <w:rFonts w:ascii="Arial" w:hAnsi="Arial" w:cs="Arial"/>
                <w:b/>
                <w:bCs/>
                <w:sz w:val="20"/>
                <w:szCs w:val="20"/>
                <w:lang w:val="en-GB"/>
              </w:rPr>
            </w:pPr>
          </w:p>
          <w:p w:rsidR="005864BC" w:rsidRPr="00646C27" w:rsidRDefault="005864BC" w:rsidP="004F2E55">
            <w:pPr>
              <w:pStyle w:val="ListParagraph"/>
              <w:ind w:left="0"/>
              <w:jc w:val="both"/>
              <w:rPr>
                <w:rFonts w:ascii="Arial" w:hAnsi="Arial" w:cs="Arial"/>
                <w:b/>
                <w:bCs/>
                <w:sz w:val="20"/>
                <w:szCs w:val="20"/>
                <w:lang w:val="en-GB"/>
              </w:rPr>
            </w:pPr>
            <w:r w:rsidRPr="00646C27">
              <w:rPr>
                <w:rFonts w:ascii="Arial" w:hAnsi="Arial" w:cs="Arial"/>
                <w:b/>
                <w:bCs/>
                <w:sz w:val="20"/>
                <w:szCs w:val="20"/>
                <w:lang w:val="en-GB"/>
              </w:rPr>
              <w:t>Suggestions:</w:t>
            </w:r>
          </w:p>
          <w:p w:rsidR="005864BC" w:rsidRPr="00646C27" w:rsidRDefault="005864BC" w:rsidP="004F2E55">
            <w:pPr>
              <w:pStyle w:val="ListParagraph"/>
              <w:ind w:left="0"/>
              <w:jc w:val="both"/>
              <w:rPr>
                <w:rFonts w:ascii="Arial" w:hAnsi="Arial" w:cs="Arial"/>
                <w:b/>
                <w:bCs/>
                <w:sz w:val="20"/>
                <w:szCs w:val="20"/>
              </w:rPr>
            </w:pPr>
          </w:p>
          <w:p w:rsidR="005864BC" w:rsidRPr="00646C27" w:rsidRDefault="005864BC" w:rsidP="004F2E55">
            <w:pPr>
              <w:pStyle w:val="ListParagraph"/>
              <w:ind w:left="0"/>
              <w:jc w:val="both"/>
              <w:rPr>
                <w:rFonts w:ascii="Arial" w:hAnsi="Arial" w:cs="Arial"/>
                <w:b/>
                <w:bCs/>
                <w:sz w:val="20"/>
                <w:szCs w:val="20"/>
                <w:lang w:val="pt-PT"/>
              </w:rPr>
            </w:pPr>
            <w:r w:rsidRPr="00646C27">
              <w:rPr>
                <w:rFonts w:ascii="Arial" w:hAnsi="Arial" w:cs="Arial"/>
                <w:b/>
                <w:bCs/>
                <w:sz w:val="20"/>
                <w:szCs w:val="20"/>
              </w:rPr>
              <w:t xml:space="preserve">Lousada, S., Castanho R. A. (2022). </w:t>
            </w:r>
            <w:r w:rsidRPr="00646C27">
              <w:rPr>
                <w:rFonts w:ascii="Arial" w:hAnsi="Arial" w:cs="Arial"/>
                <w:b/>
                <w:bCs/>
                <w:i/>
                <w:iCs/>
                <w:sz w:val="20"/>
                <w:szCs w:val="20"/>
              </w:rPr>
              <w:t xml:space="preserve">The Role of Ports in Tourism: Porto Santo </w:t>
            </w:r>
            <w:proofErr w:type="spellStart"/>
            <w:r w:rsidRPr="00646C27">
              <w:rPr>
                <w:rFonts w:ascii="Arial" w:hAnsi="Arial" w:cs="Arial"/>
                <w:b/>
                <w:bCs/>
                <w:i/>
                <w:iCs/>
                <w:sz w:val="20"/>
                <w:szCs w:val="20"/>
              </w:rPr>
              <w:t>Harbour</w:t>
            </w:r>
            <w:proofErr w:type="spellEnd"/>
            <w:r w:rsidRPr="00646C27">
              <w:rPr>
                <w:rFonts w:ascii="Arial" w:hAnsi="Arial" w:cs="Arial"/>
                <w:b/>
                <w:bCs/>
                <w:sz w:val="20"/>
                <w:szCs w:val="20"/>
              </w:rPr>
              <w:t xml:space="preserve">. </w:t>
            </w:r>
            <w:r w:rsidRPr="00646C27">
              <w:rPr>
                <w:rFonts w:ascii="Arial" w:hAnsi="Arial" w:cs="Arial"/>
                <w:b/>
                <w:bCs/>
                <w:i/>
                <w:iCs/>
                <w:sz w:val="20"/>
                <w:szCs w:val="20"/>
                <w:lang w:val="pt-PT"/>
              </w:rPr>
              <w:t>Water</w:t>
            </w:r>
            <w:r w:rsidRPr="00646C27">
              <w:rPr>
                <w:rFonts w:ascii="Arial" w:hAnsi="Arial" w:cs="Arial"/>
                <w:b/>
                <w:bCs/>
                <w:sz w:val="20"/>
                <w:szCs w:val="20"/>
                <w:lang w:val="pt-PT"/>
              </w:rPr>
              <w:t xml:space="preserve">, 14, 3176. </w:t>
            </w:r>
            <w:hyperlink r:id="rId11" w:history="1">
              <w:r w:rsidRPr="00646C27">
                <w:rPr>
                  <w:rStyle w:val="Hyperlink"/>
                  <w:rFonts w:ascii="Arial" w:hAnsi="Arial" w:cs="Arial"/>
                  <w:b/>
                  <w:bCs/>
                  <w:sz w:val="20"/>
                  <w:szCs w:val="20"/>
                  <w:lang w:val="pt-PT"/>
                </w:rPr>
                <w:t>https://doi.org/10.3390/w14193176</w:t>
              </w:r>
            </w:hyperlink>
            <w:r w:rsidRPr="00646C27">
              <w:rPr>
                <w:rFonts w:ascii="Arial" w:hAnsi="Arial" w:cs="Arial"/>
                <w:b/>
                <w:bCs/>
                <w:sz w:val="20"/>
                <w:szCs w:val="20"/>
                <w:lang w:val="pt-PT"/>
              </w:rPr>
              <w:t xml:space="preserve">. [SJR 2023: 0,72] – </w:t>
            </w:r>
            <w:r w:rsidRPr="00646C27">
              <w:rPr>
                <w:rFonts w:ascii="Arial" w:hAnsi="Arial" w:cs="Arial"/>
                <w:b/>
                <w:bCs/>
                <w:i/>
                <w:iCs/>
                <w:sz w:val="20"/>
                <w:szCs w:val="20"/>
                <w:lang w:val="pt-PT"/>
              </w:rPr>
              <w:t>Q</w:t>
            </w:r>
            <w:r w:rsidRPr="00646C27">
              <w:rPr>
                <w:rFonts w:ascii="Arial" w:hAnsi="Arial" w:cs="Arial"/>
                <w:b/>
                <w:bCs/>
                <w:i/>
                <w:iCs/>
                <w:sz w:val="20"/>
                <w:szCs w:val="20"/>
                <w:vertAlign w:val="subscript"/>
                <w:lang w:val="pt-PT"/>
              </w:rPr>
              <w:t>1</w:t>
            </w:r>
            <w:r w:rsidRPr="00646C27">
              <w:rPr>
                <w:rFonts w:ascii="Arial" w:hAnsi="Arial" w:cs="Arial"/>
                <w:b/>
                <w:bCs/>
                <w:i/>
                <w:iCs/>
                <w:sz w:val="20"/>
                <w:szCs w:val="20"/>
                <w:lang w:val="pt-PT"/>
              </w:rPr>
              <w:t xml:space="preserve"> Aquatic Science</w:t>
            </w:r>
            <w:r w:rsidRPr="00646C27">
              <w:rPr>
                <w:rFonts w:ascii="Arial" w:hAnsi="Arial" w:cs="Arial"/>
                <w:b/>
                <w:bCs/>
                <w:sz w:val="20"/>
                <w:szCs w:val="20"/>
                <w:lang w:val="pt-PT"/>
              </w:rPr>
              <w:t>;</w:t>
            </w:r>
          </w:p>
          <w:p w:rsidR="005864BC" w:rsidRPr="00646C27" w:rsidRDefault="005864BC" w:rsidP="004F2E55">
            <w:pPr>
              <w:pStyle w:val="ListParagraph"/>
              <w:ind w:left="0"/>
              <w:jc w:val="both"/>
              <w:rPr>
                <w:rFonts w:ascii="Arial" w:hAnsi="Arial" w:cs="Arial"/>
                <w:b/>
                <w:bCs/>
                <w:sz w:val="20"/>
                <w:szCs w:val="20"/>
                <w:lang w:val="pt-PT"/>
              </w:rPr>
            </w:pPr>
          </w:p>
          <w:p w:rsidR="005864BC" w:rsidRPr="00646C27" w:rsidRDefault="005864BC" w:rsidP="004F2E55">
            <w:pPr>
              <w:pStyle w:val="ListParagraph"/>
              <w:ind w:left="0"/>
              <w:jc w:val="both"/>
              <w:rPr>
                <w:rFonts w:ascii="Arial" w:hAnsi="Arial" w:cs="Arial"/>
                <w:b/>
                <w:bCs/>
                <w:sz w:val="20"/>
                <w:szCs w:val="20"/>
              </w:rPr>
            </w:pPr>
            <w:r w:rsidRPr="00646C27">
              <w:rPr>
                <w:rFonts w:ascii="Arial" w:hAnsi="Arial" w:cs="Arial"/>
                <w:b/>
                <w:bCs/>
                <w:sz w:val="20"/>
                <w:szCs w:val="20"/>
                <w:lang w:val="pt-PT"/>
              </w:rPr>
              <w:t xml:space="preserve">Gonçalves, R. S., Camacho, R. F., Lousada, S., Castanho R. A. (2018). </w:t>
            </w:r>
            <w:r w:rsidRPr="00646C27">
              <w:rPr>
                <w:rFonts w:ascii="Arial" w:hAnsi="Arial" w:cs="Arial"/>
                <w:b/>
                <w:bCs/>
                <w:i/>
                <w:iCs/>
                <w:sz w:val="20"/>
                <w:szCs w:val="20"/>
              </w:rPr>
              <w:t xml:space="preserve">Modeling of maritime agitation for the design of maritime </w:t>
            </w:r>
            <w:proofErr w:type="spellStart"/>
            <w:r w:rsidRPr="00646C27">
              <w:rPr>
                <w:rFonts w:ascii="Arial" w:hAnsi="Arial" w:cs="Arial"/>
                <w:b/>
                <w:bCs/>
                <w:i/>
                <w:iCs/>
                <w:sz w:val="20"/>
                <w:szCs w:val="20"/>
              </w:rPr>
              <w:t>infraestructures</w:t>
            </w:r>
            <w:proofErr w:type="spellEnd"/>
            <w:r w:rsidRPr="00646C27">
              <w:rPr>
                <w:rFonts w:ascii="Arial" w:hAnsi="Arial" w:cs="Arial"/>
                <w:b/>
                <w:bCs/>
                <w:i/>
                <w:iCs/>
                <w:sz w:val="20"/>
                <w:szCs w:val="20"/>
              </w:rPr>
              <w:t>: the case study of Madeira Archipelago</w:t>
            </w:r>
            <w:r w:rsidRPr="00646C27">
              <w:rPr>
                <w:rFonts w:ascii="Arial" w:hAnsi="Arial" w:cs="Arial"/>
                <w:b/>
                <w:bCs/>
                <w:sz w:val="20"/>
                <w:szCs w:val="20"/>
              </w:rPr>
              <w:t xml:space="preserve">. </w:t>
            </w:r>
            <w:r w:rsidRPr="00646C27">
              <w:rPr>
                <w:rFonts w:ascii="Arial" w:hAnsi="Arial" w:cs="Arial"/>
                <w:b/>
                <w:bCs/>
                <w:sz w:val="20"/>
                <w:szCs w:val="20"/>
                <w:lang w:val="pt-PT"/>
              </w:rPr>
              <w:t xml:space="preserve">Revista Brasileira de Planejamento e Desenvolvimento, Curitiba, v. 7, n. 1, pp. 29-50. </w:t>
            </w:r>
            <w:r w:rsidRPr="00646C27">
              <w:rPr>
                <w:rFonts w:ascii="Arial" w:hAnsi="Arial" w:cs="Arial"/>
                <w:b/>
                <w:bCs/>
                <w:sz w:val="20"/>
                <w:szCs w:val="20"/>
              </w:rPr>
              <w:t>DOI: 10.3895/rbpd.v7n1.7136. ISSN: 2317-2363. (s/ SJR);</w:t>
            </w:r>
          </w:p>
          <w:p w:rsidR="005864BC" w:rsidRPr="00646C27" w:rsidRDefault="005864BC" w:rsidP="004F2E55">
            <w:pPr>
              <w:pStyle w:val="ListParagraph"/>
              <w:ind w:left="0"/>
              <w:jc w:val="both"/>
              <w:rPr>
                <w:rFonts w:ascii="Arial" w:hAnsi="Arial" w:cs="Arial"/>
                <w:b/>
                <w:bCs/>
                <w:sz w:val="20"/>
                <w:szCs w:val="20"/>
              </w:rPr>
            </w:pPr>
          </w:p>
          <w:p w:rsidR="005864BC" w:rsidRPr="00646C27" w:rsidRDefault="005864BC" w:rsidP="004F2E55">
            <w:pPr>
              <w:pStyle w:val="ListParagraph"/>
              <w:ind w:left="0"/>
              <w:jc w:val="both"/>
              <w:rPr>
                <w:rFonts w:ascii="Arial" w:hAnsi="Arial" w:cs="Arial"/>
                <w:b/>
                <w:bCs/>
                <w:sz w:val="20"/>
                <w:szCs w:val="20"/>
              </w:rPr>
            </w:pPr>
            <w:r w:rsidRPr="00646C27">
              <w:rPr>
                <w:rFonts w:ascii="Arial" w:hAnsi="Arial" w:cs="Arial"/>
                <w:b/>
                <w:bCs/>
                <w:sz w:val="20"/>
                <w:szCs w:val="20"/>
              </w:rPr>
              <w:t>Lousada, S.; Castanho, R.A.</w:t>
            </w:r>
            <w:r w:rsidRPr="00646C27">
              <w:rPr>
                <w:rFonts w:ascii="Arial" w:hAnsi="Arial" w:cs="Arial"/>
                <w:b/>
                <w:bCs/>
                <w:i/>
                <w:iCs/>
                <w:sz w:val="20"/>
                <w:szCs w:val="20"/>
              </w:rPr>
              <w:t xml:space="preserve"> Port Structures, Maritime Transport, and Tourism</w:t>
            </w:r>
            <w:r w:rsidRPr="00646C27">
              <w:rPr>
                <w:rFonts w:ascii="Arial" w:hAnsi="Arial" w:cs="Arial"/>
                <w:b/>
                <w:bCs/>
                <w:sz w:val="20"/>
                <w:szCs w:val="20"/>
              </w:rPr>
              <w:t xml:space="preserve">. </w:t>
            </w:r>
            <w:r w:rsidRPr="00646C27">
              <w:rPr>
                <w:rFonts w:ascii="Arial" w:hAnsi="Arial" w:cs="Arial"/>
                <w:b/>
                <w:bCs/>
                <w:i/>
                <w:iCs/>
                <w:sz w:val="20"/>
                <w:szCs w:val="20"/>
              </w:rPr>
              <w:t>Water</w:t>
            </w:r>
            <w:r w:rsidRPr="00646C27">
              <w:rPr>
                <w:rFonts w:ascii="Arial" w:hAnsi="Arial" w:cs="Arial"/>
                <w:b/>
                <w:bCs/>
                <w:sz w:val="20"/>
                <w:szCs w:val="20"/>
              </w:rPr>
              <w:t xml:space="preserve"> 2023, 15, 3898. </w:t>
            </w:r>
            <w:hyperlink r:id="rId12" w:history="1">
              <w:r w:rsidRPr="00646C27">
                <w:rPr>
                  <w:rStyle w:val="Hyperlink"/>
                  <w:rFonts w:ascii="Arial" w:hAnsi="Arial" w:cs="Arial"/>
                  <w:b/>
                  <w:bCs/>
                  <w:sz w:val="20"/>
                  <w:szCs w:val="20"/>
                </w:rPr>
                <w:t>https://doi.org/10.3390/w15223898</w:t>
              </w:r>
            </w:hyperlink>
            <w:r w:rsidRPr="00646C27">
              <w:rPr>
                <w:rFonts w:ascii="Arial" w:hAnsi="Arial" w:cs="Arial"/>
                <w:b/>
                <w:bCs/>
                <w:sz w:val="20"/>
                <w:szCs w:val="20"/>
              </w:rPr>
              <w:t xml:space="preserve">. [SJR 2023: 0,72] – </w:t>
            </w:r>
            <w:r w:rsidRPr="00646C27">
              <w:rPr>
                <w:rFonts w:ascii="Arial" w:hAnsi="Arial" w:cs="Arial"/>
                <w:b/>
                <w:bCs/>
                <w:i/>
                <w:iCs/>
                <w:sz w:val="20"/>
                <w:szCs w:val="20"/>
              </w:rPr>
              <w:t>Q</w:t>
            </w:r>
            <w:r w:rsidRPr="00646C27">
              <w:rPr>
                <w:rFonts w:ascii="Arial" w:hAnsi="Arial" w:cs="Arial"/>
                <w:b/>
                <w:bCs/>
                <w:i/>
                <w:iCs/>
                <w:sz w:val="20"/>
                <w:szCs w:val="20"/>
                <w:vertAlign w:val="subscript"/>
              </w:rPr>
              <w:t>1</w:t>
            </w:r>
            <w:r w:rsidRPr="00646C27">
              <w:rPr>
                <w:rFonts w:ascii="Arial" w:hAnsi="Arial" w:cs="Arial"/>
                <w:b/>
                <w:bCs/>
                <w:i/>
                <w:iCs/>
                <w:sz w:val="20"/>
                <w:szCs w:val="20"/>
              </w:rPr>
              <w:t xml:space="preserve"> Aquatic Science</w:t>
            </w:r>
            <w:r w:rsidRPr="00646C27">
              <w:rPr>
                <w:rFonts w:ascii="Arial" w:hAnsi="Arial" w:cs="Arial"/>
                <w:b/>
                <w:bCs/>
                <w:sz w:val="20"/>
                <w:szCs w:val="20"/>
              </w:rPr>
              <w:t>;</w:t>
            </w:r>
          </w:p>
          <w:p w:rsidR="005864BC" w:rsidRPr="00646C27" w:rsidRDefault="005864BC" w:rsidP="004F2E55">
            <w:pPr>
              <w:pStyle w:val="ListParagraph"/>
              <w:ind w:left="0"/>
              <w:jc w:val="both"/>
              <w:rPr>
                <w:rFonts w:ascii="Arial" w:hAnsi="Arial" w:cs="Arial"/>
                <w:b/>
                <w:bCs/>
                <w:sz w:val="20"/>
                <w:szCs w:val="20"/>
                <w:lang w:val="en-GB"/>
              </w:rPr>
            </w:pPr>
          </w:p>
          <w:p w:rsidR="005864BC" w:rsidRPr="00646C27" w:rsidRDefault="005864BC" w:rsidP="004F2E55">
            <w:pPr>
              <w:pStyle w:val="ListParagraph"/>
              <w:ind w:left="0"/>
              <w:jc w:val="both"/>
              <w:rPr>
                <w:rFonts w:ascii="Arial" w:hAnsi="Arial" w:cs="Arial"/>
                <w:b/>
                <w:bCs/>
                <w:sz w:val="20"/>
                <w:szCs w:val="20"/>
                <w:lang w:val="en-GB"/>
              </w:rPr>
            </w:pPr>
          </w:p>
          <w:p w:rsidR="005864BC" w:rsidRPr="00646C27" w:rsidRDefault="005864BC" w:rsidP="004F2E55">
            <w:pPr>
              <w:pStyle w:val="ListParagraph"/>
              <w:ind w:left="0"/>
              <w:jc w:val="both"/>
              <w:rPr>
                <w:rFonts w:ascii="Arial" w:hAnsi="Arial" w:cs="Arial"/>
                <w:b/>
                <w:bCs/>
                <w:sz w:val="20"/>
                <w:szCs w:val="20"/>
              </w:rPr>
            </w:pPr>
            <w:r w:rsidRPr="00646C27">
              <w:rPr>
                <w:rFonts w:ascii="Arial" w:hAnsi="Arial" w:cs="Arial"/>
                <w:b/>
                <w:bCs/>
                <w:sz w:val="20"/>
                <w:szCs w:val="20"/>
              </w:rPr>
              <w:t xml:space="preserve">Lousada, S.A.N., Hassan, N.M.S. </w:t>
            </w:r>
            <w:r w:rsidRPr="00646C27">
              <w:rPr>
                <w:rFonts w:ascii="Arial" w:hAnsi="Arial" w:cs="Arial"/>
                <w:b/>
                <w:bCs/>
                <w:i/>
                <w:iCs/>
                <w:sz w:val="20"/>
                <w:szCs w:val="20"/>
              </w:rPr>
              <w:t>New Innovations in Engineering Education and Naval Engineering</w:t>
            </w:r>
            <w:r w:rsidRPr="00646C27">
              <w:rPr>
                <w:rFonts w:ascii="Arial" w:hAnsi="Arial" w:cs="Arial"/>
                <w:b/>
                <w:bCs/>
                <w:sz w:val="20"/>
                <w:szCs w:val="20"/>
              </w:rPr>
              <w:t xml:space="preserve">. ISBN: 978-1-78984-037-7, Ed. </w:t>
            </w:r>
            <w:proofErr w:type="spellStart"/>
            <w:r w:rsidRPr="00646C27">
              <w:rPr>
                <w:rFonts w:ascii="Arial" w:hAnsi="Arial" w:cs="Arial"/>
                <w:b/>
                <w:bCs/>
                <w:sz w:val="20"/>
                <w:szCs w:val="20"/>
              </w:rPr>
              <w:t>IntechOpen</w:t>
            </w:r>
            <w:proofErr w:type="spellEnd"/>
            <w:r w:rsidRPr="00646C27">
              <w:rPr>
                <w:rFonts w:ascii="Arial" w:hAnsi="Arial" w:cs="Arial"/>
                <w:b/>
                <w:bCs/>
                <w:sz w:val="20"/>
                <w:szCs w:val="20"/>
              </w:rPr>
              <w:t xml:space="preserve">, </w:t>
            </w:r>
            <w:proofErr w:type="spellStart"/>
            <w:r w:rsidRPr="00646C27">
              <w:rPr>
                <w:rFonts w:ascii="Arial" w:hAnsi="Arial" w:cs="Arial"/>
                <w:b/>
                <w:bCs/>
                <w:sz w:val="20"/>
                <w:szCs w:val="20"/>
              </w:rPr>
              <w:t>Inglaterra</w:t>
            </w:r>
            <w:proofErr w:type="spellEnd"/>
            <w:r w:rsidRPr="00646C27">
              <w:rPr>
                <w:rFonts w:ascii="Arial" w:hAnsi="Arial" w:cs="Arial"/>
                <w:b/>
                <w:bCs/>
                <w:sz w:val="20"/>
                <w:szCs w:val="20"/>
              </w:rPr>
              <w:t>, 164 pp. (2020);</w:t>
            </w:r>
          </w:p>
          <w:p w:rsidR="005864BC" w:rsidRPr="00646C27" w:rsidRDefault="005864BC" w:rsidP="004F2E55">
            <w:pPr>
              <w:pStyle w:val="ListParagraph"/>
              <w:ind w:left="0"/>
              <w:jc w:val="both"/>
              <w:rPr>
                <w:rFonts w:ascii="Arial" w:hAnsi="Arial" w:cs="Arial"/>
                <w:b/>
                <w:bCs/>
                <w:sz w:val="20"/>
                <w:szCs w:val="20"/>
              </w:rPr>
            </w:pPr>
          </w:p>
          <w:p w:rsidR="005864BC" w:rsidRPr="00646C27" w:rsidRDefault="005864BC" w:rsidP="004F2E55">
            <w:pPr>
              <w:pStyle w:val="ListParagraph"/>
              <w:ind w:left="0"/>
              <w:jc w:val="both"/>
              <w:rPr>
                <w:rFonts w:ascii="Arial" w:hAnsi="Arial" w:cs="Arial"/>
                <w:b/>
                <w:bCs/>
                <w:sz w:val="20"/>
                <w:szCs w:val="20"/>
              </w:rPr>
            </w:pPr>
            <w:r w:rsidRPr="00646C27">
              <w:rPr>
                <w:rFonts w:ascii="Arial" w:hAnsi="Arial" w:cs="Arial"/>
                <w:b/>
                <w:bCs/>
                <w:sz w:val="20"/>
                <w:szCs w:val="20"/>
              </w:rPr>
              <w:t xml:space="preserve">Lousada, S.A.N. </w:t>
            </w:r>
            <w:r w:rsidRPr="00646C27">
              <w:rPr>
                <w:rFonts w:ascii="Arial" w:hAnsi="Arial" w:cs="Arial"/>
                <w:b/>
                <w:bCs/>
                <w:i/>
                <w:iCs/>
                <w:sz w:val="20"/>
                <w:szCs w:val="20"/>
              </w:rPr>
              <w:t>Underwater Work</w:t>
            </w:r>
            <w:r w:rsidRPr="00646C27">
              <w:rPr>
                <w:rFonts w:ascii="Arial" w:hAnsi="Arial" w:cs="Arial"/>
                <w:b/>
                <w:bCs/>
                <w:sz w:val="20"/>
                <w:szCs w:val="20"/>
              </w:rPr>
              <w:t xml:space="preserve">. ISBN: 978-1-78985-229-5, Ed. </w:t>
            </w:r>
            <w:proofErr w:type="spellStart"/>
            <w:r w:rsidRPr="00646C27">
              <w:rPr>
                <w:rFonts w:ascii="Arial" w:hAnsi="Arial" w:cs="Arial"/>
                <w:b/>
                <w:bCs/>
                <w:sz w:val="20"/>
                <w:szCs w:val="20"/>
              </w:rPr>
              <w:t>IntechOpen</w:t>
            </w:r>
            <w:proofErr w:type="spellEnd"/>
            <w:r w:rsidRPr="00646C27">
              <w:rPr>
                <w:rFonts w:ascii="Arial" w:hAnsi="Arial" w:cs="Arial"/>
                <w:b/>
                <w:bCs/>
                <w:sz w:val="20"/>
                <w:szCs w:val="20"/>
              </w:rPr>
              <w:t xml:space="preserve">, </w:t>
            </w:r>
            <w:proofErr w:type="spellStart"/>
            <w:r w:rsidRPr="00646C27">
              <w:rPr>
                <w:rFonts w:ascii="Arial" w:hAnsi="Arial" w:cs="Arial"/>
                <w:b/>
                <w:bCs/>
                <w:sz w:val="20"/>
                <w:szCs w:val="20"/>
              </w:rPr>
              <w:t>Inglaterra</w:t>
            </w:r>
            <w:proofErr w:type="spellEnd"/>
            <w:r w:rsidRPr="00646C27">
              <w:rPr>
                <w:rFonts w:ascii="Arial" w:hAnsi="Arial" w:cs="Arial"/>
                <w:b/>
                <w:bCs/>
                <w:sz w:val="20"/>
                <w:szCs w:val="20"/>
              </w:rPr>
              <w:t>, 88 pp. (2021);</w:t>
            </w:r>
          </w:p>
          <w:p w:rsidR="005864BC" w:rsidRPr="00646C27" w:rsidRDefault="005864BC" w:rsidP="004F2E55">
            <w:pPr>
              <w:pStyle w:val="ListParagraph"/>
              <w:ind w:left="0"/>
              <w:jc w:val="both"/>
              <w:rPr>
                <w:rFonts w:ascii="Arial" w:hAnsi="Arial" w:cs="Arial"/>
                <w:b/>
                <w:bCs/>
                <w:sz w:val="20"/>
                <w:szCs w:val="20"/>
                <w:lang w:val="en-GB"/>
              </w:rPr>
            </w:pPr>
          </w:p>
        </w:tc>
        <w:tc>
          <w:tcPr>
            <w:tcW w:w="1523" w:type="pct"/>
          </w:tcPr>
          <w:p w:rsidR="005864BC" w:rsidRPr="00646C27" w:rsidRDefault="005864BC" w:rsidP="005864BC">
            <w:pPr>
              <w:pStyle w:val="Heading2"/>
              <w:jc w:val="left"/>
              <w:rPr>
                <w:rFonts w:ascii="Arial" w:hAnsi="Arial" w:cs="Arial"/>
                <w:b w:val="0"/>
                <w:lang w:val="en-GB"/>
              </w:rPr>
            </w:pPr>
          </w:p>
        </w:tc>
      </w:tr>
      <w:tr w:rsidR="005864BC" w:rsidRPr="00646C27" w:rsidTr="007222C8">
        <w:trPr>
          <w:trHeight w:val="386"/>
        </w:trPr>
        <w:tc>
          <w:tcPr>
            <w:tcW w:w="1265" w:type="pct"/>
            <w:noWrap/>
          </w:tcPr>
          <w:p w:rsidR="005864BC" w:rsidRPr="00646C27" w:rsidRDefault="005864BC" w:rsidP="005864BC">
            <w:pPr>
              <w:pStyle w:val="Heading2"/>
              <w:jc w:val="left"/>
              <w:rPr>
                <w:rFonts w:ascii="Arial" w:hAnsi="Arial" w:cs="Arial"/>
                <w:b w:val="0"/>
                <w:lang w:val="en-GB"/>
              </w:rPr>
            </w:pPr>
          </w:p>
          <w:p w:rsidR="005864BC" w:rsidRPr="00646C27" w:rsidRDefault="005864BC" w:rsidP="005864BC">
            <w:pPr>
              <w:pStyle w:val="Heading2"/>
              <w:ind w:left="360"/>
              <w:jc w:val="left"/>
              <w:rPr>
                <w:rFonts w:ascii="Arial" w:hAnsi="Arial" w:cs="Arial"/>
                <w:bCs w:val="0"/>
                <w:lang w:val="en-GB"/>
              </w:rPr>
            </w:pPr>
            <w:r w:rsidRPr="00646C27">
              <w:rPr>
                <w:rFonts w:ascii="Arial" w:hAnsi="Arial" w:cs="Arial"/>
                <w:bCs w:val="0"/>
                <w:lang w:val="en-GB"/>
              </w:rPr>
              <w:t>Is the language/English quality of the article suitable for scholarly communications?</w:t>
            </w:r>
          </w:p>
          <w:p w:rsidR="005864BC" w:rsidRPr="00646C27" w:rsidRDefault="005864BC" w:rsidP="005864BC">
            <w:pPr>
              <w:rPr>
                <w:rFonts w:ascii="Arial" w:hAnsi="Arial" w:cs="Arial"/>
                <w:sz w:val="20"/>
                <w:szCs w:val="20"/>
                <w:lang w:val="en-GB"/>
              </w:rPr>
            </w:pPr>
          </w:p>
        </w:tc>
        <w:tc>
          <w:tcPr>
            <w:tcW w:w="2212" w:type="pct"/>
          </w:tcPr>
          <w:p w:rsidR="005864BC" w:rsidRPr="00646C27" w:rsidRDefault="005864BC" w:rsidP="005864BC">
            <w:pPr>
              <w:rPr>
                <w:rFonts w:ascii="Arial" w:hAnsi="Arial" w:cs="Arial"/>
                <w:b/>
                <w:bCs/>
                <w:sz w:val="20"/>
                <w:szCs w:val="20"/>
                <w:lang w:val="en-GB"/>
              </w:rPr>
            </w:pPr>
          </w:p>
          <w:p w:rsidR="005864BC" w:rsidRPr="00646C27" w:rsidRDefault="005864BC" w:rsidP="005864BC">
            <w:pPr>
              <w:rPr>
                <w:rFonts w:ascii="Arial" w:hAnsi="Arial" w:cs="Arial"/>
                <w:sz w:val="20"/>
                <w:szCs w:val="20"/>
                <w:lang w:val="en-GB"/>
              </w:rPr>
            </w:pPr>
            <w:r w:rsidRPr="00646C27">
              <w:rPr>
                <w:rFonts w:ascii="Arial" w:hAnsi="Arial" w:cs="Arial"/>
                <w:b/>
                <w:bCs/>
                <w:sz w:val="20"/>
                <w:szCs w:val="20"/>
                <w:lang w:val="en-GB"/>
              </w:rPr>
              <w:t>Yes.</w:t>
            </w:r>
          </w:p>
          <w:p w:rsidR="005864BC" w:rsidRPr="00646C27" w:rsidRDefault="005864BC" w:rsidP="005864BC">
            <w:pPr>
              <w:rPr>
                <w:rFonts w:ascii="Arial" w:hAnsi="Arial" w:cs="Arial"/>
                <w:sz w:val="20"/>
                <w:szCs w:val="20"/>
                <w:lang w:val="en-GB"/>
              </w:rPr>
            </w:pPr>
          </w:p>
          <w:p w:rsidR="005864BC" w:rsidRPr="00646C27" w:rsidRDefault="005864BC" w:rsidP="005864BC">
            <w:pPr>
              <w:rPr>
                <w:rFonts w:ascii="Arial" w:hAnsi="Arial" w:cs="Arial"/>
                <w:sz w:val="20"/>
                <w:szCs w:val="20"/>
                <w:lang w:val="en-GB"/>
              </w:rPr>
            </w:pPr>
          </w:p>
          <w:p w:rsidR="005864BC" w:rsidRPr="00646C27" w:rsidRDefault="005864BC" w:rsidP="005864BC">
            <w:pPr>
              <w:rPr>
                <w:rFonts w:ascii="Arial" w:hAnsi="Arial" w:cs="Arial"/>
                <w:sz w:val="20"/>
                <w:szCs w:val="20"/>
                <w:lang w:val="en-GB"/>
              </w:rPr>
            </w:pPr>
          </w:p>
        </w:tc>
        <w:tc>
          <w:tcPr>
            <w:tcW w:w="1523" w:type="pct"/>
          </w:tcPr>
          <w:p w:rsidR="005864BC" w:rsidRPr="00646C27" w:rsidRDefault="005864BC" w:rsidP="005864BC">
            <w:pPr>
              <w:rPr>
                <w:rFonts w:ascii="Arial" w:hAnsi="Arial" w:cs="Arial"/>
                <w:sz w:val="20"/>
                <w:szCs w:val="20"/>
                <w:lang w:val="en-GB"/>
              </w:rPr>
            </w:pPr>
          </w:p>
        </w:tc>
      </w:tr>
      <w:tr w:rsidR="002B6522" w:rsidRPr="00646C27" w:rsidTr="0083299B">
        <w:trPr>
          <w:trHeight w:val="1178"/>
        </w:trPr>
        <w:tc>
          <w:tcPr>
            <w:tcW w:w="1265" w:type="pct"/>
            <w:noWrap/>
          </w:tcPr>
          <w:p w:rsidR="002B6522" w:rsidRPr="00646C27" w:rsidRDefault="002B6522" w:rsidP="002B6522">
            <w:pPr>
              <w:pStyle w:val="Heading2"/>
              <w:jc w:val="left"/>
              <w:rPr>
                <w:rFonts w:ascii="Arial" w:hAnsi="Arial" w:cs="Arial"/>
                <w:b w:val="0"/>
                <w:bCs w:val="0"/>
                <w:lang w:val="en-GB"/>
              </w:rPr>
            </w:pPr>
            <w:r w:rsidRPr="00646C27">
              <w:rPr>
                <w:rFonts w:ascii="Arial" w:hAnsi="Arial" w:cs="Arial"/>
                <w:bCs w:val="0"/>
                <w:u w:val="single"/>
                <w:lang w:val="en-GB"/>
              </w:rPr>
              <w:t>Optional/General</w:t>
            </w:r>
            <w:r w:rsidRPr="00646C27">
              <w:rPr>
                <w:rFonts w:ascii="Arial" w:hAnsi="Arial" w:cs="Arial"/>
                <w:bCs w:val="0"/>
                <w:lang w:val="en-GB"/>
              </w:rPr>
              <w:t xml:space="preserve"> </w:t>
            </w:r>
            <w:r w:rsidRPr="00646C27">
              <w:rPr>
                <w:rFonts w:ascii="Arial" w:hAnsi="Arial" w:cs="Arial"/>
                <w:b w:val="0"/>
                <w:bCs w:val="0"/>
                <w:lang w:val="en-GB"/>
              </w:rPr>
              <w:t>comments</w:t>
            </w:r>
          </w:p>
          <w:p w:rsidR="002B6522" w:rsidRPr="00646C27" w:rsidRDefault="002B6522" w:rsidP="002B6522">
            <w:pPr>
              <w:pStyle w:val="Heading2"/>
              <w:jc w:val="left"/>
              <w:rPr>
                <w:rFonts w:ascii="Arial" w:hAnsi="Arial" w:cs="Arial"/>
                <w:b w:val="0"/>
                <w:lang w:val="en-GB"/>
              </w:rPr>
            </w:pPr>
          </w:p>
        </w:tc>
        <w:tc>
          <w:tcPr>
            <w:tcW w:w="2212" w:type="pct"/>
            <w:vAlign w:val="center"/>
          </w:tcPr>
          <w:p w:rsidR="002B6522" w:rsidRPr="00646C27" w:rsidRDefault="002B6522" w:rsidP="002B6522">
            <w:pPr>
              <w:pStyle w:val="NormalWeb"/>
              <w:spacing w:before="0" w:beforeAutospacing="0" w:after="0" w:afterAutospacing="0"/>
              <w:jc w:val="both"/>
              <w:rPr>
                <w:rFonts w:ascii="Arial" w:hAnsi="Arial" w:cs="Arial"/>
                <w:sz w:val="20"/>
                <w:szCs w:val="20"/>
              </w:rPr>
            </w:pPr>
            <w:r w:rsidRPr="00646C27">
              <w:rPr>
                <w:rFonts w:ascii="Arial" w:hAnsi="Arial" w:cs="Arial"/>
                <w:sz w:val="20"/>
                <w:szCs w:val="20"/>
              </w:rPr>
              <w:t>The chapter holds significant relevance for the subject, making its content highly valuable to researchers and readers interested in this field. The authors have meticulously crafted an excellent methodological description and the schematics (figures) that, while beneficial, need quality enhancement. These elements significantly aid in understanding the methodology and guidelines presented. The chapter title accurately reflects its content, ensuring coherence and clarity.</w:t>
            </w:r>
          </w:p>
          <w:p w:rsidR="002B6522" w:rsidRPr="00646C27" w:rsidRDefault="002B6522" w:rsidP="002B6522">
            <w:pPr>
              <w:pStyle w:val="NormalWeb"/>
              <w:spacing w:before="0" w:beforeAutospacing="0" w:after="0" w:afterAutospacing="0"/>
              <w:jc w:val="both"/>
              <w:rPr>
                <w:rFonts w:ascii="Arial" w:hAnsi="Arial" w:cs="Arial"/>
                <w:sz w:val="20"/>
                <w:szCs w:val="20"/>
              </w:rPr>
            </w:pPr>
            <w:r w:rsidRPr="00646C27">
              <w:rPr>
                <w:rFonts w:ascii="Arial" w:hAnsi="Arial" w:cs="Arial"/>
                <w:sz w:val="20"/>
                <w:szCs w:val="20"/>
              </w:rPr>
              <w:t xml:space="preserve">The carefully chosen keywords facilitate subsequent research and serialization (Rephrase alphabetically the keywords), allowing for efficient information retrieval. To further enhance the chapter's presentation, a thorough rectification of its formatting is necessary. This includes eliminating blank spaces, ensuring proper alignment, and adhering to the editor's template. Such attention to detail will improve the overall readability and professionalism of the document. </w:t>
            </w:r>
          </w:p>
          <w:p w:rsidR="002B6522" w:rsidRPr="00646C27" w:rsidRDefault="002B6522" w:rsidP="002B6522">
            <w:pPr>
              <w:pStyle w:val="NormalWeb"/>
              <w:spacing w:before="0" w:beforeAutospacing="0" w:after="0" w:afterAutospacing="0"/>
              <w:jc w:val="both"/>
              <w:rPr>
                <w:rFonts w:ascii="Arial" w:hAnsi="Arial" w:cs="Arial"/>
                <w:sz w:val="20"/>
                <w:szCs w:val="20"/>
              </w:rPr>
            </w:pPr>
            <w:r w:rsidRPr="00646C27">
              <w:rPr>
                <w:rFonts w:ascii="Arial" w:hAnsi="Arial" w:cs="Arial"/>
                <w:sz w:val="20"/>
                <w:szCs w:val="20"/>
              </w:rPr>
              <w:t>Despite its strengths, additional reviews are essential to elevate the chapter's scientific rigor and quality. Implementing the corrections suggested by the reviewer is crucial. These amendments will refine the chapter's content, making it more robust and authoritative. By addressing these recommendations, the chapter will not only meet but exceed academic standards, ultimately contributing significantly to the body of knowledge in this domain. The conclusions are too weak. How they are now I cannot see how it contributes to the advance of the thematic field. In this regard, other researches and studies should be exposed, confronted/compared to create a discussion in order to enrich the state-of-the-art and consequently further develop the field, at least 3 paragraphs of text corroborating and comparing with similar works. The list of bibliographic references should be increased to approximately 40 references.</w:t>
            </w:r>
          </w:p>
          <w:p w:rsidR="002B6522" w:rsidRPr="00646C27" w:rsidRDefault="002B6522" w:rsidP="002B6522">
            <w:pPr>
              <w:pStyle w:val="NormalWeb"/>
              <w:spacing w:before="0" w:beforeAutospacing="0" w:after="0" w:afterAutospacing="0"/>
              <w:jc w:val="both"/>
              <w:rPr>
                <w:rFonts w:ascii="Arial" w:hAnsi="Arial" w:cs="Arial"/>
                <w:sz w:val="20"/>
                <w:szCs w:val="20"/>
              </w:rPr>
            </w:pPr>
            <w:r w:rsidRPr="00646C27">
              <w:rPr>
                <w:rFonts w:ascii="Arial" w:hAnsi="Arial" w:cs="Arial"/>
                <w:sz w:val="20"/>
                <w:szCs w:val="20"/>
              </w:rPr>
              <w:t>In summary, the chapter is well-constructed and relevant, but with further refinement and adherence to reviewer suggestions, it will achieve a higher level of excellence and scientific merit.</w:t>
            </w:r>
          </w:p>
        </w:tc>
        <w:tc>
          <w:tcPr>
            <w:tcW w:w="1523" w:type="pct"/>
          </w:tcPr>
          <w:p w:rsidR="002B6522" w:rsidRPr="00646C27" w:rsidRDefault="002B6522" w:rsidP="002B6522">
            <w:pPr>
              <w:rPr>
                <w:rFonts w:ascii="Arial" w:hAnsi="Arial" w:cs="Arial"/>
                <w:sz w:val="20"/>
                <w:szCs w:val="20"/>
                <w:lang w:val="en-GB"/>
              </w:rPr>
            </w:pPr>
          </w:p>
        </w:tc>
      </w:tr>
    </w:tbl>
    <w:p w:rsidR="00F1171E" w:rsidRPr="00646C27" w:rsidRDefault="00F1171E" w:rsidP="00F1171E">
      <w:pPr>
        <w:pStyle w:val="BodyText"/>
        <w:rPr>
          <w:rFonts w:ascii="Arial" w:hAnsi="Arial" w:cs="Arial"/>
          <w:b/>
          <w:bCs/>
          <w:sz w:val="20"/>
          <w:szCs w:val="20"/>
          <w:u w:val="single"/>
          <w:lang w:val="en-GB"/>
        </w:rPr>
      </w:pPr>
    </w:p>
    <w:p w:rsidR="00F1171E" w:rsidRPr="00646C27" w:rsidRDefault="00F1171E" w:rsidP="00F1171E">
      <w:pPr>
        <w:pStyle w:val="BodyText"/>
        <w:rPr>
          <w:rFonts w:ascii="Arial" w:hAnsi="Arial" w:cs="Arial"/>
          <w:b/>
          <w:bCs/>
          <w:sz w:val="20"/>
          <w:szCs w:val="20"/>
          <w:u w:val="single"/>
          <w:lang w:val="en-GB"/>
        </w:rPr>
      </w:pPr>
    </w:p>
    <w:p w:rsidR="00F1171E" w:rsidRPr="00646C27" w:rsidRDefault="00F1171E" w:rsidP="00F1171E">
      <w:pPr>
        <w:pStyle w:val="BodyText"/>
        <w:rPr>
          <w:rFonts w:ascii="Arial" w:hAnsi="Arial" w:cs="Arial"/>
          <w:b/>
          <w:bCs/>
          <w:sz w:val="20"/>
          <w:szCs w:val="20"/>
          <w:u w:val="single"/>
          <w:lang w:val="en-GB"/>
        </w:rPr>
      </w:pPr>
    </w:p>
    <w:p w:rsidR="00F1171E" w:rsidRPr="00646C2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1170F8" w:rsidRPr="00646C27" w:rsidTr="0031068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1170F8" w:rsidRPr="00646C27" w:rsidRDefault="001170F8" w:rsidP="001170F8">
            <w:pPr>
              <w:rPr>
                <w:rFonts w:ascii="Arial" w:eastAsia="Arial Unicode MS" w:hAnsi="Arial" w:cs="Arial"/>
                <w:b/>
                <w:sz w:val="20"/>
                <w:szCs w:val="20"/>
                <w:u w:val="single"/>
                <w:lang w:val="en-GB"/>
              </w:rPr>
            </w:pPr>
            <w:bookmarkStart w:id="1" w:name="_Hlk156057883"/>
            <w:bookmarkStart w:id="2" w:name="_Hlk156057704"/>
            <w:r w:rsidRPr="00646C27">
              <w:rPr>
                <w:rFonts w:ascii="Arial" w:eastAsia="Arial Unicode MS" w:hAnsi="Arial" w:cs="Arial"/>
                <w:b/>
                <w:sz w:val="20"/>
                <w:szCs w:val="20"/>
                <w:highlight w:val="yellow"/>
                <w:u w:val="single"/>
                <w:lang w:val="en-GB"/>
              </w:rPr>
              <w:t>PART  2:</w:t>
            </w:r>
            <w:r w:rsidRPr="00646C27">
              <w:rPr>
                <w:rFonts w:ascii="Arial" w:eastAsia="Arial Unicode MS" w:hAnsi="Arial" w:cs="Arial"/>
                <w:b/>
                <w:sz w:val="20"/>
                <w:szCs w:val="20"/>
                <w:u w:val="single"/>
                <w:lang w:val="en-GB"/>
              </w:rPr>
              <w:t xml:space="preserve"> </w:t>
            </w:r>
          </w:p>
          <w:p w:rsidR="001170F8" w:rsidRPr="00646C27" w:rsidRDefault="001170F8" w:rsidP="001170F8">
            <w:pPr>
              <w:rPr>
                <w:rFonts w:ascii="Arial" w:eastAsia="Arial Unicode MS" w:hAnsi="Arial" w:cs="Arial"/>
                <w:b/>
                <w:sz w:val="20"/>
                <w:szCs w:val="20"/>
                <w:u w:val="single"/>
                <w:lang w:val="en-GB"/>
              </w:rPr>
            </w:pPr>
          </w:p>
        </w:tc>
      </w:tr>
      <w:tr w:rsidR="001170F8" w:rsidRPr="00646C27" w:rsidTr="0031068E">
        <w:tc>
          <w:tcPr>
            <w:tcW w:w="1615" w:type="pct"/>
            <w:shd w:val="clear" w:color="auto" w:fill="auto"/>
            <w:noWrap/>
            <w:tcMar>
              <w:top w:w="0" w:type="dxa"/>
              <w:left w:w="108" w:type="dxa"/>
              <w:bottom w:w="0" w:type="dxa"/>
              <w:right w:w="108" w:type="dxa"/>
            </w:tcMar>
            <w:vAlign w:val="center"/>
          </w:tcPr>
          <w:p w:rsidR="001170F8" w:rsidRPr="00646C27" w:rsidRDefault="001170F8" w:rsidP="001170F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1170F8" w:rsidRPr="00646C27" w:rsidRDefault="001170F8" w:rsidP="001170F8">
            <w:pPr>
              <w:keepNext/>
              <w:outlineLvl w:val="1"/>
              <w:rPr>
                <w:rFonts w:ascii="Arial" w:eastAsia="MS Mincho" w:hAnsi="Arial" w:cs="Arial"/>
                <w:b/>
                <w:bCs/>
                <w:sz w:val="20"/>
                <w:szCs w:val="20"/>
                <w:lang w:val="en-GB"/>
              </w:rPr>
            </w:pPr>
            <w:r w:rsidRPr="00646C27">
              <w:rPr>
                <w:rFonts w:ascii="Arial" w:eastAsia="MS Mincho" w:hAnsi="Arial" w:cs="Arial"/>
                <w:b/>
                <w:bCs/>
                <w:sz w:val="20"/>
                <w:szCs w:val="20"/>
                <w:lang w:val="en-GB"/>
              </w:rPr>
              <w:t>Reviewer’s comment</w:t>
            </w:r>
          </w:p>
        </w:tc>
        <w:tc>
          <w:tcPr>
            <w:tcW w:w="1691" w:type="pct"/>
            <w:shd w:val="clear" w:color="auto" w:fill="auto"/>
          </w:tcPr>
          <w:p w:rsidR="001170F8" w:rsidRPr="00646C27" w:rsidRDefault="001170F8" w:rsidP="001170F8">
            <w:pPr>
              <w:keepNext/>
              <w:outlineLvl w:val="1"/>
              <w:rPr>
                <w:rFonts w:ascii="Arial" w:eastAsia="MS Mincho" w:hAnsi="Arial" w:cs="Arial"/>
                <w:bCs/>
                <w:sz w:val="20"/>
                <w:szCs w:val="20"/>
                <w:lang w:val="en-GB"/>
              </w:rPr>
            </w:pPr>
            <w:r w:rsidRPr="00646C27">
              <w:rPr>
                <w:rFonts w:ascii="Arial" w:eastAsia="MS Mincho" w:hAnsi="Arial" w:cs="Arial"/>
                <w:b/>
                <w:bCs/>
                <w:sz w:val="20"/>
                <w:szCs w:val="20"/>
                <w:lang w:val="en-GB"/>
              </w:rPr>
              <w:t>Author’s comment</w:t>
            </w:r>
            <w:r w:rsidRPr="00646C27">
              <w:rPr>
                <w:rFonts w:ascii="Arial" w:eastAsia="MS Mincho" w:hAnsi="Arial" w:cs="Arial"/>
                <w:bCs/>
                <w:sz w:val="20"/>
                <w:szCs w:val="20"/>
                <w:lang w:val="en-GB"/>
              </w:rPr>
              <w:t xml:space="preserve"> </w:t>
            </w:r>
            <w:r w:rsidRPr="00646C2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170F8" w:rsidRPr="00646C27" w:rsidTr="0031068E">
        <w:trPr>
          <w:trHeight w:val="890"/>
        </w:trPr>
        <w:tc>
          <w:tcPr>
            <w:tcW w:w="1615" w:type="pct"/>
            <w:shd w:val="clear" w:color="auto" w:fill="auto"/>
            <w:noWrap/>
            <w:tcMar>
              <w:top w:w="0" w:type="dxa"/>
              <w:left w:w="108" w:type="dxa"/>
              <w:bottom w:w="0" w:type="dxa"/>
              <w:right w:w="108" w:type="dxa"/>
            </w:tcMar>
            <w:vAlign w:val="center"/>
          </w:tcPr>
          <w:p w:rsidR="001170F8" w:rsidRPr="00646C27" w:rsidRDefault="001170F8" w:rsidP="001170F8">
            <w:pPr>
              <w:rPr>
                <w:rFonts w:ascii="Arial" w:eastAsia="Arial Unicode MS" w:hAnsi="Arial" w:cs="Arial"/>
                <w:b/>
                <w:sz w:val="20"/>
                <w:szCs w:val="20"/>
                <w:lang w:val="en-GB"/>
              </w:rPr>
            </w:pPr>
            <w:r w:rsidRPr="00646C27">
              <w:rPr>
                <w:rFonts w:ascii="Arial" w:eastAsia="Arial Unicode MS" w:hAnsi="Arial" w:cs="Arial"/>
                <w:b/>
                <w:sz w:val="20"/>
                <w:szCs w:val="20"/>
                <w:lang w:val="en-GB"/>
              </w:rPr>
              <w:t xml:space="preserve">Are there ethical issues in this manuscript? </w:t>
            </w:r>
          </w:p>
          <w:p w:rsidR="001170F8" w:rsidRPr="00646C27" w:rsidRDefault="001170F8" w:rsidP="001170F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1170F8" w:rsidRPr="00646C27" w:rsidRDefault="001170F8" w:rsidP="001170F8">
            <w:pPr>
              <w:rPr>
                <w:rFonts w:ascii="Arial" w:eastAsia="Arial Unicode MS" w:hAnsi="Arial" w:cs="Arial"/>
                <w:i/>
                <w:iCs/>
                <w:sz w:val="20"/>
                <w:szCs w:val="20"/>
                <w:u w:val="single"/>
                <w:lang w:val="en-GB"/>
              </w:rPr>
            </w:pPr>
            <w:r w:rsidRPr="00646C27">
              <w:rPr>
                <w:rFonts w:ascii="Arial" w:eastAsia="Arial Unicode MS" w:hAnsi="Arial" w:cs="Arial"/>
                <w:i/>
                <w:iCs/>
                <w:sz w:val="20"/>
                <w:szCs w:val="20"/>
                <w:u w:val="single"/>
                <w:lang w:val="en-GB"/>
              </w:rPr>
              <w:t>(If yes, Kindly please write down the ethical issues here in details)</w:t>
            </w:r>
          </w:p>
          <w:p w:rsidR="001170F8" w:rsidRPr="00646C27" w:rsidRDefault="001170F8" w:rsidP="001170F8">
            <w:pPr>
              <w:rPr>
                <w:rFonts w:ascii="Arial" w:eastAsia="Arial Unicode MS" w:hAnsi="Arial" w:cs="Arial"/>
                <w:sz w:val="20"/>
                <w:szCs w:val="20"/>
                <w:lang w:val="en-GB"/>
              </w:rPr>
            </w:pPr>
          </w:p>
          <w:p w:rsidR="001170F8" w:rsidRPr="00646C27" w:rsidRDefault="001170F8" w:rsidP="001170F8">
            <w:pPr>
              <w:rPr>
                <w:rFonts w:ascii="Arial" w:eastAsia="Arial Unicode MS" w:hAnsi="Arial" w:cs="Arial"/>
                <w:sz w:val="20"/>
                <w:szCs w:val="20"/>
                <w:lang w:val="en-GB"/>
              </w:rPr>
            </w:pPr>
          </w:p>
        </w:tc>
        <w:tc>
          <w:tcPr>
            <w:tcW w:w="1691" w:type="pct"/>
            <w:shd w:val="clear" w:color="auto" w:fill="auto"/>
            <w:vAlign w:val="center"/>
          </w:tcPr>
          <w:p w:rsidR="001170F8" w:rsidRPr="00646C27" w:rsidRDefault="001170F8" w:rsidP="001170F8">
            <w:pPr>
              <w:rPr>
                <w:rFonts w:ascii="Arial" w:eastAsia="Arial Unicode MS" w:hAnsi="Arial" w:cs="Arial"/>
                <w:sz w:val="20"/>
                <w:szCs w:val="20"/>
                <w:lang w:val="en-GB"/>
              </w:rPr>
            </w:pPr>
          </w:p>
          <w:p w:rsidR="001170F8" w:rsidRPr="00646C27" w:rsidRDefault="001170F8" w:rsidP="001170F8">
            <w:pPr>
              <w:rPr>
                <w:rFonts w:ascii="Arial" w:eastAsia="Arial Unicode MS" w:hAnsi="Arial" w:cs="Arial"/>
                <w:sz w:val="20"/>
                <w:szCs w:val="20"/>
                <w:lang w:val="en-GB"/>
              </w:rPr>
            </w:pPr>
          </w:p>
          <w:p w:rsidR="001170F8" w:rsidRPr="00646C27" w:rsidRDefault="001170F8" w:rsidP="001170F8">
            <w:pPr>
              <w:rPr>
                <w:rFonts w:ascii="Arial" w:eastAsia="Arial Unicode MS" w:hAnsi="Arial" w:cs="Arial"/>
                <w:sz w:val="20"/>
                <w:szCs w:val="20"/>
                <w:lang w:val="en-GB"/>
              </w:rPr>
            </w:pPr>
          </w:p>
        </w:tc>
      </w:tr>
      <w:bookmarkEnd w:id="1"/>
    </w:tbl>
    <w:p w:rsidR="001170F8" w:rsidRPr="00646C27" w:rsidRDefault="001170F8" w:rsidP="001170F8">
      <w:pPr>
        <w:rPr>
          <w:rFonts w:ascii="Arial" w:hAnsi="Arial" w:cs="Arial"/>
          <w:sz w:val="20"/>
          <w:szCs w:val="20"/>
        </w:rPr>
      </w:pPr>
    </w:p>
    <w:p w:rsidR="001170F8" w:rsidRPr="00646C27" w:rsidRDefault="001170F8" w:rsidP="001170F8">
      <w:pPr>
        <w:rPr>
          <w:rFonts w:ascii="Arial" w:hAnsi="Arial" w:cs="Arial"/>
          <w:sz w:val="20"/>
          <w:szCs w:val="20"/>
        </w:rPr>
      </w:pPr>
    </w:p>
    <w:p w:rsidR="001170F8" w:rsidRPr="00646C27" w:rsidRDefault="001170F8" w:rsidP="001170F8">
      <w:pPr>
        <w:rPr>
          <w:rFonts w:ascii="Arial" w:hAnsi="Arial" w:cs="Arial"/>
          <w:bCs/>
          <w:sz w:val="20"/>
          <w:szCs w:val="20"/>
          <w:u w:val="single"/>
          <w:lang w:val="en-GB"/>
        </w:rPr>
      </w:pPr>
    </w:p>
    <w:bookmarkEnd w:id="2"/>
    <w:p w:rsidR="00646C27" w:rsidRPr="00646C27" w:rsidRDefault="00646C27" w:rsidP="00646C27">
      <w:pPr>
        <w:rPr>
          <w:rFonts w:ascii="Arial" w:hAnsi="Arial" w:cs="Arial"/>
          <w:b/>
          <w:sz w:val="20"/>
          <w:szCs w:val="20"/>
        </w:rPr>
      </w:pPr>
      <w:r w:rsidRPr="00646C27">
        <w:rPr>
          <w:rFonts w:ascii="Arial" w:hAnsi="Arial" w:cs="Arial"/>
          <w:b/>
          <w:sz w:val="20"/>
          <w:szCs w:val="20"/>
        </w:rPr>
        <w:t>Reviewers:</w:t>
      </w:r>
    </w:p>
    <w:p w:rsidR="00646C27" w:rsidRPr="00646C27" w:rsidRDefault="00646C27" w:rsidP="00646C27">
      <w:pPr>
        <w:rPr>
          <w:rFonts w:ascii="Arial" w:hAnsi="Arial" w:cs="Arial"/>
          <w:sz w:val="20"/>
          <w:szCs w:val="20"/>
        </w:rPr>
      </w:pPr>
    </w:p>
    <w:p w:rsidR="00646C27" w:rsidRPr="00646C27" w:rsidRDefault="00646C27" w:rsidP="00646C27">
      <w:pPr>
        <w:rPr>
          <w:rFonts w:ascii="Arial" w:hAnsi="Arial" w:cs="Arial"/>
          <w:sz w:val="20"/>
          <w:szCs w:val="20"/>
        </w:rPr>
      </w:pPr>
      <w:r w:rsidRPr="00646C27">
        <w:rPr>
          <w:rFonts w:ascii="Arial" w:hAnsi="Arial" w:cs="Arial"/>
          <w:sz w:val="20"/>
          <w:szCs w:val="20"/>
        </w:rPr>
        <w:t xml:space="preserve">Sergio Antonio </w:t>
      </w:r>
      <w:proofErr w:type="spellStart"/>
      <w:r w:rsidRPr="00646C27">
        <w:rPr>
          <w:rFonts w:ascii="Arial" w:hAnsi="Arial" w:cs="Arial"/>
          <w:sz w:val="20"/>
          <w:szCs w:val="20"/>
        </w:rPr>
        <w:t>Neves</w:t>
      </w:r>
      <w:proofErr w:type="spellEnd"/>
      <w:r w:rsidRPr="00646C27">
        <w:rPr>
          <w:rFonts w:ascii="Arial" w:hAnsi="Arial" w:cs="Arial"/>
          <w:sz w:val="20"/>
          <w:szCs w:val="20"/>
        </w:rPr>
        <w:t xml:space="preserve"> </w:t>
      </w:r>
      <w:proofErr w:type="spellStart"/>
      <w:r w:rsidRPr="00646C27">
        <w:rPr>
          <w:rFonts w:ascii="Arial" w:hAnsi="Arial" w:cs="Arial"/>
          <w:sz w:val="20"/>
          <w:szCs w:val="20"/>
        </w:rPr>
        <w:t>Lousada</w:t>
      </w:r>
      <w:proofErr w:type="spellEnd"/>
      <w:r w:rsidRPr="00646C27">
        <w:rPr>
          <w:rFonts w:ascii="Arial" w:hAnsi="Arial" w:cs="Arial"/>
          <w:sz w:val="20"/>
          <w:szCs w:val="20"/>
        </w:rPr>
        <w:t>, University of Madeira, Portugal</w:t>
      </w:r>
    </w:p>
    <w:p w:rsidR="00646C27" w:rsidRPr="00646C27" w:rsidRDefault="00646C27" w:rsidP="00646C27">
      <w:pPr>
        <w:rPr>
          <w:rFonts w:ascii="Arial" w:hAnsi="Arial" w:cs="Arial"/>
          <w:sz w:val="20"/>
          <w:szCs w:val="20"/>
        </w:rPr>
      </w:pPr>
    </w:p>
    <w:p w:rsidR="001170F8" w:rsidRPr="00646C27" w:rsidRDefault="001170F8" w:rsidP="001170F8">
      <w:pPr>
        <w:rPr>
          <w:rFonts w:ascii="Arial" w:hAnsi="Arial" w:cs="Arial"/>
          <w:sz w:val="20"/>
          <w:szCs w:val="20"/>
        </w:rPr>
      </w:pPr>
    </w:p>
    <w:p w:rsidR="00F1171E" w:rsidRPr="00646C27" w:rsidRDefault="00F1171E" w:rsidP="00F1171E">
      <w:pPr>
        <w:pStyle w:val="BodyText"/>
        <w:rPr>
          <w:rFonts w:ascii="Arial" w:hAnsi="Arial" w:cs="Arial"/>
          <w:b/>
          <w:bCs/>
          <w:sz w:val="20"/>
          <w:szCs w:val="20"/>
          <w:u w:val="single"/>
          <w:lang w:val="en-GB"/>
        </w:rPr>
      </w:pPr>
    </w:p>
    <w:p w:rsidR="00F1171E" w:rsidRPr="00646C27" w:rsidRDefault="00F1171E" w:rsidP="00F1171E">
      <w:pPr>
        <w:pStyle w:val="BodyText"/>
        <w:rPr>
          <w:rFonts w:ascii="Arial" w:hAnsi="Arial" w:cs="Arial"/>
          <w:b/>
          <w:bCs/>
          <w:sz w:val="20"/>
          <w:szCs w:val="20"/>
          <w:u w:val="single"/>
          <w:lang w:val="en-GB"/>
        </w:rPr>
      </w:pPr>
    </w:p>
    <w:p w:rsidR="00F1171E" w:rsidRPr="00646C27" w:rsidRDefault="00F1171E" w:rsidP="00F1171E">
      <w:pPr>
        <w:pStyle w:val="BodyText"/>
        <w:rPr>
          <w:rFonts w:ascii="Arial" w:hAnsi="Arial" w:cs="Arial"/>
          <w:b/>
          <w:bCs/>
          <w:sz w:val="20"/>
          <w:szCs w:val="20"/>
          <w:u w:val="single"/>
          <w:lang w:val="en-GB"/>
        </w:rPr>
      </w:pPr>
    </w:p>
    <w:bookmarkEnd w:id="0"/>
    <w:p w:rsidR="00F1171E" w:rsidRPr="00646C27" w:rsidRDefault="00F1171E" w:rsidP="00F1171E">
      <w:pPr>
        <w:pStyle w:val="BodyText"/>
        <w:rPr>
          <w:rFonts w:ascii="Arial" w:hAnsi="Arial" w:cs="Arial"/>
          <w:b/>
          <w:bCs/>
          <w:sz w:val="20"/>
          <w:szCs w:val="20"/>
          <w:u w:val="single"/>
          <w:lang w:val="en-GB"/>
        </w:rPr>
      </w:pPr>
    </w:p>
    <w:sectPr w:rsidR="00F1171E" w:rsidRPr="00646C27" w:rsidSect="0017545C">
      <w:headerReference w:type="default" r:id="rId13"/>
      <w:footerReference w:type="default" r:id="rId14"/>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0D0" w:rsidRPr="0000007A" w:rsidRDefault="007A50D0" w:rsidP="0099583E">
      <w:r>
        <w:separator/>
      </w:r>
    </w:p>
  </w:endnote>
  <w:endnote w:type="continuationSeparator" w:id="0">
    <w:p w:rsidR="007A50D0" w:rsidRPr="0000007A" w:rsidRDefault="007A50D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0D0" w:rsidRPr="0000007A" w:rsidRDefault="007A50D0" w:rsidP="0099583E">
      <w:r>
        <w:separator/>
      </w:r>
    </w:p>
  </w:footnote>
  <w:footnote w:type="continuationSeparator" w:id="0">
    <w:p w:rsidR="007A50D0" w:rsidRPr="0000007A" w:rsidRDefault="007A50D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180C"/>
    <w:rsid w:val="000F6EA8"/>
    <w:rsid w:val="00101322"/>
    <w:rsid w:val="00115767"/>
    <w:rsid w:val="001170F8"/>
    <w:rsid w:val="00121FFA"/>
    <w:rsid w:val="0012616A"/>
    <w:rsid w:val="00136984"/>
    <w:rsid w:val="001425F1"/>
    <w:rsid w:val="00142A9C"/>
    <w:rsid w:val="00150304"/>
    <w:rsid w:val="0015296D"/>
    <w:rsid w:val="00163622"/>
    <w:rsid w:val="001645A2"/>
    <w:rsid w:val="00164F4E"/>
    <w:rsid w:val="00165685"/>
    <w:rsid w:val="00165781"/>
    <w:rsid w:val="0017480A"/>
    <w:rsid w:val="0017545C"/>
    <w:rsid w:val="001766DF"/>
    <w:rsid w:val="00176F0D"/>
    <w:rsid w:val="00186C8F"/>
    <w:rsid w:val="0018753A"/>
    <w:rsid w:val="00197E68"/>
    <w:rsid w:val="001A1605"/>
    <w:rsid w:val="001A2F22"/>
    <w:rsid w:val="001A74D0"/>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6522"/>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2E5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64BC"/>
    <w:rsid w:val="005A4F17"/>
    <w:rsid w:val="005B3509"/>
    <w:rsid w:val="005C25A0"/>
    <w:rsid w:val="005C276F"/>
    <w:rsid w:val="005D230D"/>
    <w:rsid w:val="005E11DC"/>
    <w:rsid w:val="005E29CE"/>
    <w:rsid w:val="005E3241"/>
    <w:rsid w:val="005E7FB0"/>
    <w:rsid w:val="005F184C"/>
    <w:rsid w:val="00602F7D"/>
    <w:rsid w:val="00605952"/>
    <w:rsid w:val="00620677"/>
    <w:rsid w:val="00624032"/>
    <w:rsid w:val="006254C0"/>
    <w:rsid w:val="00626025"/>
    <w:rsid w:val="006311A1"/>
    <w:rsid w:val="00640538"/>
    <w:rsid w:val="00645A56"/>
    <w:rsid w:val="00646C27"/>
    <w:rsid w:val="006478EB"/>
    <w:rsid w:val="006532DF"/>
    <w:rsid w:val="0065409E"/>
    <w:rsid w:val="0065579D"/>
    <w:rsid w:val="00662395"/>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4570"/>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3157"/>
    <w:rsid w:val="007A50D0"/>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0B8F"/>
    <w:rsid w:val="008B265C"/>
    <w:rsid w:val="008C2F62"/>
    <w:rsid w:val="008C3AB8"/>
    <w:rsid w:val="008C4B1F"/>
    <w:rsid w:val="008C75AD"/>
    <w:rsid w:val="008D020E"/>
    <w:rsid w:val="008E5067"/>
    <w:rsid w:val="008E64B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520"/>
    <w:rsid w:val="00A31AAC"/>
    <w:rsid w:val="00A32905"/>
    <w:rsid w:val="00A36C95"/>
    <w:rsid w:val="00A37DE3"/>
    <w:rsid w:val="00A40B00"/>
    <w:rsid w:val="00A4787C"/>
    <w:rsid w:val="00A51369"/>
    <w:rsid w:val="00A519D1"/>
    <w:rsid w:val="00A5303B"/>
    <w:rsid w:val="00A65C50"/>
    <w:rsid w:val="00A6757A"/>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3801"/>
    <w:rsid w:val="00B66599"/>
    <w:rsid w:val="00B7138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6A70"/>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07916"/>
    <w:rsid w:val="00E3111A"/>
    <w:rsid w:val="00E451EA"/>
    <w:rsid w:val="00E5770E"/>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FD926"/>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trip.2024.10123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12" Type="http://schemas.openxmlformats.org/officeDocument/2006/relationships/hyperlink" Target="https://doi.org/10.3390/w1522389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w1419317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searchgate.net/profile/Sergio-Lousada" TargetMode="External"/><Relationship Id="rId4" Type="http://schemas.openxmlformats.org/officeDocument/2006/relationships/webSettings" Target="webSettings.xml"/><Relationship Id="rId9" Type="http://schemas.openxmlformats.org/officeDocument/2006/relationships/hyperlink" Target="https://doi.org/10.1016/j.trip.2024.10123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6156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12</cp:revision>
  <dcterms:created xsi:type="dcterms:W3CDTF">2025-02-25T10:46:00Z</dcterms:created>
  <dcterms:modified xsi:type="dcterms:W3CDTF">2025-03-19T05:25:00Z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