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5A2D22" w14:paraId="1643A4CA" w14:textId="77777777">
        <w:trPr>
          <w:trHeight w:val="450"/>
        </w:trPr>
        <w:tc>
          <w:tcPr>
            <w:tcW w:w="5000" w:type="pct"/>
            <w:gridSpan w:val="2"/>
            <w:tcBorders>
              <w:top w:val="nil"/>
              <w:left w:val="nil"/>
              <w:right w:val="nil"/>
            </w:tcBorders>
            <w:shd w:val="clear" w:color="auto" w:fill="EBFFFF"/>
          </w:tcPr>
          <w:p w14:paraId="4C55E51F" w14:textId="77777777" w:rsidR="005A2D22" w:rsidRDefault="005A2D22">
            <w:pPr>
              <w:pStyle w:val="Heading2"/>
              <w:jc w:val="left"/>
              <w:rPr>
                <w:rFonts w:ascii="Arial" w:hAnsi="Arial" w:cs="Arial"/>
                <w:b w:val="0"/>
                <w:bCs w:val="0"/>
                <w:sz w:val="36"/>
                <w:szCs w:val="28"/>
                <w:lang w:val="en-US"/>
              </w:rPr>
            </w:pPr>
            <w:bookmarkStart w:id="0" w:name="_GoBack"/>
          </w:p>
        </w:tc>
      </w:tr>
      <w:tr w:rsidR="005A2D22" w14:paraId="127EAD7E" w14:textId="77777777">
        <w:trPr>
          <w:trHeight w:val="413"/>
        </w:trPr>
        <w:tc>
          <w:tcPr>
            <w:tcW w:w="1234" w:type="pct"/>
            <w:shd w:val="clear" w:color="auto" w:fill="EBFFFF"/>
          </w:tcPr>
          <w:p w14:paraId="3C159AA5" w14:textId="77777777" w:rsidR="005A2D22" w:rsidRDefault="005041C6">
            <w:pPr>
              <w:pStyle w:val="BodyText"/>
              <w:ind w:left="90"/>
              <w:jc w:val="left"/>
              <w:rPr>
                <w:rFonts w:ascii="Arial" w:hAnsi="Arial" w:cs="Arial"/>
                <w:bCs/>
                <w:szCs w:val="28"/>
                <w:lang w:val="en-GB"/>
              </w:rPr>
            </w:pPr>
            <w:r>
              <w:rPr>
                <w:rFonts w:ascii="Arial" w:hAnsi="Arial" w:cs="Arial"/>
                <w:bCs/>
                <w:szCs w:val="28"/>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5A2D22" w:rsidRDefault="00B6559A">
            <w:pPr>
              <w:pStyle w:val="NormalWeb"/>
              <w:rPr>
                <w:rFonts w:ascii="Arial" w:hAnsi="Arial" w:cs="Arial"/>
                <w:b/>
                <w:bCs/>
                <w:szCs w:val="28"/>
                <w:u w:val="single"/>
              </w:rPr>
            </w:pPr>
            <w:hyperlink r:id="rId7" w:history="1">
              <w:r w:rsidR="005041C6">
                <w:rPr>
                  <w:rStyle w:val="Hyperlink"/>
                  <w:rFonts w:ascii="Arial" w:hAnsi="Arial" w:cs="Arial"/>
                  <w:b/>
                  <w:bCs/>
                  <w:szCs w:val="28"/>
                </w:rPr>
                <w:t>Medical Science: Trends and Innovations</w:t>
              </w:r>
            </w:hyperlink>
          </w:p>
        </w:tc>
      </w:tr>
      <w:tr w:rsidR="005A2D22" w14:paraId="73C90375" w14:textId="77777777">
        <w:trPr>
          <w:trHeight w:val="290"/>
        </w:trPr>
        <w:tc>
          <w:tcPr>
            <w:tcW w:w="1234" w:type="pct"/>
            <w:shd w:val="clear" w:color="auto" w:fill="EBFFFF"/>
          </w:tcPr>
          <w:p w14:paraId="20D28135" w14:textId="77777777" w:rsidR="005A2D22" w:rsidRDefault="005041C6">
            <w:pPr>
              <w:pStyle w:val="BodyText"/>
              <w:ind w:left="90"/>
              <w:jc w:val="left"/>
              <w:rPr>
                <w:rFonts w:ascii="Arial" w:hAnsi="Arial" w:cs="Arial"/>
                <w:bCs/>
                <w:szCs w:val="28"/>
                <w:lang w:val="en-GB"/>
              </w:rPr>
            </w:pPr>
            <w:r>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5A2D22" w:rsidRDefault="005041C6">
            <w:pPr>
              <w:pStyle w:val="NormalWeb"/>
              <w:spacing w:before="0" w:beforeAutospacing="0" w:after="0" w:afterAutospacing="0"/>
              <w:rPr>
                <w:rFonts w:ascii="Arial" w:hAnsi="Arial" w:cs="Arial"/>
                <w:b/>
                <w:bCs/>
                <w:szCs w:val="28"/>
                <w:highlight w:val="yellow"/>
                <w:lang w:val="en-GB"/>
              </w:rPr>
            </w:pPr>
            <w:r>
              <w:rPr>
                <w:rFonts w:ascii="Arial" w:hAnsi="Arial" w:cs="Arial"/>
                <w:b/>
                <w:bCs/>
                <w:szCs w:val="28"/>
                <w:lang w:val="en-GB"/>
              </w:rPr>
              <w:t>Ms_BPR_4759</w:t>
            </w:r>
          </w:p>
        </w:tc>
      </w:tr>
      <w:tr w:rsidR="005A2D22" w14:paraId="05B60576" w14:textId="77777777">
        <w:trPr>
          <w:trHeight w:val="331"/>
        </w:trPr>
        <w:tc>
          <w:tcPr>
            <w:tcW w:w="1234" w:type="pct"/>
            <w:shd w:val="clear" w:color="auto" w:fill="EBFFFF"/>
          </w:tcPr>
          <w:p w14:paraId="0196A627" w14:textId="77777777" w:rsidR="005A2D22" w:rsidRDefault="005041C6">
            <w:pPr>
              <w:pStyle w:val="BodyText"/>
              <w:ind w:left="90"/>
              <w:jc w:val="left"/>
              <w:rPr>
                <w:rFonts w:ascii="Arial" w:hAnsi="Arial" w:cs="Arial"/>
                <w:bCs/>
                <w:szCs w:val="28"/>
                <w:lang w:val="en-GB"/>
              </w:rPr>
            </w:pPr>
            <w:r>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5A2D22" w:rsidRDefault="005041C6">
            <w:pPr>
              <w:pStyle w:val="NormalWeb"/>
              <w:spacing w:before="0" w:beforeAutospacing="0" w:after="0" w:afterAutospacing="0"/>
              <w:rPr>
                <w:rFonts w:ascii="Arial" w:hAnsi="Arial" w:cs="Arial"/>
                <w:b/>
                <w:szCs w:val="28"/>
                <w:highlight w:val="yellow"/>
                <w:lang w:val="en-GB"/>
              </w:rPr>
            </w:pPr>
            <w:r>
              <w:rPr>
                <w:rFonts w:ascii="Arial" w:hAnsi="Arial" w:cs="Arial"/>
                <w:b/>
                <w:szCs w:val="28"/>
                <w:lang w:val="en-GB"/>
              </w:rPr>
              <w:t>SYSTEMATIC ANALYSIS OF GENETIC VARIATION OF DUCHENNE MUSCULAR DYSTROPHY AND IMPLICATION FOR CANCER</w:t>
            </w:r>
          </w:p>
        </w:tc>
      </w:tr>
      <w:tr w:rsidR="005A2D22" w14:paraId="6D508B1C" w14:textId="77777777">
        <w:trPr>
          <w:trHeight w:val="332"/>
        </w:trPr>
        <w:tc>
          <w:tcPr>
            <w:tcW w:w="1234" w:type="pct"/>
            <w:shd w:val="clear" w:color="auto" w:fill="EBFFFF"/>
          </w:tcPr>
          <w:p w14:paraId="32FC28F7" w14:textId="77777777" w:rsidR="005A2D22" w:rsidRDefault="005041C6">
            <w:pPr>
              <w:pStyle w:val="BodyText"/>
              <w:ind w:left="90"/>
              <w:jc w:val="left"/>
              <w:rPr>
                <w:rFonts w:ascii="Arial" w:hAnsi="Arial" w:cs="Arial"/>
                <w:bCs/>
                <w:szCs w:val="28"/>
                <w:lang w:val="en-GB"/>
              </w:rPr>
            </w:pPr>
            <w:r>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5A2D22" w:rsidRDefault="005041C6">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5A2D22" w:rsidRDefault="005A2D22">
      <w:pPr>
        <w:pStyle w:val="BodyText"/>
        <w:rPr>
          <w:rFonts w:ascii="Arial" w:hAnsi="Arial" w:cs="Arial"/>
          <w:b/>
          <w:bCs/>
          <w:szCs w:val="20"/>
          <w:u w:val="single"/>
          <w:lang w:val="en-GB"/>
        </w:rPr>
      </w:pPr>
    </w:p>
    <w:p w14:paraId="79DE1CF8" w14:textId="77777777" w:rsidR="005A2D22" w:rsidRDefault="005A2D22">
      <w:pPr>
        <w:pStyle w:val="BodyText"/>
        <w:rPr>
          <w:rFonts w:ascii="Arial" w:hAnsi="Arial" w:cs="Arial"/>
          <w:b/>
          <w:bCs/>
          <w:szCs w:val="20"/>
          <w:u w:val="single"/>
          <w:lang w:val="en-GB"/>
        </w:rPr>
      </w:pPr>
    </w:p>
    <w:p w14:paraId="590A5ADE" w14:textId="77777777" w:rsidR="005A2D22" w:rsidRDefault="005A2D22">
      <w:pPr>
        <w:pStyle w:val="BodyText"/>
        <w:rPr>
          <w:rFonts w:ascii="Arial" w:hAnsi="Arial" w:cs="Arial"/>
          <w:i/>
          <w:szCs w:val="20"/>
          <w:u w:val="single"/>
          <w:lang w:val="en-GB"/>
        </w:rPr>
      </w:pPr>
    </w:p>
    <w:p w14:paraId="37E43B60" w14:textId="77777777" w:rsidR="005A2D22" w:rsidRDefault="005A2D22">
      <w:pPr>
        <w:pStyle w:val="BodyText"/>
        <w:rPr>
          <w:rFonts w:ascii="Arial" w:hAnsi="Arial" w:cs="Arial"/>
          <w:b/>
          <w:color w:val="222222"/>
          <w:sz w:val="32"/>
          <w:u w:val="single"/>
          <w:lang w:val="en-US"/>
        </w:rPr>
      </w:pPr>
    </w:p>
    <w:p w14:paraId="63CD6BCB" w14:textId="77777777" w:rsidR="005A2D22" w:rsidRDefault="005041C6">
      <w:pPr>
        <w:pStyle w:val="BodyText"/>
        <w:rPr>
          <w:rFonts w:ascii="Arial" w:hAnsi="Arial" w:cs="Arial"/>
          <w:b/>
          <w:color w:val="222222"/>
          <w:sz w:val="32"/>
          <w:u w:val="single"/>
          <w:lang w:val="en-US"/>
        </w:rPr>
      </w:pPr>
      <w:r>
        <w:rPr>
          <w:rFonts w:ascii="Arial" w:hAnsi="Arial" w:cs="Arial"/>
          <w:b/>
          <w:color w:val="222222"/>
          <w:sz w:val="32"/>
          <w:u w:val="single"/>
          <w:lang w:val="en-US"/>
        </w:rPr>
        <w:t>Special note:</w:t>
      </w:r>
    </w:p>
    <w:p w14:paraId="1AC448A2" w14:textId="77777777" w:rsidR="005A2D22" w:rsidRDefault="005A2D22">
      <w:pPr>
        <w:pStyle w:val="BodyText"/>
        <w:rPr>
          <w:rFonts w:ascii="Arial" w:hAnsi="Arial" w:cs="Arial"/>
          <w:b/>
          <w:color w:val="222222"/>
          <w:sz w:val="32"/>
          <w:u w:val="single"/>
          <w:lang w:val="en-US"/>
        </w:rPr>
      </w:pPr>
    </w:p>
    <w:p w14:paraId="7F950B43" w14:textId="77777777" w:rsidR="005A2D22" w:rsidRDefault="005041C6">
      <w:pPr>
        <w:pStyle w:val="BodyText"/>
        <w:rPr>
          <w:rFonts w:ascii="Arial" w:hAnsi="Arial" w:cs="Arial"/>
          <w:b/>
          <w:color w:val="222222"/>
          <w:sz w:val="32"/>
          <w:lang w:val="en-US"/>
        </w:rPr>
      </w:pPr>
      <w:r>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77777777" w:rsidR="005A2D22" w:rsidRDefault="00B6559A">
      <w:pPr>
        <w:pStyle w:val="BodyText"/>
        <w:rPr>
          <w:rFonts w:ascii="Arial" w:hAnsi="Arial" w:cs="Arial"/>
          <w:b/>
          <w:color w:val="222222"/>
          <w:sz w:val="32"/>
          <w:u w:val="single"/>
          <w:lang w:val="en-US"/>
        </w:rPr>
      </w:pPr>
      <w:r>
        <w:rPr>
          <w:rFonts w:ascii="Arial" w:hAnsi="Arial" w:cs="Arial"/>
          <w:b/>
          <w:color w:val="222222"/>
          <w:sz w:val="32"/>
          <w:u w:val="single"/>
          <w:lang w:val="en-US"/>
        </w:rPr>
        <w:pict w14:anchorId="5DE2993B">
          <v:rect id="_x0000_s1026" style="position:absolute;left:0;text-align:left;margin-left:-9.6pt;margin-top:14.25pt;width:1071.35pt;height:124.75pt;z-index:251659264;mso-width-relative:page;mso-height-relative:page">
            <v:textbox>
              <w:txbxContent>
                <w:p w14:paraId="4FFED94D" w14:textId="77777777" w:rsidR="005A2D22" w:rsidRDefault="005041C6">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1412A8B" w14:textId="77777777" w:rsidR="005A2D22" w:rsidRDefault="005A2D22">
                  <w:pPr>
                    <w:pStyle w:val="BodyText"/>
                    <w:rPr>
                      <w:rFonts w:ascii="Arial" w:hAnsi="Arial" w:cs="Arial"/>
                      <w:color w:val="222222"/>
                      <w:sz w:val="32"/>
                      <w:lang w:val="en-US"/>
                    </w:rPr>
                  </w:pPr>
                </w:p>
                <w:p w14:paraId="7EE333CA" w14:textId="77777777" w:rsidR="005A2D22" w:rsidRDefault="005041C6">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5A2D22" w:rsidRDefault="005A2D22">
                  <w:pPr>
                    <w:pStyle w:val="BodyText"/>
                    <w:jc w:val="left"/>
                    <w:rPr>
                      <w:rFonts w:ascii="Arial" w:hAnsi="Arial" w:cs="Arial"/>
                      <w:b/>
                      <w:color w:val="222222"/>
                      <w:sz w:val="32"/>
                      <w:lang w:val="en-US"/>
                    </w:rPr>
                  </w:pPr>
                </w:p>
                <w:p w14:paraId="4DF00196" w14:textId="77777777" w:rsidR="005A2D22" w:rsidRDefault="005041C6">
                  <w:pPr>
                    <w:pStyle w:val="BodyText"/>
                    <w:jc w:val="left"/>
                    <w:rPr>
                      <w:rFonts w:ascii="Arial" w:hAnsi="Arial" w:cs="Arial"/>
                      <w:b/>
                      <w:color w:val="222222"/>
                      <w:sz w:val="32"/>
                      <w:lang w:val="en-US"/>
                    </w:rPr>
                  </w:pPr>
                  <w:r>
                    <w:rPr>
                      <w:rFonts w:ascii="Arial" w:hAnsi="Arial" w:cs="Arial"/>
                      <w:b/>
                      <w:color w:val="222222"/>
                      <w:sz w:val="32"/>
                      <w:lang w:val="en-US"/>
                    </w:rPr>
                    <w:t>European Journal of Biomedical and Life Sciences, 1(2): 52-70, 2021.</w:t>
                  </w:r>
                </w:p>
                <w:p w14:paraId="57E24C8C" w14:textId="77777777" w:rsidR="005A2D22" w:rsidRDefault="005041C6">
                  <w:pPr>
                    <w:pStyle w:val="BodyText"/>
                    <w:jc w:val="left"/>
                    <w:rPr>
                      <w:rFonts w:ascii="Arial" w:hAnsi="Arial" w:cs="Arial"/>
                      <w:b/>
                      <w:color w:val="222222"/>
                      <w:sz w:val="32"/>
                      <w:lang w:val="en-US"/>
                    </w:rPr>
                  </w:pPr>
                  <w:r>
                    <w:rPr>
                      <w:rFonts w:ascii="Arial" w:hAnsi="Arial" w:cs="Arial"/>
                      <w:b/>
                      <w:color w:val="222222"/>
                      <w:sz w:val="32"/>
                      <w:lang w:val="en-US"/>
                    </w:rPr>
                    <w:t>Available:</w:t>
                  </w:r>
                  <w:r>
                    <w:t xml:space="preserve"> </w:t>
                  </w:r>
                  <w:hyperlink r:id="rId8" w:history="1">
                    <w:r>
                      <w:rPr>
                        <w:rStyle w:val="Hyperlink"/>
                        <w:rFonts w:ascii="Arial" w:hAnsi="Arial" w:cs="Arial"/>
                        <w:b/>
                        <w:sz w:val="32"/>
                        <w:lang w:val="en-US"/>
                      </w:rPr>
                      <w:t>https://doi.org/10.29013/ELBLS-21-1.2-52-70</w:t>
                    </w:r>
                  </w:hyperlink>
                  <w:r>
                    <w:rPr>
                      <w:rFonts w:ascii="Arial" w:hAnsi="Arial" w:cs="Arial"/>
                      <w:b/>
                      <w:color w:val="222222"/>
                      <w:sz w:val="32"/>
                      <w:lang w:val="en-US"/>
                    </w:rPr>
                    <w:t xml:space="preserve"> </w:t>
                  </w:r>
                </w:p>
              </w:txbxContent>
            </v:textbox>
          </v:rect>
        </w:pict>
      </w:r>
    </w:p>
    <w:p w14:paraId="40641486" w14:textId="77777777" w:rsidR="005A2D22" w:rsidRDefault="005041C6">
      <w:pPr>
        <w:pStyle w:val="BodyText"/>
        <w:jc w:val="left"/>
        <w:rPr>
          <w:rFonts w:ascii="Arial" w:hAnsi="Arial" w:cs="Arial"/>
          <w:color w:val="222222"/>
          <w:sz w:val="20"/>
          <w:szCs w:val="18"/>
          <w:lang w:val="en-IN"/>
        </w:rPr>
      </w:pPr>
      <w:r>
        <w:rPr>
          <w:rFonts w:ascii="Arial" w:hAnsi="Arial" w:cs="Arial"/>
          <w:color w:val="222222"/>
          <w:sz w:val="20"/>
          <w:szCs w:val="18"/>
          <w:lang w:val="en-IN"/>
        </w:rPr>
        <w:br w:type="page"/>
      </w:r>
    </w:p>
    <w:p w14:paraId="5A743ECE" w14:textId="77777777" w:rsidR="005A2D22" w:rsidRDefault="005A2D22">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5A2D22" w14:paraId="71A94C1F" w14:textId="77777777">
        <w:tc>
          <w:tcPr>
            <w:tcW w:w="5000" w:type="pct"/>
            <w:gridSpan w:val="3"/>
            <w:tcBorders>
              <w:top w:val="nil"/>
              <w:left w:val="nil"/>
              <w:right w:val="nil"/>
            </w:tcBorders>
            <w:noWrap/>
          </w:tcPr>
          <w:p w14:paraId="0BC15285" w14:textId="77777777" w:rsidR="005A2D22" w:rsidRDefault="005041C6">
            <w:pPr>
              <w:pStyle w:val="Heading2"/>
              <w:jc w:val="left"/>
              <w:rPr>
                <w:rFonts w:ascii="Times New Roman" w:hAnsi="Times New Roman"/>
                <w:lang w:val="en-GB"/>
              </w:rPr>
            </w:pPr>
            <w:r>
              <w:rPr>
                <w:rFonts w:ascii="Times New Roman" w:hAnsi="Times New Roman"/>
                <w:highlight w:val="yellow"/>
                <w:lang w:val="en-GB"/>
              </w:rPr>
              <w:t>PART  1:</w:t>
            </w:r>
            <w:r>
              <w:rPr>
                <w:rFonts w:ascii="Times New Roman" w:hAnsi="Times New Roman"/>
                <w:lang w:val="en-GB"/>
              </w:rPr>
              <w:t xml:space="preserve"> Comments</w:t>
            </w:r>
          </w:p>
          <w:p w14:paraId="1287753C" w14:textId="77777777" w:rsidR="005A2D22" w:rsidRDefault="005A2D22">
            <w:pPr>
              <w:rPr>
                <w:sz w:val="20"/>
                <w:szCs w:val="20"/>
                <w:lang w:val="en-GB"/>
              </w:rPr>
            </w:pPr>
          </w:p>
        </w:tc>
      </w:tr>
      <w:tr w:rsidR="005A2D22" w14:paraId="5EA12279" w14:textId="77777777">
        <w:tc>
          <w:tcPr>
            <w:tcW w:w="1265" w:type="pct"/>
            <w:noWrap/>
          </w:tcPr>
          <w:p w14:paraId="7AE9682F" w14:textId="77777777" w:rsidR="005A2D22" w:rsidRDefault="005A2D22">
            <w:pPr>
              <w:pStyle w:val="Heading2"/>
              <w:jc w:val="left"/>
              <w:rPr>
                <w:rFonts w:ascii="Times New Roman" w:hAnsi="Times New Roman"/>
                <w:lang w:val="en-GB"/>
              </w:rPr>
            </w:pPr>
          </w:p>
        </w:tc>
        <w:tc>
          <w:tcPr>
            <w:tcW w:w="2212" w:type="pct"/>
          </w:tcPr>
          <w:p w14:paraId="5B8DBE06" w14:textId="77777777" w:rsidR="005A2D22" w:rsidRDefault="005041C6">
            <w:pPr>
              <w:pStyle w:val="Heading2"/>
              <w:jc w:val="left"/>
              <w:rPr>
                <w:rFonts w:ascii="Times New Roman" w:hAnsi="Times New Roman"/>
                <w:lang w:val="en-GB"/>
              </w:rPr>
            </w:pPr>
            <w:r>
              <w:rPr>
                <w:rFonts w:ascii="Times New Roman" w:hAnsi="Times New Roman"/>
                <w:lang w:val="en-GB"/>
              </w:rPr>
              <w:t>Reviewer’s comment</w:t>
            </w:r>
          </w:p>
          <w:p w14:paraId="693A9C4D" w14:textId="77777777" w:rsidR="005A2D22" w:rsidRDefault="005041C6">
            <w:pPr>
              <w:rPr>
                <w:rFonts w:ascii="Arial" w:hAnsi="Arial" w:cs="Arial"/>
                <w:b/>
                <w:bCs/>
                <w:sz w:val="20"/>
                <w:szCs w:val="20"/>
              </w:rPr>
            </w:pPr>
            <w:r>
              <w:rPr>
                <w:rFonts w:ascii="Arial" w:hAnsi="Arial" w:cs="Arial"/>
                <w:b/>
                <w:bCs/>
                <w:sz w:val="20"/>
                <w:szCs w:val="20"/>
                <w:highlight w:val="yellow"/>
              </w:rPr>
              <w:t>Artificial Intelligence (AI) generated or assisted review comments are strictly prohibited during peer review.</w:t>
            </w:r>
          </w:p>
          <w:p w14:paraId="674EDCCA" w14:textId="77777777" w:rsidR="005A2D22" w:rsidRDefault="005A2D22">
            <w:pPr>
              <w:rPr>
                <w:lang w:val="en-GB"/>
              </w:rPr>
            </w:pPr>
          </w:p>
        </w:tc>
        <w:tc>
          <w:tcPr>
            <w:tcW w:w="1523" w:type="pct"/>
          </w:tcPr>
          <w:p w14:paraId="57792C30" w14:textId="77777777" w:rsidR="005A2D22" w:rsidRDefault="005041C6">
            <w:pPr>
              <w:pStyle w:val="Heading2"/>
              <w:jc w:val="left"/>
              <w:rPr>
                <w:rFonts w:ascii="Times New Roman" w:hAnsi="Times New Roman"/>
                <w:b w:val="0"/>
                <w:lang w:val="en-GB"/>
              </w:rPr>
            </w:pPr>
            <w:r>
              <w:rPr>
                <w:rFonts w:ascii="Times New Roman" w:hAnsi="Times New Roman"/>
                <w:lang w:val="en-GB"/>
              </w:rPr>
              <w:t>Author’s Feedback</w:t>
            </w:r>
            <w:r>
              <w:rPr>
                <w:rFonts w:ascii="Times New Roman" w:hAnsi="Times New Roman"/>
                <w:b w:val="0"/>
                <w:lang w:val="en-GB"/>
              </w:rPr>
              <w:t xml:space="preserve"> </w:t>
            </w:r>
            <w:r>
              <w:rPr>
                <w:rFonts w:ascii="Times New Roman" w:hAnsi="Times New Roman"/>
                <w:b w:val="0"/>
                <w:i/>
                <w:lang w:val="en-GB"/>
              </w:rPr>
              <w:t>(Please correct the manuscript and highlight that part in the manuscript. It is mandatory that authors should write his/her feedback here)</w:t>
            </w:r>
          </w:p>
        </w:tc>
      </w:tr>
      <w:tr w:rsidR="005A2D22" w14:paraId="5C0AB4EC" w14:textId="77777777">
        <w:trPr>
          <w:trHeight w:val="1264"/>
        </w:trPr>
        <w:tc>
          <w:tcPr>
            <w:tcW w:w="1265" w:type="pct"/>
            <w:noWrap/>
          </w:tcPr>
          <w:p w14:paraId="66B47184" w14:textId="77777777" w:rsidR="005A2D22" w:rsidRDefault="005041C6">
            <w:pPr>
              <w:ind w:left="360"/>
              <w:rPr>
                <w:b/>
                <w:bCs/>
                <w:sz w:val="20"/>
                <w:szCs w:val="20"/>
                <w:lang w:val="en-GB"/>
              </w:rPr>
            </w:pPr>
            <w:r>
              <w:rPr>
                <w:b/>
                <w:bCs/>
                <w:sz w:val="20"/>
                <w:szCs w:val="20"/>
                <w:lang w:val="en-GB"/>
              </w:rPr>
              <w:t>Please write a few sentences regarding the importance of this manuscript for the scientific community. A minimum of 3-4 sentences may be required for this part.</w:t>
            </w:r>
          </w:p>
          <w:p w14:paraId="3373D4EF" w14:textId="77777777" w:rsidR="005A2D22" w:rsidRDefault="005A2D22">
            <w:pPr>
              <w:ind w:left="360"/>
              <w:rPr>
                <w:rFonts w:eastAsia="MS Mincho"/>
                <w:b/>
                <w:bCs/>
                <w:sz w:val="20"/>
                <w:szCs w:val="20"/>
                <w:lang w:val="en-GB"/>
              </w:rPr>
            </w:pPr>
          </w:p>
        </w:tc>
        <w:tc>
          <w:tcPr>
            <w:tcW w:w="2212" w:type="pct"/>
          </w:tcPr>
          <w:p w14:paraId="7B927FC6" w14:textId="482D1C51" w:rsidR="005A2D22" w:rsidRDefault="005041C6">
            <w:pPr>
              <w:rPr>
                <w:rFonts w:ascii="Segoe UI" w:eastAsia="Segoe UI" w:hAnsi="Segoe UI" w:cs="Segoe UI"/>
                <w:color w:val="404040"/>
                <w:sz w:val="19"/>
                <w:szCs w:val="19"/>
              </w:rPr>
            </w:pPr>
            <w:r>
              <w:rPr>
                <w:rFonts w:ascii="Segoe UI" w:eastAsia="Segoe UI" w:hAnsi="Segoe UI" w:cs="Segoe UI"/>
                <w:color w:val="404040"/>
                <w:sz w:val="19"/>
                <w:szCs w:val="19"/>
              </w:rPr>
              <w:t>Its very important and need</w:t>
            </w:r>
            <w:r w:rsidR="00E71B16">
              <w:rPr>
                <w:rFonts w:ascii="Segoe UI" w:eastAsia="Segoe UI" w:hAnsi="Segoe UI" w:cs="Segoe UI"/>
                <w:color w:val="404040"/>
                <w:sz w:val="19"/>
                <w:szCs w:val="19"/>
              </w:rPr>
              <w:t xml:space="preserve"> </w:t>
            </w:r>
            <w:r>
              <w:rPr>
                <w:rFonts w:ascii="Segoe UI" w:eastAsia="Segoe UI" w:hAnsi="Segoe UI" w:cs="Segoe UI"/>
                <w:color w:val="404040"/>
                <w:sz w:val="19"/>
                <w:szCs w:val="19"/>
              </w:rPr>
              <w:t xml:space="preserve">of hour to study genetic alterations in </w:t>
            </w:r>
            <w:proofErr w:type="gramStart"/>
            <w:r>
              <w:rPr>
                <w:rFonts w:ascii="Segoe UI" w:eastAsia="Segoe UI" w:hAnsi="Segoe UI" w:cs="Segoe UI"/>
                <w:color w:val="404040"/>
                <w:sz w:val="19"/>
                <w:szCs w:val="19"/>
              </w:rPr>
              <w:t>the  Duchenne</w:t>
            </w:r>
            <w:proofErr w:type="gramEnd"/>
            <w:r>
              <w:rPr>
                <w:rFonts w:ascii="Segoe UI" w:eastAsia="Segoe UI" w:hAnsi="Segoe UI" w:cs="Segoe UI"/>
                <w:color w:val="404040"/>
                <w:sz w:val="19"/>
                <w:szCs w:val="19"/>
              </w:rPr>
              <w:t xml:space="preserve"> muscular dystrophy as after knowing the correct mutations the it will be very easy to cure that specific abnormality. Sometimes it also demonstrate that why the symptoms of the same mutation are different in different patients. Most of the </w:t>
            </w:r>
            <w:proofErr w:type="spellStart"/>
            <w:r>
              <w:rPr>
                <w:rFonts w:ascii="Segoe UI" w:eastAsia="Segoe UI" w:hAnsi="Segoe UI" w:cs="Segoe UI"/>
                <w:color w:val="404040"/>
                <w:sz w:val="19"/>
                <w:szCs w:val="19"/>
              </w:rPr>
              <w:t>prevelance</w:t>
            </w:r>
            <w:proofErr w:type="spellEnd"/>
            <w:r>
              <w:rPr>
                <w:rFonts w:ascii="Segoe UI" w:eastAsia="Segoe UI" w:hAnsi="Segoe UI" w:cs="Segoe UI"/>
                <w:color w:val="404040"/>
                <w:sz w:val="19"/>
                <w:szCs w:val="19"/>
              </w:rPr>
              <w:t xml:space="preserve"> survey of DMD patients explore that these DMD patients have more chance of getting cancer causing mutations. There this </w:t>
            </w:r>
            <w:proofErr w:type="spellStart"/>
            <w:r>
              <w:rPr>
                <w:rFonts w:ascii="Segoe UI" w:eastAsia="Segoe UI" w:hAnsi="Segoe UI" w:cs="Segoe UI"/>
                <w:color w:val="404040"/>
                <w:sz w:val="19"/>
                <w:szCs w:val="19"/>
              </w:rPr>
              <w:t>systemetic</w:t>
            </w:r>
            <w:proofErr w:type="spellEnd"/>
            <w:r>
              <w:rPr>
                <w:rFonts w:ascii="Segoe UI" w:eastAsia="Segoe UI" w:hAnsi="Segoe UI" w:cs="Segoe UI"/>
                <w:color w:val="404040"/>
                <w:sz w:val="19"/>
                <w:szCs w:val="19"/>
              </w:rPr>
              <w:t xml:space="preserve"> genetic analysis will not only save the </w:t>
            </w:r>
            <w:proofErr w:type="spellStart"/>
            <w:r>
              <w:rPr>
                <w:rFonts w:ascii="Segoe UI" w:eastAsia="Segoe UI" w:hAnsi="Segoe UI" w:cs="Segoe UI"/>
                <w:color w:val="404040"/>
                <w:sz w:val="19"/>
                <w:szCs w:val="19"/>
              </w:rPr>
              <w:t>lifes</w:t>
            </w:r>
            <w:proofErr w:type="spellEnd"/>
            <w:r>
              <w:rPr>
                <w:rFonts w:ascii="Segoe UI" w:eastAsia="Segoe UI" w:hAnsi="Segoe UI" w:cs="Segoe UI"/>
                <w:color w:val="404040"/>
                <w:sz w:val="19"/>
                <w:szCs w:val="19"/>
              </w:rPr>
              <w:t xml:space="preserve"> of human beings but may also contribute in the understanding of advanced studies about genetic disorders.</w:t>
            </w:r>
          </w:p>
          <w:p w14:paraId="5E15A229" w14:textId="77777777" w:rsidR="005A2D22" w:rsidRDefault="005A2D22">
            <w:pPr>
              <w:pStyle w:val="ListParagraph"/>
              <w:ind w:left="0"/>
              <w:rPr>
                <w:b/>
                <w:bCs/>
                <w:sz w:val="20"/>
                <w:szCs w:val="20"/>
                <w:lang w:val="en-GB"/>
              </w:rPr>
            </w:pPr>
          </w:p>
        </w:tc>
        <w:tc>
          <w:tcPr>
            <w:tcW w:w="1523" w:type="pct"/>
          </w:tcPr>
          <w:p w14:paraId="462A339C" w14:textId="77777777" w:rsidR="005A2D22" w:rsidRDefault="005A2D22">
            <w:pPr>
              <w:pStyle w:val="Heading2"/>
              <w:jc w:val="left"/>
              <w:rPr>
                <w:rFonts w:ascii="Times New Roman" w:hAnsi="Times New Roman"/>
                <w:b w:val="0"/>
                <w:lang w:val="en-GB"/>
              </w:rPr>
            </w:pPr>
          </w:p>
        </w:tc>
      </w:tr>
      <w:tr w:rsidR="005A2D22" w14:paraId="0D8B5B2C" w14:textId="77777777" w:rsidTr="00713AB3">
        <w:trPr>
          <w:trHeight w:val="602"/>
        </w:trPr>
        <w:tc>
          <w:tcPr>
            <w:tcW w:w="1265" w:type="pct"/>
            <w:noWrap/>
          </w:tcPr>
          <w:p w14:paraId="21CBA5FE" w14:textId="77777777" w:rsidR="005A2D22" w:rsidRDefault="005041C6">
            <w:pPr>
              <w:ind w:left="360"/>
              <w:rPr>
                <w:b/>
                <w:bCs/>
                <w:sz w:val="20"/>
                <w:szCs w:val="20"/>
                <w:lang w:val="en-GB"/>
              </w:rPr>
            </w:pPr>
            <w:r>
              <w:rPr>
                <w:b/>
                <w:bCs/>
                <w:sz w:val="20"/>
                <w:szCs w:val="20"/>
                <w:lang w:val="en-GB"/>
              </w:rPr>
              <w:t>Is the title of the article suitable?</w:t>
            </w:r>
          </w:p>
          <w:p w14:paraId="1CABB61A" w14:textId="77777777" w:rsidR="005A2D22" w:rsidRDefault="005041C6">
            <w:pPr>
              <w:ind w:left="360"/>
              <w:rPr>
                <w:b/>
                <w:bCs/>
                <w:sz w:val="20"/>
                <w:szCs w:val="20"/>
                <w:lang w:val="en-GB"/>
              </w:rPr>
            </w:pPr>
            <w:r>
              <w:rPr>
                <w:b/>
                <w:bCs/>
                <w:sz w:val="20"/>
                <w:szCs w:val="20"/>
                <w:lang w:val="en-GB"/>
              </w:rPr>
              <w:t>(If not please suggest an alternative title)</w:t>
            </w:r>
          </w:p>
          <w:p w14:paraId="0275B919" w14:textId="77777777" w:rsidR="005A2D22" w:rsidRDefault="005A2D22">
            <w:pPr>
              <w:pStyle w:val="Heading2"/>
              <w:jc w:val="left"/>
              <w:rPr>
                <w:rFonts w:ascii="Times New Roman" w:hAnsi="Times New Roman"/>
                <w:u w:val="single"/>
                <w:lang w:val="en-GB"/>
              </w:rPr>
            </w:pPr>
          </w:p>
        </w:tc>
        <w:tc>
          <w:tcPr>
            <w:tcW w:w="2212" w:type="pct"/>
          </w:tcPr>
          <w:p w14:paraId="794AA9A7" w14:textId="77777777" w:rsidR="005A2D22" w:rsidRDefault="005041C6">
            <w:pPr>
              <w:ind w:left="360"/>
              <w:rPr>
                <w:b/>
                <w:bCs/>
                <w:sz w:val="20"/>
                <w:szCs w:val="20"/>
              </w:rPr>
            </w:pPr>
            <w:r>
              <w:rPr>
                <w:b/>
                <w:bCs/>
                <w:sz w:val="20"/>
                <w:szCs w:val="20"/>
              </w:rPr>
              <w:t>Yes</w:t>
            </w:r>
          </w:p>
        </w:tc>
        <w:tc>
          <w:tcPr>
            <w:tcW w:w="1523" w:type="pct"/>
          </w:tcPr>
          <w:p w14:paraId="405B6701" w14:textId="77777777" w:rsidR="005A2D22" w:rsidRDefault="005A2D22">
            <w:pPr>
              <w:pStyle w:val="Heading2"/>
              <w:jc w:val="left"/>
              <w:rPr>
                <w:rFonts w:ascii="Times New Roman" w:hAnsi="Times New Roman"/>
                <w:b w:val="0"/>
                <w:lang w:val="en-GB"/>
              </w:rPr>
            </w:pPr>
          </w:p>
        </w:tc>
      </w:tr>
      <w:tr w:rsidR="005A2D22" w14:paraId="5604762A" w14:textId="77777777" w:rsidTr="00713AB3">
        <w:trPr>
          <w:trHeight w:val="809"/>
        </w:trPr>
        <w:tc>
          <w:tcPr>
            <w:tcW w:w="1265" w:type="pct"/>
            <w:noWrap/>
          </w:tcPr>
          <w:p w14:paraId="3635573D" w14:textId="77777777" w:rsidR="005A2D22" w:rsidRDefault="005041C6">
            <w:pPr>
              <w:pStyle w:val="Heading2"/>
              <w:ind w:left="360"/>
              <w:jc w:val="left"/>
              <w:rPr>
                <w:rFonts w:ascii="Times New Roman" w:hAnsi="Times New Roman"/>
                <w:lang w:val="en-GB"/>
              </w:rPr>
            </w:pPr>
            <w:r>
              <w:rPr>
                <w:rFonts w:ascii="Times New Roman" w:hAnsi="Times New Roman"/>
                <w:lang w:val="en-GB"/>
              </w:rPr>
              <w:t>Is the abstract of the article comprehensive? Do you suggest the addition (or deletion) of some points in this section? Please write your suggestions here.</w:t>
            </w:r>
          </w:p>
          <w:p w14:paraId="3760981A" w14:textId="77777777" w:rsidR="005A2D22" w:rsidRDefault="005A2D22">
            <w:pPr>
              <w:pStyle w:val="Heading2"/>
              <w:jc w:val="left"/>
              <w:rPr>
                <w:rFonts w:ascii="Times New Roman" w:hAnsi="Times New Roman"/>
                <w:u w:val="single"/>
                <w:lang w:val="en-GB"/>
              </w:rPr>
            </w:pPr>
          </w:p>
        </w:tc>
        <w:tc>
          <w:tcPr>
            <w:tcW w:w="2212" w:type="pct"/>
          </w:tcPr>
          <w:p w14:paraId="0FB7E83A" w14:textId="77777777" w:rsidR="005A2D22" w:rsidRDefault="005041C6">
            <w:pPr>
              <w:rPr>
                <w:b/>
                <w:bCs/>
                <w:sz w:val="20"/>
                <w:szCs w:val="20"/>
              </w:rPr>
            </w:pPr>
            <w:r>
              <w:rPr>
                <w:rStyle w:val="Strong"/>
                <w:rFonts w:ascii="Segoe UI" w:eastAsia="Segoe UI" w:hAnsi="Segoe UI" w:cs="Segoe UI"/>
                <w:b w:val="0"/>
                <w:bCs w:val="0"/>
                <w:color w:val="404040"/>
                <w:sz w:val="19"/>
                <w:szCs w:val="19"/>
              </w:rPr>
              <w:t>Its good abstract but it will be more structured if Some advanced techniques like Next-Generation Sequencing, single cell sequencing and CRISPR-Cas9 Gene Editing should  be added along with gene therapy</w:t>
            </w:r>
          </w:p>
        </w:tc>
        <w:tc>
          <w:tcPr>
            <w:tcW w:w="1523" w:type="pct"/>
          </w:tcPr>
          <w:p w14:paraId="1D54B730" w14:textId="77777777" w:rsidR="005A2D22" w:rsidRDefault="005A2D22">
            <w:pPr>
              <w:pStyle w:val="Heading2"/>
              <w:jc w:val="left"/>
              <w:rPr>
                <w:rFonts w:ascii="Times New Roman" w:hAnsi="Times New Roman"/>
                <w:b w:val="0"/>
                <w:lang w:val="en-GB"/>
              </w:rPr>
            </w:pPr>
          </w:p>
        </w:tc>
      </w:tr>
      <w:tr w:rsidR="005A2D22" w14:paraId="2F579F54" w14:textId="77777777">
        <w:trPr>
          <w:trHeight w:val="859"/>
        </w:trPr>
        <w:tc>
          <w:tcPr>
            <w:tcW w:w="1265" w:type="pct"/>
            <w:noWrap/>
          </w:tcPr>
          <w:p w14:paraId="04361F46" w14:textId="77777777" w:rsidR="005A2D22" w:rsidRDefault="005041C6">
            <w:pPr>
              <w:ind w:left="360"/>
              <w:rPr>
                <w:b/>
                <w:bCs/>
                <w:sz w:val="20"/>
                <w:szCs w:val="20"/>
                <w:u w:val="single"/>
                <w:lang w:val="en-GB"/>
              </w:rPr>
            </w:pPr>
            <w:r>
              <w:rPr>
                <w:b/>
                <w:bCs/>
                <w:sz w:val="20"/>
                <w:szCs w:val="20"/>
                <w:lang w:val="en-GB"/>
              </w:rPr>
              <w:t xml:space="preserve">Is the manuscript scientifically, correct? Please write here. </w:t>
            </w:r>
          </w:p>
        </w:tc>
        <w:tc>
          <w:tcPr>
            <w:tcW w:w="2212" w:type="pct"/>
          </w:tcPr>
          <w:p w14:paraId="2B5A7721" w14:textId="77777777" w:rsidR="005A2D22" w:rsidRDefault="005041C6">
            <w:pPr>
              <w:pStyle w:val="ListParagraph"/>
              <w:ind w:left="0"/>
              <w:rPr>
                <w:b/>
                <w:bCs/>
                <w:sz w:val="20"/>
                <w:szCs w:val="20"/>
              </w:rPr>
            </w:pPr>
            <w:r>
              <w:rPr>
                <w:b/>
                <w:bCs/>
                <w:sz w:val="20"/>
                <w:szCs w:val="20"/>
              </w:rPr>
              <w:t>Yes</w:t>
            </w:r>
          </w:p>
        </w:tc>
        <w:tc>
          <w:tcPr>
            <w:tcW w:w="1523" w:type="pct"/>
          </w:tcPr>
          <w:p w14:paraId="4898F764" w14:textId="77777777" w:rsidR="005A2D22" w:rsidRDefault="005A2D22">
            <w:pPr>
              <w:pStyle w:val="Heading2"/>
              <w:jc w:val="left"/>
              <w:rPr>
                <w:rFonts w:ascii="Times New Roman" w:hAnsi="Times New Roman"/>
                <w:b w:val="0"/>
                <w:lang w:val="en-GB"/>
              </w:rPr>
            </w:pPr>
          </w:p>
        </w:tc>
      </w:tr>
      <w:tr w:rsidR="005A2D22" w14:paraId="73739464" w14:textId="77777777">
        <w:trPr>
          <w:trHeight w:val="703"/>
        </w:trPr>
        <w:tc>
          <w:tcPr>
            <w:tcW w:w="1265" w:type="pct"/>
            <w:noWrap/>
          </w:tcPr>
          <w:p w14:paraId="09C25322" w14:textId="77777777" w:rsidR="005A2D22" w:rsidRDefault="005041C6">
            <w:pPr>
              <w:ind w:left="360"/>
              <w:rPr>
                <w:b/>
                <w:bCs/>
                <w:sz w:val="20"/>
                <w:szCs w:val="20"/>
                <w:lang w:val="en-GB"/>
              </w:rPr>
            </w:pPr>
            <w:r>
              <w:rPr>
                <w:b/>
                <w:bCs/>
                <w:sz w:val="20"/>
                <w:szCs w:val="20"/>
                <w:lang w:val="en-GB"/>
              </w:rPr>
              <w:t>Are the references sufficient and recent? If you have suggestions of additional references, please mention them in the review form.</w:t>
            </w:r>
          </w:p>
          <w:p w14:paraId="7EFC02A2" w14:textId="77777777" w:rsidR="005A2D22" w:rsidRDefault="005041C6">
            <w:pPr>
              <w:ind w:left="360"/>
              <w:rPr>
                <w:b/>
                <w:bCs/>
                <w:sz w:val="20"/>
                <w:szCs w:val="20"/>
                <w:u w:val="single"/>
                <w:lang w:val="en-GB"/>
              </w:rPr>
            </w:pPr>
            <w:r>
              <w:rPr>
                <w:b/>
                <w:bCs/>
                <w:sz w:val="20"/>
                <w:szCs w:val="20"/>
                <w:u w:val="single"/>
                <w:lang w:val="en-GB"/>
              </w:rPr>
              <w:t>-</w:t>
            </w:r>
          </w:p>
        </w:tc>
        <w:tc>
          <w:tcPr>
            <w:tcW w:w="2212" w:type="pct"/>
          </w:tcPr>
          <w:p w14:paraId="24FE0567" w14:textId="77777777" w:rsidR="005A2D22" w:rsidRDefault="005041C6">
            <w:pPr>
              <w:pStyle w:val="ListParagraph"/>
              <w:ind w:left="0"/>
              <w:rPr>
                <w:b/>
                <w:bCs/>
                <w:sz w:val="20"/>
                <w:szCs w:val="20"/>
              </w:rPr>
            </w:pPr>
            <w:r>
              <w:rPr>
                <w:b/>
                <w:bCs/>
                <w:sz w:val="20"/>
                <w:szCs w:val="20"/>
              </w:rPr>
              <w:t>Most of the references are old and recent references must include</w:t>
            </w:r>
          </w:p>
        </w:tc>
        <w:tc>
          <w:tcPr>
            <w:tcW w:w="1523" w:type="pct"/>
          </w:tcPr>
          <w:p w14:paraId="40220055" w14:textId="77777777" w:rsidR="005A2D22" w:rsidRDefault="005A2D22">
            <w:pPr>
              <w:pStyle w:val="Heading2"/>
              <w:jc w:val="left"/>
              <w:rPr>
                <w:rFonts w:ascii="Times New Roman" w:hAnsi="Times New Roman"/>
                <w:b w:val="0"/>
                <w:lang w:val="en-GB"/>
              </w:rPr>
            </w:pPr>
          </w:p>
        </w:tc>
      </w:tr>
      <w:tr w:rsidR="005A2D22" w14:paraId="73CC4A50" w14:textId="77777777">
        <w:trPr>
          <w:trHeight w:val="386"/>
        </w:trPr>
        <w:tc>
          <w:tcPr>
            <w:tcW w:w="1265" w:type="pct"/>
            <w:noWrap/>
          </w:tcPr>
          <w:p w14:paraId="029CE8D0" w14:textId="77777777" w:rsidR="005A2D22" w:rsidRDefault="005A2D22">
            <w:pPr>
              <w:pStyle w:val="Heading2"/>
              <w:jc w:val="left"/>
              <w:rPr>
                <w:rFonts w:ascii="Times New Roman" w:hAnsi="Times New Roman"/>
                <w:b w:val="0"/>
                <w:lang w:val="en-GB"/>
              </w:rPr>
            </w:pPr>
          </w:p>
          <w:p w14:paraId="589C16C7" w14:textId="77777777" w:rsidR="005A2D22" w:rsidRDefault="005041C6">
            <w:pPr>
              <w:pStyle w:val="Heading2"/>
              <w:ind w:left="360"/>
              <w:jc w:val="left"/>
              <w:rPr>
                <w:rFonts w:ascii="Times New Roman" w:hAnsi="Times New Roman"/>
                <w:bCs w:val="0"/>
                <w:lang w:val="en-GB"/>
              </w:rPr>
            </w:pPr>
            <w:r>
              <w:rPr>
                <w:rFonts w:ascii="Times New Roman" w:hAnsi="Times New Roman"/>
                <w:bCs w:val="0"/>
                <w:lang w:val="en-GB"/>
              </w:rPr>
              <w:t>Is the language/English quality of the article suitable for scholarly communications?</w:t>
            </w:r>
          </w:p>
          <w:p w14:paraId="7722B85E" w14:textId="77777777" w:rsidR="005A2D22" w:rsidRDefault="005A2D22">
            <w:pPr>
              <w:rPr>
                <w:sz w:val="20"/>
                <w:szCs w:val="20"/>
                <w:lang w:val="en-GB"/>
              </w:rPr>
            </w:pPr>
          </w:p>
        </w:tc>
        <w:tc>
          <w:tcPr>
            <w:tcW w:w="2212" w:type="pct"/>
          </w:tcPr>
          <w:p w14:paraId="0A07EA75" w14:textId="77777777" w:rsidR="005A2D22" w:rsidRDefault="005041C6">
            <w:pPr>
              <w:rPr>
                <w:sz w:val="20"/>
                <w:szCs w:val="20"/>
              </w:rPr>
            </w:pPr>
            <w:proofErr w:type="spellStart"/>
            <w:r>
              <w:rPr>
                <w:sz w:val="20"/>
                <w:szCs w:val="20"/>
              </w:rPr>
              <w:t>Its</w:t>
            </w:r>
            <w:proofErr w:type="spellEnd"/>
            <w:r>
              <w:rPr>
                <w:sz w:val="20"/>
                <w:szCs w:val="20"/>
              </w:rPr>
              <w:t xml:space="preserve"> okay. If improve its quality, it will be more attractive.</w:t>
            </w:r>
          </w:p>
          <w:p w14:paraId="297F52DB" w14:textId="357A8BB8" w:rsidR="005A2D22" w:rsidRDefault="005A2D22">
            <w:pPr>
              <w:rPr>
                <w:sz w:val="20"/>
                <w:szCs w:val="20"/>
                <w:lang w:val="en-GB"/>
              </w:rPr>
            </w:pPr>
          </w:p>
          <w:p w14:paraId="149A6CEF" w14:textId="77777777" w:rsidR="005A2D22" w:rsidRDefault="005A2D22">
            <w:pPr>
              <w:rPr>
                <w:sz w:val="20"/>
                <w:szCs w:val="20"/>
                <w:lang w:val="en-GB"/>
              </w:rPr>
            </w:pPr>
          </w:p>
        </w:tc>
        <w:tc>
          <w:tcPr>
            <w:tcW w:w="1523" w:type="pct"/>
          </w:tcPr>
          <w:p w14:paraId="0351CA58" w14:textId="77777777" w:rsidR="005A2D22" w:rsidRDefault="005A2D22">
            <w:pPr>
              <w:rPr>
                <w:sz w:val="20"/>
                <w:szCs w:val="20"/>
                <w:lang w:val="en-GB"/>
              </w:rPr>
            </w:pPr>
          </w:p>
        </w:tc>
      </w:tr>
      <w:tr w:rsidR="005A2D22" w14:paraId="20A16C0C" w14:textId="77777777">
        <w:trPr>
          <w:trHeight w:val="1178"/>
        </w:trPr>
        <w:tc>
          <w:tcPr>
            <w:tcW w:w="1265" w:type="pct"/>
            <w:noWrap/>
          </w:tcPr>
          <w:p w14:paraId="7F4BCFAE" w14:textId="77777777" w:rsidR="005A2D22" w:rsidRDefault="005041C6">
            <w:pPr>
              <w:pStyle w:val="Heading2"/>
              <w:jc w:val="left"/>
              <w:rPr>
                <w:rFonts w:ascii="Times New Roman" w:hAnsi="Times New Roman"/>
                <w:b w:val="0"/>
                <w:bCs w:val="0"/>
                <w:lang w:val="en-GB"/>
              </w:rPr>
            </w:pPr>
            <w:r>
              <w:rPr>
                <w:rFonts w:ascii="Times New Roman" w:hAnsi="Times New Roman"/>
                <w:bCs w:val="0"/>
                <w:u w:val="single"/>
                <w:lang w:val="en-GB"/>
              </w:rPr>
              <w:t>Optional/General</w:t>
            </w:r>
            <w:r>
              <w:rPr>
                <w:rFonts w:ascii="Times New Roman" w:hAnsi="Times New Roman"/>
                <w:bCs w:val="0"/>
                <w:lang w:val="en-GB"/>
              </w:rPr>
              <w:t xml:space="preserve"> </w:t>
            </w:r>
            <w:r>
              <w:rPr>
                <w:rFonts w:ascii="Times New Roman" w:hAnsi="Times New Roman"/>
                <w:b w:val="0"/>
                <w:bCs w:val="0"/>
                <w:lang w:val="en-GB"/>
              </w:rPr>
              <w:t>comments</w:t>
            </w:r>
          </w:p>
          <w:p w14:paraId="1A6B3748" w14:textId="77777777" w:rsidR="005A2D22" w:rsidRDefault="005A2D22">
            <w:pPr>
              <w:pStyle w:val="Heading2"/>
              <w:jc w:val="left"/>
              <w:rPr>
                <w:rFonts w:ascii="Times New Roman" w:hAnsi="Times New Roman"/>
                <w:b w:val="0"/>
                <w:lang w:val="en-GB"/>
              </w:rPr>
            </w:pPr>
          </w:p>
        </w:tc>
        <w:tc>
          <w:tcPr>
            <w:tcW w:w="2212" w:type="pct"/>
          </w:tcPr>
          <w:p w14:paraId="5E946A0E" w14:textId="482790C4" w:rsidR="005A2D22" w:rsidRDefault="005041C6">
            <w:pPr>
              <w:rPr>
                <w:sz w:val="20"/>
                <w:szCs w:val="20"/>
              </w:rPr>
            </w:pPr>
            <w:r>
              <w:rPr>
                <w:sz w:val="20"/>
                <w:szCs w:val="20"/>
              </w:rPr>
              <w:t>Its good structured chapter but if possible improve the figure quality. If possible write the key words in short form. Figure 6 the graph bars are horizontal if possible arrange the vertical which will be more understandable.</w:t>
            </w:r>
          </w:p>
          <w:p w14:paraId="7EB58C99" w14:textId="77777777" w:rsidR="005A2D22" w:rsidRDefault="005A2D22">
            <w:pPr>
              <w:rPr>
                <w:sz w:val="20"/>
                <w:szCs w:val="20"/>
                <w:lang w:val="en-GB"/>
              </w:rPr>
            </w:pPr>
          </w:p>
          <w:p w14:paraId="15DFD0E8" w14:textId="77777777" w:rsidR="005A2D22" w:rsidRDefault="005A2D22">
            <w:pPr>
              <w:rPr>
                <w:sz w:val="20"/>
                <w:szCs w:val="20"/>
                <w:lang w:val="en-GB"/>
              </w:rPr>
            </w:pPr>
          </w:p>
        </w:tc>
        <w:tc>
          <w:tcPr>
            <w:tcW w:w="1523" w:type="pct"/>
          </w:tcPr>
          <w:p w14:paraId="465E098E" w14:textId="77777777" w:rsidR="005A2D22" w:rsidRDefault="005A2D22">
            <w:pPr>
              <w:rPr>
                <w:sz w:val="20"/>
                <w:szCs w:val="20"/>
                <w:lang w:val="en-GB"/>
              </w:rPr>
            </w:pPr>
          </w:p>
        </w:tc>
      </w:tr>
    </w:tbl>
    <w:p w14:paraId="0821307F" w14:textId="0B14756C" w:rsidR="005A2D22" w:rsidRDefault="005A2D22">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5A2D22"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5A2D22" w:rsidRDefault="005041C6">
            <w:pPr>
              <w:pStyle w:val="NormalWeb"/>
              <w:spacing w:before="0" w:beforeAutospacing="0" w:after="0" w:afterAutospacing="0"/>
              <w:rPr>
                <w:rFonts w:ascii="Times New Roman" w:hAnsi="Times New Roman" w:cs="Times New Roman"/>
                <w:b/>
                <w:sz w:val="20"/>
                <w:szCs w:val="20"/>
                <w:u w:val="single"/>
                <w:lang w:val="en-GB"/>
              </w:rPr>
            </w:pPr>
            <w:r>
              <w:rPr>
                <w:rFonts w:ascii="Times New Roman" w:hAnsi="Times New Roman" w:cs="Times New Roman"/>
                <w:b/>
                <w:sz w:val="20"/>
                <w:szCs w:val="20"/>
                <w:highlight w:val="yellow"/>
                <w:u w:val="single"/>
                <w:lang w:val="en-GB"/>
              </w:rPr>
              <w:t>PART  2:</w:t>
            </w:r>
            <w:r>
              <w:rPr>
                <w:rFonts w:ascii="Times New Roman" w:hAnsi="Times New Roman" w:cs="Times New Roman"/>
                <w:b/>
                <w:sz w:val="20"/>
                <w:szCs w:val="20"/>
                <w:u w:val="single"/>
                <w:lang w:val="en-GB"/>
              </w:rPr>
              <w:t xml:space="preserve"> </w:t>
            </w:r>
          </w:p>
          <w:p w14:paraId="5B767407" w14:textId="77777777" w:rsidR="005A2D22" w:rsidRDefault="005A2D22">
            <w:pPr>
              <w:pStyle w:val="NormalWeb"/>
              <w:spacing w:before="0" w:beforeAutospacing="0" w:after="0" w:afterAutospacing="0"/>
              <w:rPr>
                <w:rFonts w:ascii="Times New Roman" w:hAnsi="Times New Roman" w:cs="Times New Roman"/>
                <w:b/>
                <w:sz w:val="20"/>
                <w:szCs w:val="20"/>
                <w:u w:val="single"/>
                <w:lang w:val="en-GB"/>
              </w:rPr>
            </w:pPr>
          </w:p>
        </w:tc>
      </w:tr>
      <w:tr w:rsidR="005A2D22"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5A2D22" w:rsidRDefault="005A2D22">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5A2D22" w:rsidRDefault="005041C6">
            <w:pPr>
              <w:pStyle w:val="Heading2"/>
              <w:jc w:val="left"/>
              <w:rPr>
                <w:rFonts w:ascii="Times New Roman" w:hAnsi="Times New Roman"/>
                <w:lang w:val="en-GB"/>
              </w:rPr>
            </w:pPr>
            <w:r>
              <w:rPr>
                <w:rFonts w:ascii="Times New Roman" w:hAnsi="Times New Roman"/>
                <w:lang w:val="en-GB"/>
              </w:rPr>
              <w:t>Reviewer’s comment</w:t>
            </w:r>
          </w:p>
        </w:tc>
        <w:tc>
          <w:tcPr>
            <w:tcW w:w="1342" w:type="pct"/>
            <w:shd w:val="clear" w:color="auto" w:fill="auto"/>
          </w:tcPr>
          <w:p w14:paraId="6F48B50B" w14:textId="77777777" w:rsidR="005A2D22" w:rsidRDefault="005041C6">
            <w:pPr>
              <w:pStyle w:val="Heading2"/>
              <w:jc w:val="left"/>
              <w:rPr>
                <w:rFonts w:ascii="Times New Roman" w:hAnsi="Times New Roman"/>
                <w:b w:val="0"/>
                <w:lang w:val="en-GB"/>
              </w:rPr>
            </w:pPr>
            <w:r>
              <w:rPr>
                <w:rFonts w:ascii="Times New Roman" w:hAnsi="Times New Roman"/>
                <w:lang w:val="en-GB"/>
              </w:rPr>
              <w:t>Author’s comment</w:t>
            </w:r>
            <w:r>
              <w:rPr>
                <w:rFonts w:ascii="Times New Roman" w:hAnsi="Times New Roman"/>
                <w:b w:val="0"/>
                <w:lang w:val="en-GB"/>
              </w:rPr>
              <w:t xml:space="preserve"> </w:t>
            </w:r>
            <w:r>
              <w:rPr>
                <w:rFonts w:ascii="Times New Roman" w:hAnsi="Times New Roman"/>
                <w:b w:val="0"/>
                <w:i/>
                <w:lang w:val="en-GB"/>
              </w:rPr>
              <w:t>(if agreed with the reviewer, correct the manuscript and highlight that part in the manuscript. It is mandatory that authors should write his/her feedback here)</w:t>
            </w:r>
          </w:p>
        </w:tc>
      </w:tr>
      <w:tr w:rsidR="005A2D22"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5A2D22" w:rsidRDefault="005041C6">
            <w:pPr>
              <w:pStyle w:val="NormalWeb"/>
              <w:spacing w:before="0" w:beforeAutospacing="0" w:after="0" w:afterAutospacing="0"/>
              <w:rPr>
                <w:rFonts w:ascii="Times New Roman" w:hAnsi="Times New Roman" w:cs="Times New Roman"/>
                <w:b/>
                <w:sz w:val="20"/>
                <w:szCs w:val="20"/>
                <w:lang w:val="en-GB"/>
              </w:rPr>
            </w:pPr>
            <w:r>
              <w:rPr>
                <w:rFonts w:ascii="Times New Roman" w:hAnsi="Times New Roman" w:cs="Times New Roman"/>
                <w:b/>
                <w:sz w:val="20"/>
                <w:szCs w:val="20"/>
                <w:lang w:val="en-GB"/>
              </w:rPr>
              <w:t xml:space="preserve">Are there ethical issues in this manuscript? </w:t>
            </w:r>
          </w:p>
          <w:p w14:paraId="6034B476" w14:textId="77777777" w:rsidR="005A2D22" w:rsidRDefault="005A2D22">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5A2D22" w:rsidRDefault="005041C6">
            <w:pPr>
              <w:pStyle w:val="NormalWeb"/>
              <w:spacing w:before="0" w:beforeAutospacing="0" w:after="0" w:afterAutospacing="0"/>
              <w:rPr>
                <w:rFonts w:ascii="Times New Roman" w:hAnsi="Times New Roman" w:cs="Times New Roman"/>
                <w:i/>
                <w:iCs/>
                <w:sz w:val="20"/>
                <w:szCs w:val="20"/>
                <w:u w:val="single"/>
                <w:lang w:val="en-GB"/>
              </w:rPr>
            </w:pPr>
            <w:r>
              <w:rPr>
                <w:rFonts w:ascii="Times New Roman" w:hAnsi="Times New Roman" w:cs="Times New Roman"/>
                <w:i/>
                <w:iCs/>
                <w:sz w:val="20"/>
                <w:szCs w:val="20"/>
                <w:u w:val="single"/>
                <w:lang w:val="en-GB"/>
              </w:rPr>
              <w:t>(If yes, Kindly please write down the ethical issues here in detail)</w:t>
            </w:r>
          </w:p>
          <w:p w14:paraId="3F0D46E3" w14:textId="77777777" w:rsidR="005A2D22" w:rsidRDefault="005A2D22">
            <w:pPr>
              <w:pStyle w:val="NormalWeb"/>
              <w:spacing w:before="0" w:beforeAutospacing="0" w:after="0" w:afterAutospacing="0"/>
              <w:rPr>
                <w:rFonts w:ascii="Times New Roman" w:hAnsi="Times New Roman" w:cs="Times New Roman"/>
                <w:sz w:val="20"/>
                <w:szCs w:val="20"/>
                <w:lang w:val="en-GB"/>
              </w:rPr>
            </w:pPr>
          </w:p>
          <w:p w14:paraId="7B654B67" w14:textId="77777777" w:rsidR="005A2D22" w:rsidRDefault="005A2D22">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780A9F8E" w14:textId="77777777" w:rsidR="005A2D22" w:rsidRDefault="005A2D22">
            <w:pPr>
              <w:rPr>
                <w:rFonts w:eastAsia="Arial Unicode MS"/>
                <w:sz w:val="20"/>
                <w:szCs w:val="20"/>
                <w:lang w:val="en-GB"/>
              </w:rPr>
            </w:pPr>
          </w:p>
          <w:p w14:paraId="4A981594" w14:textId="77777777" w:rsidR="005A2D22" w:rsidRDefault="005A2D22">
            <w:pPr>
              <w:rPr>
                <w:rFonts w:eastAsia="Arial Unicode MS"/>
                <w:sz w:val="20"/>
                <w:szCs w:val="20"/>
                <w:lang w:val="en-GB"/>
              </w:rPr>
            </w:pPr>
          </w:p>
          <w:p w14:paraId="4780A682" w14:textId="77777777" w:rsidR="005A2D22" w:rsidRDefault="005A2D22">
            <w:pPr>
              <w:rPr>
                <w:rFonts w:eastAsia="Arial Unicode MS"/>
                <w:sz w:val="20"/>
                <w:szCs w:val="20"/>
                <w:lang w:val="en-GB"/>
              </w:rPr>
            </w:pPr>
          </w:p>
          <w:p w14:paraId="2D80979A" w14:textId="77777777" w:rsidR="005A2D22" w:rsidRDefault="005A2D22">
            <w:pPr>
              <w:pStyle w:val="NormalWeb"/>
              <w:spacing w:before="0" w:beforeAutospacing="0" w:after="0" w:afterAutospacing="0"/>
              <w:rPr>
                <w:rFonts w:ascii="Times New Roman" w:hAnsi="Times New Roman" w:cs="Times New Roman"/>
                <w:sz w:val="20"/>
                <w:szCs w:val="20"/>
                <w:lang w:val="en-GB"/>
              </w:rPr>
            </w:pPr>
          </w:p>
        </w:tc>
      </w:tr>
    </w:tbl>
    <w:p w14:paraId="48DC05A4" w14:textId="2AE978D7" w:rsidR="005A2D22" w:rsidRDefault="005A2D22">
      <w:pPr>
        <w:rPr>
          <w:rFonts w:ascii="Arial" w:hAnsi="Arial" w:cs="Arial"/>
          <w:b/>
          <w:sz w:val="20"/>
          <w:szCs w:val="20"/>
          <w:lang w:val="en-GB"/>
        </w:rPr>
      </w:pPr>
    </w:p>
    <w:p w14:paraId="63E78B71" w14:textId="77777777" w:rsidR="006D230F" w:rsidRPr="00D703F8" w:rsidRDefault="006D230F" w:rsidP="006D230F">
      <w:pPr>
        <w:pStyle w:val="Affiliation"/>
        <w:spacing w:after="0" w:line="240" w:lineRule="auto"/>
        <w:jc w:val="left"/>
        <w:rPr>
          <w:rFonts w:ascii="Arial" w:hAnsi="Arial" w:cs="Arial"/>
          <w:b/>
        </w:rPr>
      </w:pPr>
    </w:p>
    <w:p w14:paraId="44DD602B" w14:textId="77777777" w:rsidR="006D230F" w:rsidRPr="00D703F8" w:rsidRDefault="006D230F" w:rsidP="006D230F">
      <w:pPr>
        <w:pStyle w:val="Affiliation"/>
        <w:spacing w:after="0" w:line="240" w:lineRule="auto"/>
        <w:jc w:val="left"/>
        <w:rPr>
          <w:rFonts w:ascii="Arial" w:hAnsi="Arial" w:cs="Arial"/>
          <w:b/>
        </w:rPr>
      </w:pPr>
      <w:r w:rsidRPr="00D703F8">
        <w:rPr>
          <w:rFonts w:ascii="Arial" w:hAnsi="Arial" w:cs="Arial"/>
          <w:b/>
        </w:rPr>
        <w:t>Reviewers:</w:t>
      </w:r>
    </w:p>
    <w:p w14:paraId="7BBF1D98" w14:textId="77777777" w:rsidR="006D230F" w:rsidRPr="00D703F8" w:rsidRDefault="006D230F" w:rsidP="006D230F">
      <w:pPr>
        <w:pStyle w:val="Affiliation"/>
        <w:spacing w:after="0" w:line="240" w:lineRule="auto"/>
        <w:jc w:val="left"/>
        <w:rPr>
          <w:rFonts w:ascii="Arial" w:hAnsi="Arial" w:cs="Arial"/>
        </w:rPr>
      </w:pPr>
    </w:p>
    <w:p w14:paraId="12FC2F57" w14:textId="6FB0EA87" w:rsidR="006D230F" w:rsidRPr="00D703F8" w:rsidRDefault="006D230F" w:rsidP="006D230F">
      <w:pPr>
        <w:pStyle w:val="Affiliation"/>
        <w:spacing w:after="0" w:line="240" w:lineRule="auto"/>
        <w:jc w:val="left"/>
        <w:rPr>
          <w:rFonts w:ascii="Arial" w:hAnsi="Arial" w:cs="Arial"/>
        </w:rPr>
      </w:pPr>
      <w:r w:rsidRPr="00D703F8">
        <w:rPr>
          <w:rFonts w:ascii="Arial" w:hAnsi="Arial" w:cs="Arial"/>
        </w:rPr>
        <w:t>Ghulam Akbar, University of Agriculture Faisalabad, Pakistan</w:t>
      </w:r>
    </w:p>
    <w:bookmarkEnd w:id="0"/>
    <w:p w14:paraId="59CDAA51" w14:textId="77777777" w:rsidR="006D230F" w:rsidRDefault="006D230F">
      <w:pPr>
        <w:rPr>
          <w:rFonts w:ascii="Arial" w:hAnsi="Arial" w:cs="Arial"/>
          <w:b/>
          <w:sz w:val="20"/>
          <w:szCs w:val="20"/>
          <w:lang w:val="en-GB"/>
        </w:rPr>
      </w:pPr>
    </w:p>
    <w:sectPr w:rsidR="006D230F">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38A9" w14:textId="77777777" w:rsidR="00B6559A" w:rsidRDefault="00B6559A">
      <w:r>
        <w:separator/>
      </w:r>
    </w:p>
  </w:endnote>
  <w:endnote w:type="continuationSeparator" w:id="0">
    <w:p w14:paraId="6960321E" w14:textId="77777777" w:rsidR="00B6559A" w:rsidRDefault="00B6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5A2D22" w:rsidRDefault="005041C6">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C4642" w14:textId="77777777" w:rsidR="00B6559A" w:rsidRDefault="00B6559A">
      <w:r>
        <w:separator/>
      </w:r>
    </w:p>
  </w:footnote>
  <w:footnote w:type="continuationSeparator" w:id="0">
    <w:p w14:paraId="18E0C7D4" w14:textId="77777777" w:rsidR="00B6559A" w:rsidRDefault="00B6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A2D22" w:rsidRDefault="005A2D22">
    <w:pPr>
      <w:spacing w:before="100" w:beforeAutospacing="1" w:after="100" w:afterAutospacing="1"/>
      <w:jc w:val="center"/>
      <w:rPr>
        <w:rFonts w:ascii="Arial" w:hAnsi="Arial" w:cs="Arial"/>
        <w:b/>
        <w:bCs/>
        <w:color w:val="003399"/>
        <w:szCs w:val="20"/>
        <w:u w:val="single"/>
        <w:lang w:val="en-GB"/>
      </w:rPr>
    </w:pPr>
  </w:p>
  <w:p w14:paraId="058BC5FD" w14:textId="77777777" w:rsidR="005A2D22" w:rsidRDefault="005A2D22">
    <w:pPr>
      <w:spacing w:before="100" w:beforeAutospacing="1" w:after="100" w:afterAutospacing="1"/>
      <w:jc w:val="center"/>
      <w:rPr>
        <w:rFonts w:ascii="Arial" w:hAnsi="Arial" w:cs="Arial"/>
        <w:b/>
        <w:bCs/>
        <w:color w:val="003399"/>
        <w:szCs w:val="20"/>
        <w:u w:val="single"/>
        <w:lang w:val="en-GB"/>
      </w:rPr>
    </w:pPr>
  </w:p>
  <w:p w14:paraId="5E373534" w14:textId="77777777" w:rsidR="005A2D22" w:rsidRDefault="005041C6">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drawingGridHorizontalSpacing w:val="1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6F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37FA0"/>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1C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2D22"/>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30F"/>
    <w:rsid w:val="006D467C"/>
    <w:rsid w:val="006E01EE"/>
    <w:rsid w:val="006E6014"/>
    <w:rsid w:val="006E7D6E"/>
    <w:rsid w:val="00700A1D"/>
    <w:rsid w:val="00700EF2"/>
    <w:rsid w:val="00701186"/>
    <w:rsid w:val="00707BE1"/>
    <w:rsid w:val="00713AB3"/>
    <w:rsid w:val="007238EB"/>
    <w:rsid w:val="007317C3"/>
    <w:rsid w:val="0073332F"/>
    <w:rsid w:val="00734756"/>
    <w:rsid w:val="00734BFB"/>
    <w:rsid w:val="0073538B"/>
    <w:rsid w:val="00737BC9"/>
    <w:rsid w:val="0074253C"/>
    <w:rsid w:val="007426E6"/>
    <w:rsid w:val="00751520"/>
    <w:rsid w:val="00766889"/>
    <w:rsid w:val="00766A0D"/>
    <w:rsid w:val="00767F8C"/>
    <w:rsid w:val="00773793"/>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4B7"/>
    <w:rsid w:val="008F036B"/>
    <w:rsid w:val="008F36E4"/>
    <w:rsid w:val="0090720F"/>
    <w:rsid w:val="0091410B"/>
    <w:rsid w:val="009245E3"/>
    <w:rsid w:val="00942DEE"/>
    <w:rsid w:val="00944F67"/>
    <w:rsid w:val="009553EC"/>
    <w:rsid w:val="00955E45"/>
    <w:rsid w:val="00962B70"/>
    <w:rsid w:val="009677F9"/>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559A"/>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407C"/>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B1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3779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4AF400E7"/>
  <w15:docId w15:val="{E56827E3-A009-42F4-8470-4E4686FD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6D230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9013/ELBLS-21-1.2-52-70"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469</Words>
  <Characters>2676</Characters>
  <Application>Microsoft Office Word</Application>
  <DocSecurity>0</DocSecurity>
  <Lines>22</Lines>
  <Paragraphs>6</Paragraphs>
  <ScaleCrop>false</ScaleCrop>
  <Company>HP</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107</cp:revision>
  <dcterms:created xsi:type="dcterms:W3CDTF">2023-08-30T09:21:00Z</dcterms:created>
  <dcterms:modified xsi:type="dcterms:W3CDTF">2025-03-25T04:06:00Z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446DAFDFAA994CFFB1BF9DF3517F6D83_12</vt:lpwstr>
  </property>
</Properties>
</file>