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6521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6521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6521C" w14:paraId="127EAD7E" w14:textId="77777777" w:rsidTr="007207D0">
        <w:trPr>
          <w:trHeight w:val="96"/>
        </w:trPr>
        <w:tc>
          <w:tcPr>
            <w:tcW w:w="1234" w:type="pct"/>
          </w:tcPr>
          <w:p w14:paraId="3C159AA5" w14:textId="77777777" w:rsidR="0000007A" w:rsidRPr="0036521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65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AA5CFC0" w:rsidR="0000007A" w:rsidRPr="0036521C" w:rsidRDefault="00735D4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34332" w:rsidRPr="0036521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New Ideas Concerning Arts and Social Studies</w:t>
              </w:r>
            </w:hyperlink>
          </w:p>
        </w:tc>
      </w:tr>
      <w:tr w:rsidR="0000007A" w:rsidRPr="0036521C" w14:paraId="73C90375" w14:textId="77777777" w:rsidTr="007207D0">
        <w:trPr>
          <w:trHeight w:val="96"/>
        </w:trPr>
        <w:tc>
          <w:tcPr>
            <w:tcW w:w="1234" w:type="pct"/>
          </w:tcPr>
          <w:p w14:paraId="20D28135" w14:textId="77777777" w:rsidR="0000007A" w:rsidRPr="003652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CCBC461" w:rsidR="0000007A" w:rsidRPr="0036521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652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243C2" w:rsidRPr="003652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4789</w:t>
            </w:r>
          </w:p>
        </w:tc>
      </w:tr>
      <w:tr w:rsidR="0000007A" w:rsidRPr="0036521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6521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D04EDAD" w:rsidR="0000007A" w:rsidRPr="0036521C" w:rsidRDefault="00B243C2" w:rsidP="00B243C2">
            <w:pPr>
              <w:pStyle w:val="NormalWeb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/>
                <w:sz w:val="20"/>
                <w:szCs w:val="20"/>
                <w:lang w:val="en-GB"/>
              </w:rPr>
              <w:t>A Study of Performing Arts Education in Basic Schools Cultural Festivals in Ghana</w:t>
            </w:r>
          </w:p>
        </w:tc>
      </w:tr>
      <w:tr w:rsidR="00CF0BBB" w:rsidRPr="0036521C" w14:paraId="6D508B1C" w14:textId="77777777" w:rsidTr="007207D0">
        <w:trPr>
          <w:trHeight w:val="96"/>
        </w:trPr>
        <w:tc>
          <w:tcPr>
            <w:tcW w:w="1234" w:type="pct"/>
          </w:tcPr>
          <w:p w14:paraId="32FC28F7" w14:textId="77777777" w:rsidR="00CF0BBB" w:rsidRPr="0036521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A4B29D1" w:rsidR="00CF0BBB" w:rsidRPr="0036521C" w:rsidRDefault="00B243C2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3EA3093F" w:rsidR="00D27A79" w:rsidRPr="0036521C" w:rsidRDefault="00D27A79" w:rsidP="0036521C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36521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521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6521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652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521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6521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6521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6521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6521C">
              <w:rPr>
                <w:rFonts w:ascii="Arial" w:hAnsi="Arial" w:cs="Arial"/>
                <w:lang w:val="en-GB"/>
              </w:rPr>
              <w:t>Author’s Feedback</w:t>
            </w:r>
            <w:r w:rsidRPr="0036521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6521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6521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652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6521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DBC3FCF" w14:textId="4841A711" w:rsidR="00EA6112" w:rsidRPr="0036521C" w:rsidRDefault="00EA6112" w:rsidP="00EA6112">
            <w:pPr>
              <w:rPr>
                <w:rFonts w:ascii="Arial" w:hAnsi="Arial" w:cs="Arial"/>
                <w:sz w:val="20"/>
                <w:szCs w:val="20"/>
                <w:lang w:bidi="th-TH"/>
              </w:rPr>
            </w:pPr>
            <w:bookmarkStart w:id="0" w:name="_GoBack"/>
            <w:bookmarkEnd w:id="0"/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bidi="th-TH"/>
              </w:rPr>
              <w:t>Cultural Relevance</w:t>
            </w:r>
            <w:r w:rsidRPr="0036521C">
              <w:rPr>
                <w:rFonts w:ascii="Arial" w:hAnsi="Arial" w:cs="Arial"/>
                <w:sz w:val="20"/>
                <w:szCs w:val="20"/>
                <w:lang w:bidi="th-TH"/>
              </w:rPr>
              <w:t xml:space="preserve"> – The study effectively highlights the importance of preserving Ghanaian performing arts traditions.</w:t>
            </w:r>
          </w:p>
          <w:p w14:paraId="49E8C230" w14:textId="5A0C1B7C" w:rsidR="00EA6112" w:rsidRPr="0036521C" w:rsidRDefault="00EA6112" w:rsidP="00EA6112">
            <w:pPr>
              <w:rPr>
                <w:rFonts w:ascii="Arial" w:hAnsi="Arial" w:cs="Arial"/>
                <w:sz w:val="20"/>
                <w:szCs w:val="20"/>
                <w:lang w:bidi="th-TH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bidi="th-TH"/>
              </w:rPr>
              <w:t>Practical Significance</w:t>
            </w:r>
            <w:r w:rsidRPr="0036521C">
              <w:rPr>
                <w:rFonts w:ascii="Arial" w:hAnsi="Arial" w:cs="Arial"/>
                <w:sz w:val="20"/>
                <w:szCs w:val="20"/>
                <w:lang w:bidi="th-TH"/>
              </w:rPr>
              <w:t xml:space="preserve"> – It provides actionable recommendations to improve arts education.</w:t>
            </w:r>
          </w:p>
          <w:p w14:paraId="7DBC9196" w14:textId="1D874874" w:rsidR="00EA6112" w:rsidRPr="0036521C" w:rsidRDefault="00EA6112" w:rsidP="00EA6112">
            <w:pPr>
              <w:rPr>
                <w:rFonts w:ascii="Arial" w:hAnsi="Arial" w:cs="Arial"/>
                <w:sz w:val="20"/>
                <w:szCs w:val="20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bidi="th-TH"/>
              </w:rPr>
              <w:t>Well-Structured Arguments</w:t>
            </w:r>
            <w:r w:rsidRPr="0036521C">
              <w:rPr>
                <w:rFonts w:ascii="Arial" w:hAnsi="Arial" w:cs="Arial"/>
                <w:sz w:val="20"/>
                <w:szCs w:val="20"/>
                <w:lang w:bidi="th-TH"/>
              </w:rPr>
              <w:t xml:space="preserve"> – The paper systematically addresses challenges, solutions, and the role of cultural festivals.</w:t>
            </w:r>
          </w:p>
        </w:tc>
        <w:tc>
          <w:tcPr>
            <w:tcW w:w="1523" w:type="pct"/>
          </w:tcPr>
          <w:p w14:paraId="462A339C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s/>
                <w:lang w:val="en-GB" w:bidi="th-TH"/>
              </w:rPr>
            </w:pPr>
          </w:p>
        </w:tc>
      </w:tr>
      <w:tr w:rsidR="00F1171E" w:rsidRPr="0036521C" w14:paraId="0D8B5B2C" w14:textId="77777777" w:rsidTr="007207D0">
        <w:trPr>
          <w:trHeight w:val="96"/>
        </w:trPr>
        <w:tc>
          <w:tcPr>
            <w:tcW w:w="1265" w:type="pct"/>
            <w:noWrap/>
          </w:tcPr>
          <w:p w14:paraId="21CBA5FE" w14:textId="77777777" w:rsidR="00F1171E" w:rsidRPr="003652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652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6196067" w:rsidR="00F1171E" w:rsidRPr="0036521C" w:rsidRDefault="00EA6112" w:rsidP="007207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21C">
              <w:rPr>
                <w:rFonts w:ascii="Arial" w:hAnsi="Arial" w:cs="Arial"/>
                <w:sz w:val="20"/>
                <w:szCs w:val="20"/>
              </w:rPr>
              <w:t>The title does not highlight the key themes such as the role of cultural festivals in preserving Ghanaian performing arts.</w:t>
            </w:r>
          </w:p>
        </w:tc>
        <w:tc>
          <w:tcPr>
            <w:tcW w:w="1523" w:type="pct"/>
          </w:tcPr>
          <w:p w14:paraId="405B6701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521C" w14:paraId="5604762A" w14:textId="77777777" w:rsidTr="007207D0">
        <w:trPr>
          <w:trHeight w:val="96"/>
        </w:trPr>
        <w:tc>
          <w:tcPr>
            <w:tcW w:w="1265" w:type="pct"/>
            <w:noWrap/>
          </w:tcPr>
          <w:p w14:paraId="3635573D" w14:textId="77777777" w:rsidR="00F1171E" w:rsidRPr="003652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6521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21AC90D" w14:textId="77777777" w:rsidR="00F1171E" w:rsidRPr="003652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799F77E4" w:rsidR="00EA6112" w:rsidRPr="0036521C" w:rsidRDefault="00EA6112" w:rsidP="00EA6112">
            <w:pPr>
              <w:rPr>
                <w:rFonts w:ascii="Arial" w:hAnsi="Arial" w:cs="Arial"/>
                <w:sz w:val="20"/>
                <w:szCs w:val="20"/>
              </w:rPr>
            </w:pPr>
            <w:r w:rsidRPr="0036521C">
              <w:rPr>
                <w:rFonts w:ascii="Arial" w:hAnsi="Arial" w:cs="Arial"/>
                <w:sz w:val="20"/>
                <w:szCs w:val="20"/>
              </w:rPr>
              <w:t xml:space="preserve">The abstract should briefly </w:t>
            </w:r>
            <w:r w:rsidRPr="0036521C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summarize the key findings</w:t>
            </w:r>
            <w:r w:rsidRPr="0036521C">
              <w:rPr>
                <w:rFonts w:ascii="Arial" w:hAnsi="Arial" w:cs="Arial"/>
                <w:sz w:val="20"/>
                <w:szCs w:val="20"/>
              </w:rPr>
              <w:t xml:space="preserve"> rather than just introducing the topic.</w:t>
            </w:r>
          </w:p>
        </w:tc>
        <w:tc>
          <w:tcPr>
            <w:tcW w:w="1523" w:type="pct"/>
          </w:tcPr>
          <w:p w14:paraId="1D54B730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521C" w14:paraId="2F579F54" w14:textId="77777777" w:rsidTr="007207D0">
        <w:trPr>
          <w:trHeight w:val="96"/>
        </w:trPr>
        <w:tc>
          <w:tcPr>
            <w:tcW w:w="1265" w:type="pct"/>
            <w:noWrap/>
          </w:tcPr>
          <w:p w14:paraId="04361F46" w14:textId="368783AB" w:rsidR="00F1171E" w:rsidRPr="0036521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F647210" w:rsidR="00F1171E" w:rsidRPr="0036521C" w:rsidRDefault="00EA611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21C">
              <w:rPr>
                <w:rFonts w:ascii="Arial" w:hAnsi="Arial" w:cs="Arial"/>
                <w:sz w:val="20"/>
                <w:szCs w:val="20"/>
              </w:rPr>
              <w:t xml:space="preserve">The manuscript follows a </w:t>
            </w:r>
            <w:r w:rsidRPr="0036521C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clear, evidence-based argument</w:t>
            </w:r>
            <w:r w:rsidRPr="0036521C">
              <w:rPr>
                <w:rFonts w:ascii="Arial" w:hAnsi="Arial" w:cs="Arial"/>
                <w:sz w:val="20"/>
                <w:szCs w:val="20"/>
              </w:rPr>
              <w:t>, demonstrating how traditional arts education has declined and how cultural festivals help mitigate this issue.</w:t>
            </w:r>
          </w:p>
        </w:tc>
        <w:tc>
          <w:tcPr>
            <w:tcW w:w="1523" w:type="pct"/>
          </w:tcPr>
          <w:p w14:paraId="4898F764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521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652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6521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6521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10891013" w:rsidR="00F1171E" w:rsidRPr="0036521C" w:rsidRDefault="00DA587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521C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Few recent references (post-2020)</w:t>
            </w:r>
            <w:r w:rsidRPr="0036521C">
              <w:rPr>
                <w:rFonts w:ascii="Arial" w:hAnsi="Arial" w:cs="Arial"/>
                <w:sz w:val="20"/>
                <w:szCs w:val="20"/>
              </w:rPr>
              <w:t xml:space="preserve"> – More </w:t>
            </w:r>
            <w:r w:rsidRPr="0036521C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current research</w:t>
            </w:r>
            <w:r w:rsidRPr="0036521C">
              <w:rPr>
                <w:rFonts w:ascii="Arial" w:hAnsi="Arial" w:cs="Arial"/>
                <w:sz w:val="20"/>
                <w:szCs w:val="20"/>
              </w:rPr>
              <w:t xml:space="preserve"> on performing arts education is needed.</w:t>
            </w:r>
          </w:p>
        </w:tc>
        <w:tc>
          <w:tcPr>
            <w:tcW w:w="1523" w:type="pct"/>
          </w:tcPr>
          <w:p w14:paraId="40220055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6521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6521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6521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652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652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2E2AD2FC" w:rsidR="00F1171E" w:rsidRPr="0036521C" w:rsidRDefault="00DA587A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36521C">
              <w:rPr>
                <w:rFonts w:ascii="Arial" w:hAnsi="Arial" w:cs="Arial"/>
                <w:sz w:val="20"/>
                <w:szCs w:val="20"/>
              </w:rPr>
              <w:t xml:space="preserve">The manuscript is </w:t>
            </w:r>
            <w:r w:rsidRPr="0036521C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well-written</w:t>
            </w:r>
            <w:r w:rsidRPr="0036521C">
              <w:rPr>
                <w:rFonts w:ascii="Arial" w:hAnsi="Arial" w:cs="Arial"/>
                <w:sz w:val="20"/>
                <w:szCs w:val="20"/>
              </w:rPr>
              <w:t xml:space="preserve"> and generally follows the conventions of </w:t>
            </w:r>
            <w:r w:rsidRPr="0036521C">
              <w:rPr>
                <w:rStyle w:val="Strong"/>
                <w:rFonts w:ascii="Arial" w:eastAsia="Arial Unicode MS" w:hAnsi="Arial" w:cs="Arial"/>
                <w:sz w:val="20"/>
                <w:szCs w:val="20"/>
              </w:rPr>
              <w:t>academic English</w:t>
            </w:r>
            <w:r w:rsidRPr="0036521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97F52DB" w14:textId="77777777" w:rsidR="00F1171E" w:rsidRPr="003652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652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652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6521C" w14:paraId="20A16C0C" w14:textId="77777777" w:rsidTr="007207D0">
        <w:trPr>
          <w:trHeight w:val="96"/>
        </w:trPr>
        <w:tc>
          <w:tcPr>
            <w:tcW w:w="1265" w:type="pct"/>
            <w:noWrap/>
          </w:tcPr>
          <w:p w14:paraId="7F4BCFAE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6521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6521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6521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6521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2C316EBE" w:rsidR="00F1171E" w:rsidRPr="003652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6521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1EFFD5C8" w:rsidR="00F1171E" w:rsidRPr="003652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2"/>
        <w:gridCol w:w="7092"/>
        <w:gridCol w:w="7080"/>
      </w:tblGrid>
      <w:tr w:rsidR="00F37522" w:rsidRPr="0036521C" w14:paraId="75521D8C" w14:textId="77777777" w:rsidTr="00F96D15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6238C" w14:textId="77777777" w:rsidR="00F37522" w:rsidRPr="0036521C" w:rsidRDefault="00F37522" w:rsidP="00F3752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6521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6521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DBEA1CD" w14:textId="77777777" w:rsidR="00F37522" w:rsidRPr="0036521C" w:rsidRDefault="00F37522" w:rsidP="00F37522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37522" w:rsidRPr="0036521C" w14:paraId="69DBD71E" w14:textId="77777777" w:rsidTr="00F96D15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46929" w14:textId="77777777" w:rsidR="00F37522" w:rsidRPr="0036521C" w:rsidRDefault="00F37522" w:rsidP="00F375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339E9" w14:textId="77777777" w:rsidR="00F37522" w:rsidRPr="0036521C" w:rsidRDefault="00F37522" w:rsidP="00F37522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E518EB1" w14:textId="77777777" w:rsidR="00F37522" w:rsidRPr="0036521C" w:rsidRDefault="00F37522" w:rsidP="00F37522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6521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6521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6521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F37522" w:rsidRPr="0036521C" w14:paraId="34630ECE" w14:textId="77777777" w:rsidTr="00F96D15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88A4B" w14:textId="77777777" w:rsidR="00F37522" w:rsidRPr="0036521C" w:rsidRDefault="00F37522" w:rsidP="00F37522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6521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B3E2467" w14:textId="77777777" w:rsidR="00F37522" w:rsidRPr="0036521C" w:rsidRDefault="00F37522" w:rsidP="00F375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7765B" w14:textId="77777777" w:rsidR="00F37522" w:rsidRPr="0036521C" w:rsidRDefault="00F37522" w:rsidP="00F37522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6521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B547354" w14:textId="77777777" w:rsidR="00F37522" w:rsidRPr="0036521C" w:rsidRDefault="00F37522" w:rsidP="00F375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1D91124" w14:textId="77777777" w:rsidR="00F37522" w:rsidRPr="0036521C" w:rsidRDefault="00F37522" w:rsidP="00F375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F7371B0" w14:textId="77777777" w:rsidR="00F37522" w:rsidRPr="0036521C" w:rsidRDefault="00F37522" w:rsidP="00F375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DD3E16" w14:textId="77777777" w:rsidR="00F37522" w:rsidRPr="0036521C" w:rsidRDefault="00F37522" w:rsidP="00F375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4A3A0F8" w14:textId="77777777" w:rsidR="00F37522" w:rsidRPr="0036521C" w:rsidRDefault="00F37522" w:rsidP="00F37522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  <w:bookmarkEnd w:id="2"/>
    </w:tbl>
    <w:p w14:paraId="573BBDF7" w14:textId="77777777" w:rsidR="00F37522" w:rsidRPr="0036521C" w:rsidRDefault="00F37522" w:rsidP="00F37522">
      <w:pPr>
        <w:rPr>
          <w:rFonts w:ascii="Arial" w:hAnsi="Arial" w:cs="Arial"/>
          <w:sz w:val="20"/>
          <w:szCs w:val="20"/>
        </w:rPr>
      </w:pPr>
    </w:p>
    <w:p w14:paraId="4D8990FB" w14:textId="77777777" w:rsidR="00F1171E" w:rsidRPr="0036521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14:paraId="74943427" w14:textId="77777777" w:rsidR="0036521C" w:rsidRPr="0036521C" w:rsidRDefault="0036521C" w:rsidP="0036521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36521C">
        <w:rPr>
          <w:rFonts w:ascii="Arial" w:hAnsi="Arial" w:cs="Arial"/>
          <w:b/>
        </w:rPr>
        <w:t>Reviewers:</w:t>
      </w:r>
    </w:p>
    <w:p w14:paraId="74A1A477" w14:textId="77777777" w:rsidR="0036521C" w:rsidRPr="0036521C" w:rsidRDefault="0036521C" w:rsidP="0036521C">
      <w:pPr>
        <w:pStyle w:val="Affiliation"/>
        <w:spacing w:after="0" w:line="240" w:lineRule="auto"/>
        <w:jc w:val="left"/>
        <w:rPr>
          <w:rFonts w:ascii="Arial" w:hAnsi="Arial" w:cs="Arial"/>
        </w:rPr>
      </w:pPr>
    </w:p>
    <w:p w14:paraId="3A663C4F" w14:textId="351853D3" w:rsidR="0036521C" w:rsidRPr="0036521C" w:rsidRDefault="0036521C" w:rsidP="0036521C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36521C">
        <w:rPr>
          <w:rFonts w:ascii="Arial" w:hAnsi="Arial" w:cs="Arial"/>
          <w:color w:val="000000"/>
          <w:lang w:val="en-GB"/>
        </w:rPr>
        <w:t>Pongkit Ekvitayavetchanukul, Khon Kaen University Thailand</w:t>
      </w:r>
    </w:p>
    <w:p w14:paraId="318BBB09" w14:textId="77777777" w:rsidR="00F1171E" w:rsidRPr="0036521C" w:rsidRDefault="00F1171E" w:rsidP="00F1171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p w14:paraId="48DC05A4" w14:textId="77777777" w:rsidR="004C3DF1" w:rsidRPr="0036521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36521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98EC9" w14:textId="77777777" w:rsidR="00735D4D" w:rsidRPr="0000007A" w:rsidRDefault="00735D4D" w:rsidP="0099583E">
      <w:r>
        <w:separator/>
      </w:r>
    </w:p>
  </w:endnote>
  <w:endnote w:type="continuationSeparator" w:id="0">
    <w:p w14:paraId="4D7C6C02" w14:textId="77777777" w:rsidR="00735D4D" w:rsidRPr="0000007A" w:rsidRDefault="00735D4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Cordia New">
    <w:altName w:val="Microsoft Sans Serif"/>
    <w:panose1 w:val="020B0304020202020204"/>
    <w:charset w:val="DE"/>
    <w:family w:val="swiss"/>
    <w:pitch w:val="variable"/>
    <w:sig w:usb0="00000000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1DD2" w14:textId="77777777" w:rsidR="00735D4D" w:rsidRPr="0000007A" w:rsidRDefault="00735D4D" w:rsidP="0099583E">
      <w:r>
        <w:separator/>
      </w:r>
    </w:p>
  </w:footnote>
  <w:footnote w:type="continuationSeparator" w:id="0">
    <w:p w14:paraId="6F7ECEFB" w14:textId="77777777" w:rsidR="00735D4D" w:rsidRPr="0000007A" w:rsidRDefault="00735D4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15B7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9A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0CC6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4EDD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6521C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4823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243B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07D0"/>
    <w:rsid w:val="007238EB"/>
    <w:rsid w:val="007317C3"/>
    <w:rsid w:val="0073332F"/>
    <w:rsid w:val="00734756"/>
    <w:rsid w:val="00734BFB"/>
    <w:rsid w:val="0073538B"/>
    <w:rsid w:val="00735D4D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1BB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243C2"/>
    <w:rsid w:val="00B3033D"/>
    <w:rsid w:val="00B334D9"/>
    <w:rsid w:val="00B34332"/>
    <w:rsid w:val="00B53059"/>
    <w:rsid w:val="00B562D2"/>
    <w:rsid w:val="00B62087"/>
    <w:rsid w:val="00B62F41"/>
    <w:rsid w:val="00B63782"/>
    <w:rsid w:val="00B66599"/>
    <w:rsid w:val="00B760E1"/>
    <w:rsid w:val="00B76D29"/>
    <w:rsid w:val="00B82FFC"/>
    <w:rsid w:val="00BA1AB3"/>
    <w:rsid w:val="00BA55B7"/>
    <w:rsid w:val="00BA6421"/>
    <w:rsid w:val="00BA7E3A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9B2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7FC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154E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87A"/>
    <w:rsid w:val="00DB7E1B"/>
    <w:rsid w:val="00DC1D81"/>
    <w:rsid w:val="00DC6FED"/>
    <w:rsid w:val="00DD0C4A"/>
    <w:rsid w:val="00DD274C"/>
    <w:rsid w:val="00DE7D30"/>
    <w:rsid w:val="00DF04E3"/>
    <w:rsid w:val="00E03C32"/>
    <w:rsid w:val="00E04065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A6112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1A8B"/>
    <w:rsid w:val="00F32717"/>
    <w:rsid w:val="00F3295A"/>
    <w:rsid w:val="00F32A9A"/>
    <w:rsid w:val="00F33C84"/>
    <w:rsid w:val="00F3669D"/>
    <w:rsid w:val="00F37522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A6112"/>
    <w:rPr>
      <w:b/>
      <w:bCs/>
    </w:rPr>
  </w:style>
  <w:style w:type="paragraph" w:customStyle="1" w:styleId="Affiliation">
    <w:name w:val="Affiliation"/>
    <w:basedOn w:val="Normal"/>
    <w:rsid w:val="0036521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new-ideas-concerning-arts-and-social-studi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9</cp:revision>
  <dcterms:created xsi:type="dcterms:W3CDTF">2025-02-27T16:43:00Z</dcterms:created>
  <dcterms:modified xsi:type="dcterms:W3CDTF">2025-03-17T04:16:00Z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