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14CCA" w14:paraId="1643A4CA" w14:textId="77777777" w:rsidTr="00B14CC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14C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14CCA" w14:paraId="127EAD7E" w14:textId="77777777" w:rsidTr="00B14CCA">
        <w:trPr>
          <w:trHeight w:val="413"/>
        </w:trPr>
        <w:tc>
          <w:tcPr>
            <w:tcW w:w="1266" w:type="pct"/>
          </w:tcPr>
          <w:p w14:paraId="3C159AA5" w14:textId="77777777" w:rsidR="0000007A" w:rsidRPr="00B14C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14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637FB5" w:rsidR="0000007A" w:rsidRPr="00B14CCA" w:rsidRDefault="00CF4B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069A" w:rsidRPr="00B14CC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B14CCA" w14:paraId="73C90375" w14:textId="77777777" w:rsidTr="00B14CCA">
        <w:trPr>
          <w:trHeight w:val="290"/>
        </w:trPr>
        <w:tc>
          <w:tcPr>
            <w:tcW w:w="1266" w:type="pct"/>
          </w:tcPr>
          <w:p w14:paraId="20D28135" w14:textId="77777777" w:rsidR="0000007A" w:rsidRPr="00B14C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7B2BC62" w:rsidR="0000007A" w:rsidRPr="00B14C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00DCC"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4823</w:t>
            </w:r>
          </w:p>
        </w:tc>
      </w:tr>
      <w:tr w:rsidR="0000007A" w:rsidRPr="00B14CCA" w14:paraId="05B60576" w14:textId="77777777" w:rsidTr="00B14CCA">
        <w:trPr>
          <w:trHeight w:val="331"/>
        </w:trPr>
        <w:tc>
          <w:tcPr>
            <w:tcW w:w="1266" w:type="pct"/>
          </w:tcPr>
          <w:p w14:paraId="0196A627" w14:textId="77777777" w:rsidR="0000007A" w:rsidRPr="00B14C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2B690E" w:rsidR="0000007A" w:rsidRPr="00B14CCA" w:rsidRDefault="007706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4C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Fitness-And Health </w:t>
            </w:r>
            <w:proofErr w:type="spellStart"/>
            <w:r w:rsidRPr="00B14CCA">
              <w:rPr>
                <w:rFonts w:ascii="Arial" w:hAnsi="Arial" w:cs="Arial"/>
                <w:b/>
                <w:sz w:val="20"/>
                <w:szCs w:val="20"/>
                <w:lang w:val="en-GB"/>
              </w:rPr>
              <w:t>Center</w:t>
            </w:r>
            <w:proofErr w:type="spellEnd"/>
            <w:r w:rsidRPr="00B14C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Evaluation by Resigned Male Members</w:t>
            </w:r>
          </w:p>
        </w:tc>
      </w:tr>
      <w:tr w:rsidR="00CF0BBB" w:rsidRPr="00B14CCA" w14:paraId="6D508B1C" w14:textId="77777777" w:rsidTr="00B14CCA">
        <w:trPr>
          <w:trHeight w:val="332"/>
        </w:trPr>
        <w:tc>
          <w:tcPr>
            <w:tcW w:w="1266" w:type="pct"/>
          </w:tcPr>
          <w:p w14:paraId="32FC28F7" w14:textId="77777777" w:rsidR="00CF0BBB" w:rsidRPr="00B14C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7FF6DD" w:rsidR="00CF0BBB" w:rsidRPr="00B14CCA" w:rsidRDefault="00700D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14C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14CC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14CC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B14CC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14CC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14CC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14CC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14CC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14CC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A32700D" w:rsidR="00640538" w:rsidRPr="00B14CCA" w:rsidRDefault="00DB1C4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14CC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E57D27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71D2E311" w:rsidR="00E03C32" w:rsidRDefault="0077069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Current Innovations in Advanced Research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49-58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8E0CD74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77069A" w:rsidRPr="00801C9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https://ijciar.com/index.php/journal/article/view/33</w:t>
                              </w:r>
                            </w:hyperlink>
                            <w:r w:rsidR="0077069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71D2E311" w:rsidR="00E03C32" w:rsidRDefault="0077069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Current Innovations in Advanced Research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49-58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8E0CD74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77069A" w:rsidRPr="00801C92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https://ijciar.com/index.php/journal/article/view/33</w:t>
                        </w:r>
                      </w:hyperlink>
                      <w:r w:rsidR="0077069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B14CC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14CC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14C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14C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4C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4C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4C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4C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14C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14C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4CCA">
              <w:rPr>
                <w:rFonts w:ascii="Arial" w:hAnsi="Arial" w:cs="Arial"/>
                <w:lang w:val="en-GB"/>
              </w:rPr>
              <w:t>Author’s Feedback</w:t>
            </w:r>
            <w:r w:rsidRPr="00B14C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4C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14C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14C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14C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7CABB41" w14:textId="77777777" w:rsidR="00F1171E" w:rsidRPr="00B14CCA" w:rsidRDefault="001B04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very important to </w:t>
            </w:r>
            <w:proofErr w:type="spell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</w:t>
            </w:r>
            <w:proofErr w:type="spell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world that adds the following points</w:t>
            </w:r>
          </w:p>
          <w:p w14:paraId="3683625A" w14:textId="286F5CCA" w:rsidR="001B044B" w:rsidRPr="00B14CCA" w:rsidRDefault="001B044B" w:rsidP="001B04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evaluation of current fitness </w:t>
            </w:r>
            <w:proofErr w:type="spell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centers</w:t>
            </w:r>
            <w:proofErr w:type="spellEnd"/>
          </w:p>
          <w:p w14:paraId="44CC0025" w14:textId="77777777" w:rsidR="001B044B" w:rsidRPr="00B14CCA" w:rsidRDefault="001B044B" w:rsidP="001B04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addressed the gap following recommendations </w:t>
            </w:r>
          </w:p>
          <w:p w14:paraId="7DBC9196" w14:textId="693D2C93" w:rsidR="001B044B" w:rsidRPr="00B14CCA" w:rsidRDefault="001B044B" w:rsidP="001B044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set solutions </w:t>
            </w:r>
            <w:proofErr w:type="gram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 </w:t>
            </w:r>
            <w:proofErr w:type="spell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longterm</w:t>
            </w:r>
            <w:proofErr w:type="spellEnd"/>
            <w:proofErr w:type="gram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problems of fitness </w:t>
            </w:r>
            <w:proofErr w:type="spell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centers</w:t>
            </w:r>
            <w:proofErr w:type="spell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4CCA" w14:paraId="0D8B5B2C" w14:textId="77777777" w:rsidTr="00D45CE7">
        <w:trPr>
          <w:trHeight w:val="656"/>
        </w:trPr>
        <w:tc>
          <w:tcPr>
            <w:tcW w:w="1265" w:type="pct"/>
            <w:noWrap/>
          </w:tcPr>
          <w:p w14:paraId="21CBA5FE" w14:textId="612E53BF" w:rsidR="00F1171E" w:rsidRPr="00B14C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14C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3B7EC35" w14:textId="20A743C8" w:rsidR="00B66971" w:rsidRPr="00B14CCA" w:rsidRDefault="001B044B" w:rsidP="00B66971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14CC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Suggested tittle</w:t>
            </w:r>
            <w:r w:rsidR="00B66971" w:rsidRPr="00B14CCA">
              <w:rPr>
                <w:rFonts w:ascii="Arial" w:hAnsi="Arial" w:cs="Arial"/>
                <w:b w:val="0"/>
                <w:bCs w:val="0"/>
                <w:sz w:val="20"/>
                <w:szCs w:val="20"/>
                <w:lang w:val="en-GB"/>
              </w:rPr>
              <w:t>”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 xml:space="preserve"> Fitness-And</w:t>
            </w:r>
            <w:r w:rsidR="00B66971" w:rsidRPr="00B14C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>Health</w:t>
            </w:r>
            <w:r w:rsidR="00B66971" w:rsidRPr="00B14C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>Center</w:t>
            </w:r>
            <w:r w:rsidR="00B66971" w:rsidRPr="00B14C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>Evaluation</w:t>
            </w:r>
            <w:r w:rsidR="00B66971" w:rsidRPr="00B14C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>by</w:t>
            </w:r>
            <w:r w:rsidR="00B66971" w:rsidRPr="00B14CC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66971" w:rsidRPr="00B14CCA">
              <w:rPr>
                <w:rFonts w:ascii="Arial" w:hAnsi="Arial" w:cs="Arial"/>
                <w:sz w:val="20"/>
                <w:szCs w:val="20"/>
              </w:rPr>
              <w:t xml:space="preserve">Resigned </w:t>
            </w:r>
            <w:r w:rsidR="00B66971" w:rsidRPr="00B14CCA">
              <w:rPr>
                <w:rFonts w:ascii="Arial" w:hAnsi="Arial" w:cs="Arial"/>
                <w:spacing w:val="-2"/>
                <w:sz w:val="20"/>
                <w:szCs w:val="20"/>
              </w:rPr>
              <w:t>Members</w:t>
            </w:r>
          </w:p>
          <w:p w14:paraId="794AA9A7" w14:textId="7F417581" w:rsidR="00F1171E" w:rsidRPr="00B14CCA" w:rsidRDefault="001B044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4CCA" w14:paraId="5604762A" w14:textId="77777777" w:rsidTr="00D45CE7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B14C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4C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5047A9" w14:textId="77777777" w:rsidR="00F1171E" w:rsidRPr="00B14CCA" w:rsidRDefault="00B669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FB7E83A" w14:textId="1EC59376" w:rsidR="00B66971" w:rsidRPr="00B14CCA" w:rsidRDefault="00B6697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</w:t>
            </w:r>
            <w:r w:rsidR="00CC2627"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thors should add some introduction at the first </w:t>
            </w:r>
            <w:proofErr w:type="spellStart"/>
            <w:r w:rsidR="00CC2627"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pargraph</w:t>
            </w:r>
            <w:proofErr w:type="spellEnd"/>
            <w:r w:rsidR="00CC2627"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before aims of manuscript in the abstract sections</w:t>
            </w:r>
          </w:p>
        </w:tc>
        <w:tc>
          <w:tcPr>
            <w:tcW w:w="1523" w:type="pct"/>
          </w:tcPr>
          <w:p w14:paraId="1D54B730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4C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CD9C8E1" w:rsidR="00F1171E" w:rsidRPr="00B14C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9DCCCF8" w:rsidR="00F1171E" w:rsidRPr="00B14CCA" w:rsidRDefault="00CC26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scientifically, correct</w:t>
            </w:r>
          </w:p>
        </w:tc>
        <w:tc>
          <w:tcPr>
            <w:tcW w:w="1523" w:type="pct"/>
          </w:tcPr>
          <w:p w14:paraId="4898F764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4C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14C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14C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4C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DF61D0A" w14:textId="3CF90D52" w:rsidR="00F1171E" w:rsidRPr="00B14CCA" w:rsidRDefault="00CC2627" w:rsidP="00CC26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>No,</w:t>
            </w:r>
            <w:r w:rsidR="00D45CE7"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</w:t>
            </w:r>
            <w:proofErr w:type="gram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 sufficient</w:t>
            </w:r>
            <w:proofErr w:type="gram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recent. The authors </w:t>
            </w:r>
            <w:proofErr w:type="gramStart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 add</w:t>
            </w:r>
            <w:proofErr w:type="gramEnd"/>
            <w:r w:rsidRPr="00B14C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update references and replaced the old references by recent. </w:t>
            </w:r>
          </w:p>
        </w:tc>
        <w:tc>
          <w:tcPr>
            <w:tcW w:w="1523" w:type="pct"/>
          </w:tcPr>
          <w:p w14:paraId="40220055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4C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14C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4C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22C4550" w:rsidR="00F1171E" w:rsidRPr="00B14CCA" w:rsidRDefault="00CC26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>Yes, suitable for readers</w:t>
            </w:r>
          </w:p>
          <w:p w14:paraId="41E28118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4C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4C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4C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4C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9658A87" w:rsidR="00F1171E" w:rsidRPr="00B14CCA" w:rsidRDefault="00CC26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Generally, </w:t>
            </w:r>
            <w:r w:rsidR="005D64CA"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</w:t>
            </w:r>
            <w:r w:rsidR="005D64CA" w:rsidRPr="00B14CCA">
              <w:rPr>
                <w:rFonts w:ascii="Arial" w:hAnsi="Arial" w:cs="Arial"/>
                <w:sz w:val="20"/>
                <w:szCs w:val="20"/>
                <w:lang w:val="en-GB"/>
              </w:rPr>
              <w:t>has added</w:t>
            </w: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 valuable</w:t>
            </w:r>
            <w:r w:rsidR="005D64CA" w:rsidRPr="00B14CC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 for the scientific </w:t>
            </w:r>
            <w:r w:rsidR="005D64CA" w:rsidRPr="00B14CCA">
              <w:rPr>
                <w:rFonts w:ascii="Arial" w:hAnsi="Arial" w:cs="Arial"/>
                <w:sz w:val="20"/>
                <w:szCs w:val="20"/>
                <w:lang w:val="en-GB"/>
              </w:rPr>
              <w:t>communities</w:t>
            </w:r>
          </w:p>
          <w:p w14:paraId="7EB58C99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BD00AAC" w:rsidR="00F1171E" w:rsidRPr="00B14CCA" w:rsidRDefault="00B059E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manuscript included only male participants. Why resigned female members not included in this </w:t>
            </w:r>
            <w:proofErr w:type="spellStart"/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>manusript</w:t>
            </w:r>
            <w:proofErr w:type="spellEnd"/>
            <w:r w:rsidRPr="00B14CC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1523" w:type="pct"/>
          </w:tcPr>
          <w:p w14:paraId="465E098E" w14:textId="77777777" w:rsidR="00F1171E" w:rsidRPr="00B14C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14C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14C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14C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14C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4C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14C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4C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14C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4CCA">
              <w:rPr>
                <w:rFonts w:ascii="Arial" w:hAnsi="Arial" w:cs="Arial"/>
                <w:lang w:val="en-GB"/>
              </w:rPr>
              <w:t>Author’s comment</w:t>
            </w:r>
            <w:r w:rsidRPr="00B14C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4C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14C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4C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4C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4C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4C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118F20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14C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14C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14C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14C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385A1A1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3C87BBA" w14:textId="77777777" w:rsidR="001913FB" w:rsidRPr="001913FB" w:rsidRDefault="001913FB" w:rsidP="001913FB">
      <w:pPr>
        <w:rPr>
          <w:rFonts w:ascii="Arial" w:hAnsi="Arial" w:cs="Arial"/>
          <w:b/>
          <w:sz w:val="20"/>
          <w:szCs w:val="20"/>
          <w:u w:val="single"/>
        </w:rPr>
      </w:pPr>
      <w:r w:rsidRPr="001913F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D3F8674" w14:textId="77777777" w:rsidR="001913FB" w:rsidRPr="001913FB" w:rsidRDefault="001913FB" w:rsidP="001913FB">
      <w:pPr>
        <w:rPr>
          <w:rFonts w:ascii="Arial" w:hAnsi="Arial" w:cs="Arial"/>
          <w:b/>
          <w:sz w:val="20"/>
          <w:szCs w:val="20"/>
        </w:rPr>
      </w:pPr>
      <w:proofErr w:type="spellStart"/>
      <w:r w:rsidRPr="001913FB">
        <w:rPr>
          <w:rFonts w:ascii="Arial" w:hAnsi="Arial" w:cs="Arial"/>
          <w:b/>
          <w:sz w:val="20"/>
          <w:szCs w:val="20"/>
        </w:rPr>
        <w:t>Molla</w:t>
      </w:r>
      <w:proofErr w:type="spellEnd"/>
      <w:r w:rsidRPr="001913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913FB">
        <w:rPr>
          <w:rFonts w:ascii="Arial" w:hAnsi="Arial" w:cs="Arial"/>
          <w:b/>
          <w:sz w:val="20"/>
          <w:szCs w:val="20"/>
        </w:rPr>
        <w:t>Fentanew</w:t>
      </w:r>
      <w:proofErr w:type="spellEnd"/>
      <w:r w:rsidRPr="001913FB">
        <w:rPr>
          <w:rFonts w:ascii="Arial" w:hAnsi="Arial" w:cs="Arial"/>
          <w:b/>
          <w:sz w:val="20"/>
          <w:szCs w:val="20"/>
        </w:rPr>
        <w:t>, University of Gondar, Ethiopia</w:t>
      </w:r>
    </w:p>
    <w:p w14:paraId="28966DF7" w14:textId="77777777" w:rsidR="001913FB" w:rsidRPr="00B14CCA" w:rsidRDefault="001913FB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1913FB" w:rsidRPr="00B14CC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C19D" w14:textId="77777777" w:rsidR="00CF4B1D" w:rsidRPr="0000007A" w:rsidRDefault="00CF4B1D" w:rsidP="0099583E">
      <w:r>
        <w:separator/>
      </w:r>
    </w:p>
  </w:endnote>
  <w:endnote w:type="continuationSeparator" w:id="0">
    <w:p w14:paraId="11F00A20" w14:textId="77777777" w:rsidR="00CF4B1D" w:rsidRPr="0000007A" w:rsidRDefault="00CF4B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9F82" w14:textId="77777777" w:rsidR="00CF4B1D" w:rsidRPr="0000007A" w:rsidRDefault="00CF4B1D" w:rsidP="0099583E">
      <w:r>
        <w:separator/>
      </w:r>
    </w:p>
  </w:footnote>
  <w:footnote w:type="continuationSeparator" w:id="0">
    <w:p w14:paraId="11CC923B" w14:textId="77777777" w:rsidR="00CF4B1D" w:rsidRPr="0000007A" w:rsidRDefault="00CF4B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A00E7"/>
    <w:multiLevelType w:val="hybridMultilevel"/>
    <w:tmpl w:val="5A7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3FB"/>
    <w:rsid w:val="00197E68"/>
    <w:rsid w:val="001A1605"/>
    <w:rsid w:val="001A2F22"/>
    <w:rsid w:val="001B044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1A99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0D6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4CA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35E9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DCC"/>
    <w:rsid w:val="00700EF2"/>
    <w:rsid w:val="00701186"/>
    <w:rsid w:val="00705AC5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69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06D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7CC"/>
    <w:rsid w:val="00AD6C51"/>
    <w:rsid w:val="00AE0E9B"/>
    <w:rsid w:val="00AE54CD"/>
    <w:rsid w:val="00AF3016"/>
    <w:rsid w:val="00B03A45"/>
    <w:rsid w:val="00B059E3"/>
    <w:rsid w:val="00B14CC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971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62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B1D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CE7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C4D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BC88E42C-7C52-4B70-9BE4-4F6984F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B66971"/>
    <w:pPr>
      <w:widowControl w:val="0"/>
      <w:autoSpaceDE w:val="0"/>
      <w:autoSpaceDN w:val="0"/>
      <w:spacing w:before="56"/>
      <w:ind w:left="179" w:right="176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66971"/>
    <w:rPr>
      <w:rFonts w:ascii="Times New Roman" w:eastAsia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ciar.com/index.php/journal/article/view/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jciar.com/index.php/journal/article/view/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2025-03-03T08:43:00Z</dcterms:created>
  <dcterms:modified xsi:type="dcterms:W3CDTF">2025-03-05T10:08:00Z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