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F766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F766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F766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F766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766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F766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E4663A5" w:rsidR="0000007A" w:rsidRPr="00EF766E" w:rsidRDefault="0050025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84C9D" w:rsidRPr="00EF766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EF766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F766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766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35226C4" w:rsidR="0000007A" w:rsidRPr="00EF766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F76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F76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F76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84C9D" w:rsidRPr="00EF76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4834</w:t>
            </w:r>
          </w:p>
        </w:tc>
      </w:tr>
      <w:tr w:rsidR="0000007A" w:rsidRPr="00EF766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F766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766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AAF2C0F" w:rsidR="0000007A" w:rsidRPr="00EF766E" w:rsidRDefault="00584C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F766E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Analysis of the Poole-Frenkel conduction mechanism in the Metal/Oxide/Semiconductor structures, considering the correction of the oxide voltage and temperature effects on its characterized parameters</w:t>
            </w:r>
          </w:p>
        </w:tc>
      </w:tr>
      <w:tr w:rsidR="00CF0BBB" w:rsidRPr="00EF766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F766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766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B9C44D" w:rsidR="00CF0BBB" w:rsidRPr="00EF766E" w:rsidRDefault="00584C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F766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F766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F766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EF766E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7301DCA6" w14:textId="77777777" w:rsidR="00B30FCE" w:rsidRPr="00EF766E" w:rsidRDefault="00B30FCE" w:rsidP="009B239B">
      <w:pPr>
        <w:rPr>
          <w:rFonts w:ascii="Arial" w:hAnsi="Arial" w:cs="Arial"/>
          <w:sz w:val="20"/>
          <w:szCs w:val="20"/>
        </w:rPr>
      </w:pPr>
    </w:p>
    <w:p w14:paraId="674F259C" w14:textId="77777777" w:rsidR="00B30FCE" w:rsidRPr="00EF766E" w:rsidRDefault="00B30FCE" w:rsidP="009B239B">
      <w:pPr>
        <w:rPr>
          <w:rFonts w:ascii="Arial" w:hAnsi="Arial" w:cs="Arial"/>
          <w:sz w:val="20"/>
          <w:szCs w:val="20"/>
        </w:rPr>
      </w:pPr>
    </w:p>
    <w:p w14:paraId="0085594E" w14:textId="77777777" w:rsidR="00B30FCE" w:rsidRPr="00EF766E" w:rsidRDefault="00B30FC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p w14:paraId="7D8C06FE" w14:textId="77777777" w:rsidR="00C41AE4" w:rsidRPr="00EF766E" w:rsidRDefault="00C41AE4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p w14:paraId="5513AFB8" w14:textId="77777777" w:rsidR="00B30FCE" w:rsidRPr="00EF766E" w:rsidRDefault="00B30FCE" w:rsidP="00B30FCE">
      <w:pPr>
        <w:jc w:val="both"/>
        <w:rPr>
          <w:rFonts w:ascii="Arial" w:eastAsia="MS Mincho" w:hAnsi="Arial" w:cs="Arial"/>
          <w:b/>
          <w:color w:val="222222"/>
          <w:sz w:val="20"/>
          <w:szCs w:val="20"/>
          <w:u w:val="single"/>
        </w:rPr>
      </w:pPr>
      <w:r w:rsidRPr="00EF766E">
        <w:rPr>
          <w:rFonts w:ascii="Arial" w:eastAsia="MS Mincho" w:hAnsi="Arial" w:cs="Arial"/>
          <w:b/>
          <w:color w:val="222222"/>
          <w:sz w:val="20"/>
          <w:szCs w:val="20"/>
          <w:u w:val="single"/>
        </w:rPr>
        <w:t>Special note:</w:t>
      </w:r>
    </w:p>
    <w:p w14:paraId="6F490E97" w14:textId="77777777" w:rsidR="00B30FCE" w:rsidRPr="00EF766E" w:rsidRDefault="00B30FCE" w:rsidP="00B30FCE">
      <w:pPr>
        <w:jc w:val="both"/>
        <w:rPr>
          <w:rFonts w:ascii="Arial" w:eastAsia="MS Mincho" w:hAnsi="Arial" w:cs="Arial"/>
          <w:b/>
          <w:color w:val="222222"/>
          <w:sz w:val="20"/>
          <w:szCs w:val="20"/>
          <w:u w:val="single"/>
        </w:rPr>
      </w:pPr>
    </w:p>
    <w:p w14:paraId="60C1B482" w14:textId="77777777" w:rsidR="00B30FCE" w:rsidRPr="00EF766E" w:rsidRDefault="00B30FCE" w:rsidP="00B30FCE">
      <w:pPr>
        <w:jc w:val="both"/>
        <w:rPr>
          <w:rFonts w:ascii="Arial" w:eastAsia="MS Mincho" w:hAnsi="Arial" w:cs="Arial"/>
          <w:b/>
          <w:color w:val="222222"/>
          <w:sz w:val="20"/>
          <w:szCs w:val="20"/>
        </w:rPr>
      </w:pPr>
      <w:r w:rsidRPr="00EF766E">
        <w:rPr>
          <w:rFonts w:ascii="Arial" w:eastAsia="MS Mincho" w:hAnsi="Arial" w:cs="Arial"/>
          <w:b/>
          <w:color w:val="222222"/>
          <w:sz w:val="20"/>
          <w:szCs w:val="20"/>
        </w:rPr>
        <w:t xml:space="preserve">A research paper already published in a journal can be published as a Book Chapter in an expanded form with proper copyright approval. </w:t>
      </w:r>
    </w:p>
    <w:p w14:paraId="0236D099" w14:textId="1966A8E2" w:rsidR="00B30FCE" w:rsidRPr="00EF766E" w:rsidRDefault="003E7812" w:rsidP="00B30FCE">
      <w:pPr>
        <w:jc w:val="both"/>
        <w:rPr>
          <w:rFonts w:ascii="Arial" w:eastAsia="MS Mincho" w:hAnsi="Arial" w:cs="Arial"/>
          <w:b/>
          <w:color w:val="222222"/>
          <w:sz w:val="20"/>
          <w:szCs w:val="20"/>
          <w:u w:val="single"/>
        </w:rPr>
      </w:pPr>
      <w:r w:rsidRPr="00EF766E">
        <w:rPr>
          <w:rFonts w:ascii="Arial" w:eastAsia="MS Mincho" w:hAnsi="Arial" w:cs="Arial"/>
          <w:b/>
          <w:noProof/>
          <w:color w:val="222222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3CC63" wp14:editId="3FCC3DAB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9525" r="1270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4E368" w14:textId="77777777" w:rsidR="00B30FCE" w:rsidRPr="007B54A4" w:rsidRDefault="00B30FCE" w:rsidP="00B30FCE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5A64E6EB" w14:textId="77777777" w:rsidR="00B30FCE" w:rsidRDefault="00B30FCE" w:rsidP="00B30FCE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6BFBB2EA" w14:textId="77777777" w:rsidR="00B30FCE" w:rsidRPr="00640538" w:rsidRDefault="00B30FCE" w:rsidP="00B30FCE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320BAA47" w14:textId="77777777" w:rsidR="00B30FCE" w:rsidRPr="00640538" w:rsidRDefault="00B30FCE" w:rsidP="00B30FCE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04903598" w14:textId="08190B0C" w:rsidR="00B30FCE" w:rsidRDefault="00DA3AB9" w:rsidP="00B30FCE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DA3AB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BOHR Journal of Material Sciences and Engineering</w:t>
                            </w:r>
                            <w:r w:rsidR="00B30FCE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 w:rsidR="00B30FCE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="00B30FCE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DA3AB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1–12</w:t>
                            </w:r>
                            <w:r w:rsidR="00B30FC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B30FCE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2B64CCDB" w14:textId="03E53421" w:rsidR="00B30FCE" w:rsidRPr="007B54A4" w:rsidRDefault="00DA3AB9" w:rsidP="00DA3AB9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DA3AB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10.54646/bjmse.2024.09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3CC63" id="Rectangle 3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">
                <v:textbox>
                  <w:txbxContent>
                    <w:p w14:paraId="3614E368" w14:textId="77777777" w:rsidR="00B30FCE" w:rsidRPr="007B54A4" w:rsidRDefault="00B30FCE" w:rsidP="00B30FCE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5A64E6EB" w14:textId="77777777" w:rsidR="00B30FCE" w:rsidRDefault="00B30FCE" w:rsidP="00B30FCE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6BFBB2EA" w14:textId="77777777" w:rsidR="00B30FCE" w:rsidRPr="00640538" w:rsidRDefault="00B30FCE" w:rsidP="00B30FCE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320BAA47" w14:textId="77777777" w:rsidR="00B30FCE" w:rsidRPr="00640538" w:rsidRDefault="00B30FCE" w:rsidP="00B30FCE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04903598" w14:textId="08190B0C" w:rsidR="00B30FCE" w:rsidRDefault="00DA3AB9" w:rsidP="00B30FCE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DA3AB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BOHR Journal of Material Sciences and Engineering</w:t>
                      </w:r>
                      <w:r w:rsidR="00B30FCE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 w:rsidR="00B30FCE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="00B30FCE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DA3AB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1–12</w:t>
                      </w:r>
                      <w:r w:rsidR="00B30FC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B30FCE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2B64CCDB" w14:textId="03E53421" w:rsidR="00B30FCE" w:rsidRPr="007B54A4" w:rsidRDefault="00DA3AB9" w:rsidP="00DA3AB9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DA3AB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10.54646/bjmse.2024.09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F4D6A92" w14:textId="2B703C92" w:rsidR="00D8697E" w:rsidRPr="00945622" w:rsidRDefault="00B30FCE" w:rsidP="00945622">
      <w:pPr>
        <w:rPr>
          <w:rFonts w:ascii="Arial" w:eastAsia="MS Mincho" w:hAnsi="Arial" w:cs="Arial"/>
          <w:color w:val="222222"/>
          <w:sz w:val="20"/>
          <w:szCs w:val="20"/>
          <w:lang w:val="en-IN"/>
        </w:rPr>
      </w:pPr>
      <w:r w:rsidRPr="00EF766E">
        <w:rPr>
          <w:rFonts w:ascii="Arial" w:eastAsia="MS Mincho" w:hAnsi="Arial" w:cs="Arial"/>
          <w:color w:val="222222"/>
          <w:sz w:val="20"/>
          <w:szCs w:val="20"/>
          <w:lang w:val="en-IN"/>
        </w:rPr>
        <w:br w:type="page"/>
      </w:r>
    </w:p>
    <w:p w14:paraId="6D7B4C0A" w14:textId="77777777" w:rsidR="00D8697E" w:rsidRPr="00EF766E" w:rsidRDefault="00D8697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F766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F76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F766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F766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F76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F766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F76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F76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F766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F766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66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F766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F76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F766E">
              <w:rPr>
                <w:rFonts w:ascii="Arial" w:hAnsi="Arial" w:cs="Arial"/>
                <w:lang w:val="en-GB"/>
              </w:rPr>
              <w:t>Author’s Feedback</w:t>
            </w:r>
            <w:r w:rsidRPr="00EF766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F766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F766E" w14:paraId="5C0AB4EC" w14:textId="77777777" w:rsidTr="00D10C6F">
        <w:trPr>
          <w:trHeight w:val="548"/>
        </w:trPr>
        <w:tc>
          <w:tcPr>
            <w:tcW w:w="1265" w:type="pct"/>
            <w:noWrap/>
          </w:tcPr>
          <w:p w14:paraId="66B47184" w14:textId="48030299" w:rsidR="00F1171E" w:rsidRPr="00EF76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6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F766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62B2E0D" w:rsidR="00F1171E" w:rsidRPr="00EF766E" w:rsidRDefault="003E781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F76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Noval</w:t>
            </w:r>
            <w:proofErr w:type="spellEnd"/>
            <w:r w:rsidRPr="00EF76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things. Good work.</w:t>
            </w:r>
          </w:p>
        </w:tc>
        <w:tc>
          <w:tcPr>
            <w:tcW w:w="1523" w:type="pct"/>
          </w:tcPr>
          <w:p w14:paraId="462A339C" w14:textId="77777777" w:rsidR="00F1171E" w:rsidRPr="00EF76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766E" w14:paraId="0D8B5B2C" w14:textId="77777777" w:rsidTr="00D10C6F">
        <w:trPr>
          <w:trHeight w:val="566"/>
        </w:trPr>
        <w:tc>
          <w:tcPr>
            <w:tcW w:w="1265" w:type="pct"/>
            <w:noWrap/>
          </w:tcPr>
          <w:p w14:paraId="21CBA5FE" w14:textId="77777777" w:rsidR="00F1171E" w:rsidRPr="00EF76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6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F76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6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F766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19264BD" w:rsidR="00F1171E" w:rsidRPr="00EF766E" w:rsidRDefault="003E781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6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EF76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766E" w14:paraId="5604762A" w14:textId="77777777" w:rsidTr="00D10C6F">
        <w:trPr>
          <w:trHeight w:val="593"/>
        </w:trPr>
        <w:tc>
          <w:tcPr>
            <w:tcW w:w="1265" w:type="pct"/>
            <w:noWrap/>
          </w:tcPr>
          <w:p w14:paraId="3635573D" w14:textId="77777777" w:rsidR="00F1171E" w:rsidRPr="00EF766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F766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F766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82F9375" w:rsidR="00F1171E" w:rsidRPr="00EF766E" w:rsidRDefault="003E781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6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EF76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766E" w14:paraId="2F579F54" w14:textId="77777777" w:rsidTr="00D10C6F">
        <w:trPr>
          <w:trHeight w:val="377"/>
        </w:trPr>
        <w:tc>
          <w:tcPr>
            <w:tcW w:w="1265" w:type="pct"/>
            <w:noWrap/>
          </w:tcPr>
          <w:p w14:paraId="04361F46" w14:textId="368783AB" w:rsidR="00F1171E" w:rsidRPr="00EF766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F76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8665AC7" w14:textId="77777777" w:rsidR="00F1171E" w:rsidRPr="00EF766E" w:rsidRDefault="003E781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6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ok.</w:t>
            </w:r>
          </w:p>
          <w:p w14:paraId="00673351" w14:textId="77777777" w:rsidR="00D10C6F" w:rsidRPr="00EF766E" w:rsidRDefault="00D10C6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39B56EC4" w:rsidR="00D10C6F" w:rsidRPr="00EF766E" w:rsidRDefault="00D10C6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EF76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766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F76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6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F76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F766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01597B6" w:rsidR="00F1171E" w:rsidRPr="00EF766E" w:rsidRDefault="003E781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6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reference is enough. </w:t>
            </w:r>
          </w:p>
        </w:tc>
        <w:tc>
          <w:tcPr>
            <w:tcW w:w="1523" w:type="pct"/>
          </w:tcPr>
          <w:p w14:paraId="40220055" w14:textId="77777777" w:rsidR="00F1171E" w:rsidRPr="00EF76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766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F76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F766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F766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F76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216D3969" w:rsidR="00F1171E" w:rsidRPr="00EF766E" w:rsidRDefault="003E781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766E">
              <w:rPr>
                <w:rFonts w:ascii="Arial" w:hAnsi="Arial" w:cs="Arial"/>
                <w:sz w:val="20"/>
                <w:szCs w:val="20"/>
                <w:lang w:val="en-GB"/>
              </w:rPr>
              <w:t xml:space="preserve">English is better for communication. Over all paper is good. </w:t>
            </w:r>
          </w:p>
          <w:p w14:paraId="149A6CEF" w14:textId="1228634D" w:rsidR="00F1171E" w:rsidRPr="00EF76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F76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F766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F76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F766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F766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F766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F76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F76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32762F48" w:rsidR="00F1171E" w:rsidRPr="00EF766E" w:rsidRDefault="003E781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766E">
              <w:rPr>
                <w:rFonts w:ascii="Arial" w:hAnsi="Arial" w:cs="Arial"/>
                <w:sz w:val="20"/>
                <w:szCs w:val="20"/>
                <w:lang w:val="en-GB"/>
              </w:rPr>
              <w:t xml:space="preserve">Paper is very good and author give clear aspects of all studies. </w:t>
            </w:r>
          </w:p>
          <w:p w14:paraId="15DFD0E8" w14:textId="77777777" w:rsidR="00F1171E" w:rsidRPr="00EF76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F76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EF76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F766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F76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F766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F766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F76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F766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F76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F76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F766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F76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F766E">
              <w:rPr>
                <w:rFonts w:ascii="Arial" w:hAnsi="Arial" w:cs="Arial"/>
                <w:lang w:val="en-GB"/>
              </w:rPr>
              <w:t>Author’s comment</w:t>
            </w:r>
            <w:r w:rsidRPr="00EF766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F766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F766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F76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F766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F76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F76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F766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F766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F766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F76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EF76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F766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F766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F766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F76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5C0A9CE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06CABD7" w14:textId="77777777" w:rsidR="00EF766E" w:rsidRPr="00EF766E" w:rsidRDefault="00EF766E" w:rsidP="00EF766E">
      <w:pPr>
        <w:rPr>
          <w:rFonts w:ascii="Arial" w:hAnsi="Arial" w:cs="Arial"/>
          <w:b/>
          <w:sz w:val="20"/>
          <w:szCs w:val="20"/>
        </w:rPr>
      </w:pPr>
      <w:r w:rsidRPr="00EF766E">
        <w:rPr>
          <w:rFonts w:ascii="Arial" w:hAnsi="Arial" w:cs="Arial"/>
          <w:b/>
          <w:sz w:val="20"/>
          <w:szCs w:val="20"/>
        </w:rPr>
        <w:t>Reviewers:</w:t>
      </w:r>
    </w:p>
    <w:p w14:paraId="6B3F1162" w14:textId="2E8C9818" w:rsidR="00EF766E" w:rsidRPr="004B2C6E" w:rsidRDefault="00EF766E">
      <w:pPr>
        <w:rPr>
          <w:rFonts w:ascii="Arial" w:hAnsi="Arial" w:cs="Arial"/>
          <w:b/>
          <w:sz w:val="20"/>
          <w:szCs w:val="20"/>
        </w:rPr>
      </w:pPr>
      <w:r w:rsidRPr="00EF766E">
        <w:rPr>
          <w:rFonts w:ascii="Arial" w:hAnsi="Arial" w:cs="Arial"/>
          <w:b/>
          <w:sz w:val="20"/>
          <w:szCs w:val="20"/>
        </w:rPr>
        <w:t>Amit Singh, India</w:t>
      </w:r>
      <w:bookmarkStart w:id="0" w:name="_GoBack"/>
      <w:bookmarkEnd w:id="0"/>
    </w:p>
    <w:sectPr w:rsidR="00EF766E" w:rsidRPr="004B2C6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A4A83" w14:textId="77777777" w:rsidR="00500254" w:rsidRPr="0000007A" w:rsidRDefault="00500254" w:rsidP="0099583E">
      <w:r>
        <w:separator/>
      </w:r>
    </w:p>
  </w:endnote>
  <w:endnote w:type="continuationSeparator" w:id="0">
    <w:p w14:paraId="3E834FB5" w14:textId="77777777" w:rsidR="00500254" w:rsidRPr="0000007A" w:rsidRDefault="0050025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362FF" w14:textId="77777777" w:rsidR="00500254" w:rsidRPr="0000007A" w:rsidRDefault="00500254" w:rsidP="0099583E">
      <w:r>
        <w:separator/>
      </w:r>
    </w:p>
  </w:footnote>
  <w:footnote w:type="continuationSeparator" w:id="0">
    <w:p w14:paraId="6C30EFB7" w14:textId="77777777" w:rsidR="00500254" w:rsidRPr="0000007A" w:rsidRDefault="0050025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5851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E7812"/>
    <w:rsid w:val="00401C12"/>
    <w:rsid w:val="0041570F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498"/>
    <w:rsid w:val="00477844"/>
    <w:rsid w:val="004847FF"/>
    <w:rsid w:val="00495DBB"/>
    <w:rsid w:val="004B03BF"/>
    <w:rsid w:val="004B0965"/>
    <w:rsid w:val="004B2C6E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0254"/>
    <w:rsid w:val="00503AB6"/>
    <w:rsid w:val="005047C5"/>
    <w:rsid w:val="0050495C"/>
    <w:rsid w:val="00510920"/>
    <w:rsid w:val="005153BC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1656"/>
    <w:rsid w:val="00565D90"/>
    <w:rsid w:val="00567DE0"/>
    <w:rsid w:val="005735A5"/>
    <w:rsid w:val="005757CF"/>
    <w:rsid w:val="00581FF9"/>
    <w:rsid w:val="00584C9D"/>
    <w:rsid w:val="005A4F17"/>
    <w:rsid w:val="005B30D8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3B32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45622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3E94"/>
    <w:rsid w:val="00B2236C"/>
    <w:rsid w:val="00B22FE6"/>
    <w:rsid w:val="00B3033D"/>
    <w:rsid w:val="00B30FCE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29C7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115"/>
    <w:rsid w:val="00C22886"/>
    <w:rsid w:val="00C25C8F"/>
    <w:rsid w:val="00C263C6"/>
    <w:rsid w:val="00C268B8"/>
    <w:rsid w:val="00C41AE4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0C6F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1FF0"/>
    <w:rsid w:val="00D7603E"/>
    <w:rsid w:val="00D8697E"/>
    <w:rsid w:val="00D90124"/>
    <w:rsid w:val="00D9392F"/>
    <w:rsid w:val="00D9427C"/>
    <w:rsid w:val="00DA2679"/>
    <w:rsid w:val="00DA3AB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40A7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66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071EA03E-1EDB-4B3B-A880-DD28BD1A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A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3A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7</cp:revision>
  <dcterms:created xsi:type="dcterms:W3CDTF">2025-03-03T15:27:00Z</dcterms:created>
  <dcterms:modified xsi:type="dcterms:W3CDTF">2025-03-08T11:24:00Z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