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644ED" w14:paraId="1643A4CA" w14:textId="77777777" w:rsidTr="004847FF">
        <w:trPr>
          <w:trHeight w:val="450"/>
        </w:trPr>
        <w:tc>
          <w:tcPr>
            <w:tcW w:w="5000" w:type="pct"/>
            <w:gridSpan w:val="2"/>
            <w:tcBorders>
              <w:top w:val="nil"/>
              <w:left w:val="nil"/>
              <w:right w:val="nil"/>
            </w:tcBorders>
          </w:tcPr>
          <w:p w14:paraId="4C55E51F" w14:textId="77777777" w:rsidR="00602F7D" w:rsidRPr="007644ED" w:rsidRDefault="00602F7D" w:rsidP="00F2643C">
            <w:pPr>
              <w:pStyle w:val="Heading2"/>
              <w:jc w:val="left"/>
              <w:rPr>
                <w:rFonts w:ascii="Arial" w:hAnsi="Arial" w:cs="Arial"/>
                <w:b w:val="0"/>
                <w:bCs w:val="0"/>
                <w:lang w:val="en-US"/>
              </w:rPr>
            </w:pPr>
          </w:p>
        </w:tc>
      </w:tr>
      <w:tr w:rsidR="0000007A" w:rsidRPr="007644ED" w14:paraId="127EAD7E" w14:textId="77777777" w:rsidTr="00F33C84">
        <w:trPr>
          <w:trHeight w:val="413"/>
        </w:trPr>
        <w:tc>
          <w:tcPr>
            <w:tcW w:w="1234" w:type="pct"/>
          </w:tcPr>
          <w:p w14:paraId="3C159AA5" w14:textId="77777777" w:rsidR="0000007A" w:rsidRPr="007644ED" w:rsidRDefault="00D27A79" w:rsidP="00696CAD">
            <w:pPr>
              <w:pStyle w:val="BodyText"/>
              <w:ind w:left="90"/>
              <w:jc w:val="left"/>
              <w:rPr>
                <w:rFonts w:ascii="Arial" w:hAnsi="Arial" w:cs="Arial"/>
                <w:bCs/>
                <w:sz w:val="20"/>
                <w:szCs w:val="20"/>
                <w:lang w:val="en-GB"/>
              </w:rPr>
            </w:pPr>
            <w:r w:rsidRPr="007644ED">
              <w:rPr>
                <w:rFonts w:ascii="Arial" w:hAnsi="Arial" w:cs="Arial"/>
                <w:bCs/>
                <w:sz w:val="20"/>
                <w:szCs w:val="20"/>
                <w:lang w:val="en-GB"/>
              </w:rPr>
              <w:t xml:space="preserve">Book </w:t>
            </w:r>
            <w:r w:rsidR="0000007A" w:rsidRPr="007644E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EA1D510" w:rsidR="0000007A" w:rsidRPr="007644ED" w:rsidRDefault="00B575FC" w:rsidP="00054BC4">
            <w:pPr>
              <w:pStyle w:val="NormalWeb"/>
              <w:rPr>
                <w:rFonts w:ascii="Arial" w:hAnsi="Arial" w:cs="Arial"/>
                <w:b/>
                <w:bCs/>
                <w:sz w:val="20"/>
                <w:szCs w:val="20"/>
                <w:u w:val="single"/>
              </w:rPr>
            </w:pPr>
            <w:hyperlink r:id="rId7" w:history="1">
              <w:r w:rsidR="00C80CED" w:rsidRPr="007644ED">
                <w:rPr>
                  <w:rStyle w:val="Hyperlink"/>
                  <w:rFonts w:ascii="Arial" w:hAnsi="Arial" w:cs="Arial"/>
                  <w:b/>
                  <w:bCs/>
                  <w:sz w:val="20"/>
                  <w:szCs w:val="20"/>
                </w:rPr>
                <w:t>New Advances in Business, Management and Economics</w:t>
              </w:r>
            </w:hyperlink>
          </w:p>
        </w:tc>
      </w:tr>
      <w:tr w:rsidR="0000007A" w:rsidRPr="007644ED" w14:paraId="73C90375" w14:textId="77777777" w:rsidTr="002E7787">
        <w:trPr>
          <w:trHeight w:val="290"/>
        </w:trPr>
        <w:tc>
          <w:tcPr>
            <w:tcW w:w="1234" w:type="pct"/>
          </w:tcPr>
          <w:p w14:paraId="20D28135" w14:textId="77777777" w:rsidR="0000007A" w:rsidRPr="007644ED" w:rsidRDefault="0000007A" w:rsidP="00696CAD">
            <w:pPr>
              <w:pStyle w:val="BodyText"/>
              <w:ind w:left="90"/>
              <w:jc w:val="left"/>
              <w:rPr>
                <w:rFonts w:ascii="Arial" w:hAnsi="Arial" w:cs="Arial"/>
                <w:bCs/>
                <w:sz w:val="20"/>
                <w:szCs w:val="20"/>
                <w:lang w:val="en-GB"/>
              </w:rPr>
            </w:pPr>
            <w:r w:rsidRPr="007644E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0EB4218" w:rsidR="0000007A" w:rsidRPr="007644ED" w:rsidRDefault="00E72A8E" w:rsidP="00F3669D">
            <w:pPr>
              <w:pStyle w:val="NormalWeb"/>
              <w:spacing w:before="0" w:beforeAutospacing="0" w:after="0" w:afterAutospacing="0"/>
              <w:rPr>
                <w:rFonts w:ascii="Arial" w:hAnsi="Arial" w:cs="Arial"/>
                <w:b/>
                <w:bCs/>
                <w:sz w:val="20"/>
                <w:szCs w:val="20"/>
                <w:highlight w:val="yellow"/>
                <w:lang w:val="en-GB"/>
              </w:rPr>
            </w:pPr>
            <w:r w:rsidRPr="007644ED">
              <w:rPr>
                <w:rFonts w:ascii="Arial" w:hAnsi="Arial" w:cs="Arial"/>
                <w:b/>
                <w:bCs/>
                <w:sz w:val="20"/>
                <w:szCs w:val="20"/>
                <w:lang w:val="en-GB"/>
              </w:rPr>
              <w:t>Ms_BP</w:t>
            </w:r>
            <w:r w:rsidR="00FC432A" w:rsidRPr="007644ED">
              <w:rPr>
                <w:rFonts w:ascii="Arial" w:hAnsi="Arial" w:cs="Arial"/>
                <w:b/>
                <w:bCs/>
                <w:sz w:val="20"/>
                <w:szCs w:val="20"/>
                <w:lang w:val="en-GB"/>
              </w:rPr>
              <w:t>R</w:t>
            </w:r>
            <w:r w:rsidRPr="007644ED">
              <w:rPr>
                <w:rFonts w:ascii="Arial" w:hAnsi="Arial" w:cs="Arial"/>
                <w:b/>
                <w:bCs/>
                <w:sz w:val="20"/>
                <w:szCs w:val="20"/>
                <w:lang w:val="en-GB"/>
              </w:rPr>
              <w:t>_</w:t>
            </w:r>
            <w:r w:rsidR="00C80CED" w:rsidRPr="007644ED">
              <w:rPr>
                <w:rFonts w:ascii="Arial" w:hAnsi="Arial" w:cs="Arial"/>
                <w:b/>
                <w:bCs/>
                <w:sz w:val="20"/>
                <w:szCs w:val="20"/>
                <w:lang w:val="en-GB"/>
              </w:rPr>
              <w:t>4860</w:t>
            </w:r>
          </w:p>
        </w:tc>
      </w:tr>
      <w:tr w:rsidR="0000007A" w:rsidRPr="007644ED" w14:paraId="05B60576" w14:textId="77777777" w:rsidTr="002109D6">
        <w:trPr>
          <w:trHeight w:val="331"/>
        </w:trPr>
        <w:tc>
          <w:tcPr>
            <w:tcW w:w="1234" w:type="pct"/>
          </w:tcPr>
          <w:p w14:paraId="0196A627" w14:textId="77777777" w:rsidR="0000007A" w:rsidRPr="007644ED" w:rsidRDefault="0000007A" w:rsidP="00696CAD">
            <w:pPr>
              <w:pStyle w:val="BodyText"/>
              <w:ind w:left="90"/>
              <w:jc w:val="left"/>
              <w:rPr>
                <w:rFonts w:ascii="Arial" w:hAnsi="Arial" w:cs="Arial"/>
                <w:bCs/>
                <w:sz w:val="20"/>
                <w:szCs w:val="20"/>
                <w:lang w:val="en-GB"/>
              </w:rPr>
            </w:pPr>
            <w:r w:rsidRPr="007644E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DCD3581" w:rsidR="0000007A" w:rsidRPr="007644ED" w:rsidRDefault="00C80CED" w:rsidP="000450FC">
            <w:pPr>
              <w:pStyle w:val="NormalWeb"/>
              <w:spacing w:before="0" w:beforeAutospacing="0" w:after="0" w:afterAutospacing="0"/>
              <w:rPr>
                <w:rFonts w:ascii="Arial" w:hAnsi="Arial" w:cs="Arial"/>
                <w:b/>
                <w:sz w:val="20"/>
                <w:szCs w:val="20"/>
                <w:highlight w:val="yellow"/>
                <w:lang w:val="en-GB"/>
              </w:rPr>
            </w:pPr>
            <w:r w:rsidRPr="007644ED">
              <w:rPr>
                <w:rFonts w:ascii="Arial" w:hAnsi="Arial" w:cs="Arial"/>
                <w:b/>
                <w:sz w:val="20"/>
                <w:szCs w:val="20"/>
                <w:lang w:val="en-GB"/>
              </w:rPr>
              <w:t>Evaluating the Correlation between Specific Macroeconomic Performance and the Price of Crude Oil in Nigeria</w:t>
            </w:r>
          </w:p>
        </w:tc>
      </w:tr>
      <w:tr w:rsidR="00CF0BBB" w:rsidRPr="007644ED" w14:paraId="6D508B1C" w14:textId="77777777" w:rsidTr="002E7787">
        <w:trPr>
          <w:trHeight w:val="332"/>
        </w:trPr>
        <w:tc>
          <w:tcPr>
            <w:tcW w:w="1234" w:type="pct"/>
          </w:tcPr>
          <w:p w14:paraId="32FC28F7" w14:textId="77777777" w:rsidR="00CF0BBB" w:rsidRPr="007644ED" w:rsidRDefault="00CF0BBB" w:rsidP="00696CAD">
            <w:pPr>
              <w:pStyle w:val="BodyText"/>
              <w:ind w:left="90"/>
              <w:jc w:val="left"/>
              <w:rPr>
                <w:rFonts w:ascii="Arial" w:hAnsi="Arial" w:cs="Arial"/>
                <w:bCs/>
                <w:sz w:val="20"/>
                <w:szCs w:val="20"/>
                <w:lang w:val="en-GB"/>
              </w:rPr>
            </w:pPr>
            <w:r w:rsidRPr="007644E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22F888A" w:rsidR="00CF0BBB" w:rsidRPr="007644ED" w:rsidRDefault="00C80CED" w:rsidP="000450FC">
            <w:pPr>
              <w:pStyle w:val="NormalWeb"/>
              <w:spacing w:before="0" w:beforeAutospacing="0" w:after="0" w:afterAutospacing="0"/>
              <w:rPr>
                <w:rFonts w:ascii="Arial" w:hAnsi="Arial" w:cs="Arial"/>
                <w:b/>
                <w:sz w:val="20"/>
                <w:szCs w:val="20"/>
                <w:lang w:val="en-GB"/>
              </w:rPr>
            </w:pPr>
            <w:r w:rsidRPr="007644ED">
              <w:rPr>
                <w:rFonts w:ascii="Arial" w:hAnsi="Arial" w:cs="Arial"/>
                <w:b/>
                <w:sz w:val="20"/>
                <w:szCs w:val="20"/>
                <w:lang w:val="en-GB"/>
              </w:rPr>
              <w:t>Book Chapter</w:t>
            </w:r>
          </w:p>
        </w:tc>
      </w:tr>
    </w:tbl>
    <w:p w14:paraId="45F5983C" w14:textId="77777777" w:rsidR="00037D52" w:rsidRPr="007644ED" w:rsidRDefault="00037D52" w:rsidP="0000007A">
      <w:pPr>
        <w:pStyle w:val="BodyText"/>
        <w:rPr>
          <w:rFonts w:ascii="Arial" w:hAnsi="Arial" w:cs="Arial"/>
          <w:b/>
          <w:bCs/>
          <w:sz w:val="20"/>
          <w:szCs w:val="20"/>
          <w:u w:val="single"/>
          <w:lang w:val="en-GB"/>
        </w:rPr>
      </w:pPr>
    </w:p>
    <w:p w14:paraId="79DE1CF8" w14:textId="77777777" w:rsidR="00605952" w:rsidRPr="007644ED" w:rsidRDefault="00605952" w:rsidP="0000007A">
      <w:pPr>
        <w:pStyle w:val="BodyText"/>
        <w:rPr>
          <w:rFonts w:ascii="Arial" w:hAnsi="Arial" w:cs="Arial"/>
          <w:b/>
          <w:bCs/>
          <w:sz w:val="20"/>
          <w:szCs w:val="20"/>
          <w:u w:val="single"/>
          <w:lang w:val="en-GB"/>
        </w:rPr>
      </w:pPr>
    </w:p>
    <w:p w14:paraId="590A5ADE" w14:textId="77777777" w:rsidR="00D9392F" w:rsidRPr="007644ED" w:rsidRDefault="00D9392F" w:rsidP="0000007A">
      <w:pPr>
        <w:pStyle w:val="BodyText"/>
        <w:rPr>
          <w:rFonts w:ascii="Arial" w:hAnsi="Arial" w:cs="Arial"/>
          <w:i/>
          <w:sz w:val="20"/>
          <w:szCs w:val="20"/>
          <w:u w:val="single"/>
          <w:lang w:val="en-GB"/>
        </w:rPr>
      </w:pPr>
    </w:p>
    <w:p w14:paraId="37E43B60" w14:textId="77777777" w:rsidR="0086369B" w:rsidRPr="007644ED" w:rsidRDefault="0086369B" w:rsidP="00626025">
      <w:pPr>
        <w:pStyle w:val="BodyText"/>
        <w:rPr>
          <w:rFonts w:ascii="Arial" w:hAnsi="Arial" w:cs="Arial"/>
          <w:b/>
          <w:color w:val="222222"/>
          <w:sz w:val="20"/>
          <w:szCs w:val="20"/>
          <w:u w:val="single"/>
          <w:lang w:val="en-US"/>
        </w:rPr>
      </w:pPr>
    </w:p>
    <w:p w14:paraId="63CD6BCB" w14:textId="0FFEAA9E" w:rsidR="00626025" w:rsidRPr="007644ED" w:rsidRDefault="00640538" w:rsidP="00626025">
      <w:pPr>
        <w:pStyle w:val="BodyText"/>
        <w:rPr>
          <w:rFonts w:ascii="Arial" w:hAnsi="Arial" w:cs="Arial"/>
          <w:b/>
          <w:color w:val="222222"/>
          <w:sz w:val="20"/>
          <w:szCs w:val="20"/>
          <w:u w:val="single"/>
          <w:lang w:val="en-US"/>
        </w:rPr>
      </w:pPr>
      <w:r w:rsidRPr="007644ED">
        <w:rPr>
          <w:rFonts w:ascii="Arial" w:hAnsi="Arial" w:cs="Arial"/>
          <w:b/>
          <w:color w:val="222222"/>
          <w:sz w:val="20"/>
          <w:szCs w:val="20"/>
          <w:u w:val="single"/>
          <w:lang w:val="en-US"/>
        </w:rPr>
        <w:t>Special note:</w:t>
      </w:r>
    </w:p>
    <w:p w14:paraId="1AC448A2" w14:textId="77777777" w:rsidR="007B54A4" w:rsidRPr="007644ED" w:rsidRDefault="007B54A4" w:rsidP="00626025">
      <w:pPr>
        <w:pStyle w:val="BodyText"/>
        <w:rPr>
          <w:rFonts w:ascii="Arial" w:hAnsi="Arial" w:cs="Arial"/>
          <w:b/>
          <w:color w:val="222222"/>
          <w:sz w:val="20"/>
          <w:szCs w:val="20"/>
          <w:u w:val="single"/>
          <w:lang w:val="en-US"/>
        </w:rPr>
      </w:pPr>
    </w:p>
    <w:p w14:paraId="7F950B43" w14:textId="3CFD7BBC" w:rsidR="007B54A4" w:rsidRPr="007644ED" w:rsidRDefault="00955E45" w:rsidP="00626025">
      <w:pPr>
        <w:pStyle w:val="BodyText"/>
        <w:rPr>
          <w:rFonts w:ascii="Arial" w:hAnsi="Arial" w:cs="Arial"/>
          <w:b/>
          <w:color w:val="222222"/>
          <w:sz w:val="20"/>
          <w:szCs w:val="20"/>
          <w:lang w:val="en-US"/>
        </w:rPr>
      </w:pPr>
      <w:r w:rsidRPr="007644E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3148F893" w:rsidR="00640538" w:rsidRPr="007644ED" w:rsidRDefault="0054725C" w:rsidP="00626025">
      <w:pPr>
        <w:pStyle w:val="BodyText"/>
        <w:rPr>
          <w:rFonts w:ascii="Arial" w:hAnsi="Arial" w:cs="Arial"/>
          <w:b/>
          <w:color w:val="222222"/>
          <w:sz w:val="20"/>
          <w:szCs w:val="20"/>
          <w:u w:val="single"/>
          <w:lang w:val="en-US"/>
        </w:rPr>
      </w:pPr>
      <w:r w:rsidRPr="007644ED">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5930696A">
                <wp:simplePos x="0" y="0"/>
                <wp:positionH relativeFrom="column">
                  <wp:posOffset>-121920</wp:posOffset>
                </wp:positionH>
                <wp:positionV relativeFrom="paragraph">
                  <wp:posOffset>180975</wp:posOffset>
                </wp:positionV>
                <wp:extent cx="13606145" cy="1584325"/>
                <wp:effectExtent l="11430" t="7620" r="12700" b="8255"/>
                <wp:wrapNone/>
                <wp:docPr id="6044009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AD47849" w:rsidR="00E03C32" w:rsidRDefault="00C80CED" w:rsidP="00C80CED">
                            <w:pPr>
                              <w:pStyle w:val="BodyText"/>
                              <w:rPr>
                                <w:rFonts w:ascii="Arial" w:hAnsi="Arial" w:cs="Arial"/>
                                <w:b/>
                                <w:color w:val="222222"/>
                                <w:sz w:val="32"/>
                                <w:lang w:val="en-US"/>
                              </w:rPr>
                            </w:pPr>
                            <w:r w:rsidRPr="00C80CED">
                              <w:rPr>
                                <w:rFonts w:ascii="Arial" w:hAnsi="Arial" w:cs="Arial"/>
                                <w:b/>
                                <w:color w:val="222222"/>
                                <w:sz w:val="32"/>
                                <w:lang w:val="en-US"/>
                              </w:rPr>
                              <w:t>Journal of Economics, Innovative Management,</w:t>
                            </w:r>
                            <w:r>
                              <w:rPr>
                                <w:rFonts w:ascii="Arial" w:hAnsi="Arial" w:cs="Arial"/>
                                <w:b/>
                                <w:color w:val="222222"/>
                                <w:sz w:val="32"/>
                                <w:lang w:val="en-US"/>
                              </w:rPr>
                              <w:t xml:space="preserve"> </w:t>
                            </w:r>
                            <w:r w:rsidRPr="00C80CED">
                              <w:rPr>
                                <w:rFonts w:ascii="Arial" w:hAnsi="Arial" w:cs="Arial"/>
                                <w:b/>
                                <w:color w:val="222222"/>
                                <w:sz w:val="32"/>
                                <w:lang w:val="en-US"/>
                              </w:rPr>
                              <w:t>and Entrepreneurship</w:t>
                            </w:r>
                            <w:r w:rsidR="00E03C32" w:rsidRPr="00640538">
                              <w:rPr>
                                <w:rFonts w:ascii="Arial" w:hAnsi="Arial" w:cs="Arial"/>
                                <w:b/>
                                <w:color w:val="222222"/>
                                <w:sz w:val="32"/>
                                <w:lang w:val="en-US"/>
                              </w:rPr>
                              <w:t xml:space="preserve">, </w:t>
                            </w:r>
                            <w:r>
                              <w:rPr>
                                <w:rFonts w:ascii="Arial" w:hAnsi="Arial" w:cs="Arial"/>
                                <w:b/>
                                <w:color w:val="222222"/>
                                <w:sz w:val="32"/>
                                <w:lang w:val="en-US"/>
                              </w:rPr>
                              <w:t>2</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15-25</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73E6DFE0"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80CED" w:rsidRPr="00C80CED">
                              <w:t xml:space="preserve"> </w:t>
                            </w:r>
                            <w:hyperlink r:id="rId8" w:history="1">
                              <w:r w:rsidR="00C80CED" w:rsidRPr="00B85275">
                                <w:rPr>
                                  <w:rStyle w:val="Hyperlink"/>
                                  <w:rFonts w:ascii="Arial" w:hAnsi="Arial" w:cs="Arial"/>
                                  <w:b/>
                                  <w:sz w:val="32"/>
                                  <w:lang w:val="en-US"/>
                                </w:rPr>
                                <w:t>https://doi.org/eiki/10.59652/jeime.v2i2.230</w:t>
                              </w:r>
                            </w:hyperlink>
                            <w:r w:rsidR="00C80CED">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AD47849" w:rsidR="00E03C32" w:rsidRDefault="00C80CED" w:rsidP="00C80CED">
                      <w:pPr>
                        <w:pStyle w:val="BodyText"/>
                        <w:rPr>
                          <w:rFonts w:ascii="Arial" w:hAnsi="Arial" w:cs="Arial"/>
                          <w:b/>
                          <w:color w:val="222222"/>
                          <w:sz w:val="32"/>
                          <w:lang w:val="en-US"/>
                        </w:rPr>
                      </w:pPr>
                      <w:r w:rsidRPr="00C80CED">
                        <w:rPr>
                          <w:rFonts w:ascii="Arial" w:hAnsi="Arial" w:cs="Arial"/>
                          <w:b/>
                          <w:color w:val="222222"/>
                          <w:sz w:val="32"/>
                          <w:lang w:val="en-US"/>
                        </w:rPr>
                        <w:t>Journal of Economics, Innovative Management,</w:t>
                      </w:r>
                      <w:r>
                        <w:rPr>
                          <w:rFonts w:ascii="Arial" w:hAnsi="Arial" w:cs="Arial"/>
                          <w:b/>
                          <w:color w:val="222222"/>
                          <w:sz w:val="32"/>
                          <w:lang w:val="en-US"/>
                        </w:rPr>
                        <w:t xml:space="preserve"> </w:t>
                      </w:r>
                      <w:r w:rsidRPr="00C80CED">
                        <w:rPr>
                          <w:rFonts w:ascii="Arial" w:hAnsi="Arial" w:cs="Arial"/>
                          <w:b/>
                          <w:color w:val="222222"/>
                          <w:sz w:val="32"/>
                          <w:lang w:val="en-US"/>
                        </w:rPr>
                        <w:t>and Entrepreneurship</w:t>
                      </w:r>
                      <w:r w:rsidR="00E03C32" w:rsidRPr="00640538">
                        <w:rPr>
                          <w:rFonts w:ascii="Arial" w:hAnsi="Arial" w:cs="Arial"/>
                          <w:b/>
                          <w:color w:val="222222"/>
                          <w:sz w:val="32"/>
                          <w:lang w:val="en-US"/>
                        </w:rPr>
                        <w:t xml:space="preserve">, </w:t>
                      </w:r>
                      <w:r>
                        <w:rPr>
                          <w:rFonts w:ascii="Arial" w:hAnsi="Arial" w:cs="Arial"/>
                          <w:b/>
                          <w:color w:val="222222"/>
                          <w:sz w:val="32"/>
                          <w:lang w:val="en-US"/>
                        </w:rPr>
                        <w:t>2</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15-25</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73E6DFE0"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80CED" w:rsidRPr="00C80CED">
                        <w:t xml:space="preserve"> </w:t>
                      </w:r>
                      <w:hyperlink r:id="rId9" w:history="1">
                        <w:r w:rsidR="00C80CED" w:rsidRPr="00B85275">
                          <w:rPr>
                            <w:rStyle w:val="Hyperlink"/>
                            <w:rFonts w:ascii="Arial" w:hAnsi="Arial" w:cs="Arial"/>
                            <w:b/>
                            <w:sz w:val="32"/>
                            <w:lang w:val="en-US"/>
                          </w:rPr>
                          <w:t>https://doi.org/eiki/10.59652/jeime.v2i2.230</w:t>
                        </w:r>
                      </w:hyperlink>
                      <w:r w:rsidR="00C80CED">
                        <w:rPr>
                          <w:rFonts w:ascii="Arial" w:hAnsi="Arial" w:cs="Arial"/>
                          <w:b/>
                          <w:color w:val="222222"/>
                          <w:sz w:val="32"/>
                          <w:lang w:val="en-US"/>
                        </w:rPr>
                        <w:t xml:space="preserve"> </w:t>
                      </w:r>
                    </w:p>
                  </w:txbxContent>
                </v:textbox>
              </v:rect>
            </w:pict>
          </mc:Fallback>
        </mc:AlternateContent>
      </w:r>
    </w:p>
    <w:p w14:paraId="40641486" w14:textId="77777777" w:rsidR="00D9392F" w:rsidRPr="007644ED" w:rsidRDefault="002A3D7C" w:rsidP="00626025">
      <w:pPr>
        <w:pStyle w:val="BodyText"/>
        <w:jc w:val="left"/>
        <w:rPr>
          <w:rFonts w:ascii="Arial" w:hAnsi="Arial" w:cs="Arial"/>
          <w:color w:val="222222"/>
          <w:sz w:val="20"/>
          <w:szCs w:val="20"/>
          <w:lang w:val="en-IN"/>
        </w:rPr>
      </w:pPr>
      <w:r w:rsidRPr="007644ED">
        <w:rPr>
          <w:rFonts w:ascii="Arial" w:hAnsi="Arial" w:cs="Arial"/>
          <w:color w:val="222222"/>
          <w:sz w:val="20"/>
          <w:szCs w:val="20"/>
          <w:lang w:val="en-IN"/>
        </w:rPr>
        <w:br w:type="page"/>
      </w:r>
    </w:p>
    <w:p w14:paraId="5A743ECE" w14:textId="77777777" w:rsidR="00D27A79" w:rsidRPr="007644E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7644ED" w14:paraId="71A94C1F" w14:textId="77777777" w:rsidTr="007222C8">
        <w:tc>
          <w:tcPr>
            <w:tcW w:w="5000" w:type="pct"/>
            <w:gridSpan w:val="3"/>
            <w:tcBorders>
              <w:top w:val="nil"/>
              <w:left w:val="nil"/>
              <w:right w:val="nil"/>
            </w:tcBorders>
            <w:noWrap/>
          </w:tcPr>
          <w:p w14:paraId="0BC15285" w14:textId="75BEB51F" w:rsidR="00F1171E" w:rsidRPr="007644ED" w:rsidRDefault="00F1171E" w:rsidP="007222C8">
            <w:pPr>
              <w:pStyle w:val="Heading2"/>
              <w:jc w:val="left"/>
              <w:rPr>
                <w:rFonts w:ascii="Arial" w:hAnsi="Arial" w:cs="Arial"/>
                <w:lang w:val="en-GB"/>
              </w:rPr>
            </w:pPr>
            <w:r w:rsidRPr="007644ED">
              <w:rPr>
                <w:rFonts w:ascii="Arial" w:hAnsi="Arial" w:cs="Arial"/>
                <w:highlight w:val="yellow"/>
                <w:lang w:val="en-GB"/>
              </w:rPr>
              <w:t>PART  1:</w:t>
            </w:r>
            <w:r w:rsidRPr="007644ED">
              <w:rPr>
                <w:rFonts w:ascii="Arial" w:hAnsi="Arial" w:cs="Arial"/>
                <w:lang w:val="en-GB"/>
              </w:rPr>
              <w:t xml:space="preserve"> Comments</w:t>
            </w:r>
          </w:p>
          <w:p w14:paraId="1287753C" w14:textId="77777777" w:rsidR="00F1171E" w:rsidRPr="007644ED" w:rsidRDefault="00F1171E" w:rsidP="007222C8">
            <w:pPr>
              <w:rPr>
                <w:rFonts w:ascii="Arial" w:hAnsi="Arial" w:cs="Arial"/>
                <w:sz w:val="20"/>
                <w:szCs w:val="20"/>
                <w:lang w:val="en-GB"/>
              </w:rPr>
            </w:pPr>
          </w:p>
        </w:tc>
      </w:tr>
      <w:tr w:rsidR="00F1171E" w:rsidRPr="007644ED" w14:paraId="5EA12279" w14:textId="77777777" w:rsidTr="007222C8">
        <w:tc>
          <w:tcPr>
            <w:tcW w:w="1265" w:type="pct"/>
            <w:noWrap/>
          </w:tcPr>
          <w:p w14:paraId="7AE9682F" w14:textId="77777777" w:rsidR="00F1171E" w:rsidRPr="007644ED" w:rsidRDefault="00F1171E" w:rsidP="007222C8">
            <w:pPr>
              <w:pStyle w:val="Heading2"/>
              <w:jc w:val="left"/>
              <w:rPr>
                <w:rFonts w:ascii="Arial" w:hAnsi="Arial" w:cs="Arial"/>
                <w:lang w:val="en-GB"/>
              </w:rPr>
            </w:pPr>
          </w:p>
        </w:tc>
        <w:tc>
          <w:tcPr>
            <w:tcW w:w="2212" w:type="pct"/>
          </w:tcPr>
          <w:p w14:paraId="5B8DBE06" w14:textId="77777777" w:rsidR="00F1171E" w:rsidRPr="007644ED" w:rsidRDefault="00F1171E" w:rsidP="007222C8">
            <w:pPr>
              <w:pStyle w:val="Heading2"/>
              <w:jc w:val="left"/>
              <w:rPr>
                <w:rFonts w:ascii="Arial" w:hAnsi="Arial" w:cs="Arial"/>
                <w:lang w:val="en-GB"/>
              </w:rPr>
            </w:pPr>
            <w:r w:rsidRPr="007644ED">
              <w:rPr>
                <w:rFonts w:ascii="Arial" w:hAnsi="Arial" w:cs="Arial"/>
                <w:lang w:val="en-GB"/>
              </w:rPr>
              <w:t>Reviewer’s comment</w:t>
            </w:r>
          </w:p>
          <w:p w14:paraId="693A9C4D" w14:textId="77777777" w:rsidR="00421DBF" w:rsidRPr="007644ED" w:rsidRDefault="00421DBF" w:rsidP="00421DBF">
            <w:pPr>
              <w:rPr>
                <w:rFonts w:ascii="Arial" w:hAnsi="Arial" w:cs="Arial"/>
                <w:b/>
                <w:bCs/>
                <w:sz w:val="20"/>
                <w:szCs w:val="20"/>
              </w:rPr>
            </w:pPr>
            <w:r w:rsidRPr="007644E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644ED" w:rsidRDefault="00421DBF" w:rsidP="00421DBF">
            <w:pPr>
              <w:rPr>
                <w:rFonts w:ascii="Arial" w:hAnsi="Arial" w:cs="Arial"/>
                <w:sz w:val="20"/>
                <w:szCs w:val="20"/>
                <w:lang w:val="en-GB"/>
              </w:rPr>
            </w:pPr>
          </w:p>
        </w:tc>
        <w:tc>
          <w:tcPr>
            <w:tcW w:w="1523" w:type="pct"/>
          </w:tcPr>
          <w:p w14:paraId="57792C30" w14:textId="77777777" w:rsidR="00F1171E" w:rsidRPr="007644ED" w:rsidRDefault="00F1171E" w:rsidP="007222C8">
            <w:pPr>
              <w:pStyle w:val="Heading2"/>
              <w:jc w:val="left"/>
              <w:rPr>
                <w:rFonts w:ascii="Arial" w:hAnsi="Arial" w:cs="Arial"/>
                <w:b w:val="0"/>
                <w:lang w:val="en-GB"/>
              </w:rPr>
            </w:pPr>
            <w:r w:rsidRPr="007644ED">
              <w:rPr>
                <w:rFonts w:ascii="Arial" w:hAnsi="Arial" w:cs="Arial"/>
                <w:lang w:val="en-GB"/>
              </w:rPr>
              <w:t>Author’s Feedback</w:t>
            </w:r>
            <w:r w:rsidRPr="007644ED">
              <w:rPr>
                <w:rFonts w:ascii="Arial" w:hAnsi="Arial" w:cs="Arial"/>
                <w:b w:val="0"/>
                <w:lang w:val="en-GB"/>
              </w:rPr>
              <w:t xml:space="preserve"> </w:t>
            </w:r>
            <w:r w:rsidRPr="007644ED">
              <w:rPr>
                <w:rFonts w:ascii="Arial" w:hAnsi="Arial" w:cs="Arial"/>
                <w:b w:val="0"/>
                <w:i/>
                <w:lang w:val="en-GB"/>
              </w:rPr>
              <w:t>(Please correct the manuscript and highlight that part in the manuscript. It is mandatory that authors should write his/her feedback here)</w:t>
            </w:r>
          </w:p>
        </w:tc>
      </w:tr>
      <w:tr w:rsidR="00F1171E" w:rsidRPr="007644ED" w14:paraId="5C0AB4EC" w14:textId="77777777" w:rsidTr="007222C8">
        <w:trPr>
          <w:trHeight w:val="1264"/>
        </w:trPr>
        <w:tc>
          <w:tcPr>
            <w:tcW w:w="1265" w:type="pct"/>
            <w:noWrap/>
          </w:tcPr>
          <w:p w14:paraId="66B47184" w14:textId="48030299" w:rsidR="00F1171E" w:rsidRPr="007644ED" w:rsidRDefault="00F1171E" w:rsidP="007222C8">
            <w:pPr>
              <w:ind w:left="360"/>
              <w:rPr>
                <w:rFonts w:ascii="Arial" w:hAnsi="Arial" w:cs="Arial"/>
                <w:b/>
                <w:bCs/>
                <w:sz w:val="20"/>
                <w:szCs w:val="20"/>
                <w:lang w:val="en-GB"/>
              </w:rPr>
            </w:pPr>
            <w:r w:rsidRPr="007644E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644ED" w:rsidRDefault="00F1171E" w:rsidP="007222C8">
            <w:pPr>
              <w:ind w:left="360"/>
              <w:rPr>
                <w:rFonts w:ascii="Arial" w:eastAsia="MS Mincho" w:hAnsi="Arial" w:cs="Arial"/>
                <w:b/>
                <w:bCs/>
                <w:sz w:val="20"/>
                <w:szCs w:val="20"/>
                <w:lang w:val="en-GB"/>
              </w:rPr>
            </w:pPr>
          </w:p>
        </w:tc>
        <w:tc>
          <w:tcPr>
            <w:tcW w:w="2212" w:type="pct"/>
          </w:tcPr>
          <w:p w14:paraId="7DBC9196" w14:textId="7F86B5DE" w:rsidR="00F1171E" w:rsidRPr="007644ED" w:rsidRDefault="001B1498" w:rsidP="007222C8">
            <w:pPr>
              <w:pStyle w:val="ListParagraph"/>
              <w:ind w:left="0"/>
              <w:rPr>
                <w:rFonts w:ascii="Arial" w:hAnsi="Arial" w:cs="Arial"/>
                <w:b/>
                <w:bCs/>
                <w:sz w:val="20"/>
                <w:szCs w:val="20"/>
                <w:lang w:val="en-GB"/>
              </w:rPr>
            </w:pPr>
            <w:r w:rsidRPr="007644ED">
              <w:rPr>
                <w:rFonts w:ascii="Arial" w:hAnsi="Arial" w:cs="Arial"/>
                <w:sz w:val="20"/>
                <w:szCs w:val="20"/>
              </w:rPr>
              <w:t>The manuscript is relevant for the scientific community because it addresses a critical gap in the literature by measuring the nexus between c</w:t>
            </w:r>
            <w:r w:rsidR="00386F3E" w:rsidRPr="007644ED">
              <w:rPr>
                <w:rFonts w:ascii="Arial" w:hAnsi="Arial" w:cs="Arial"/>
                <w:sz w:val="20"/>
                <w:szCs w:val="20"/>
              </w:rPr>
              <w:t xml:space="preserve">rude oil price fluctuations and </w:t>
            </w:r>
            <w:r w:rsidRPr="007644ED">
              <w:rPr>
                <w:rFonts w:ascii="Arial" w:hAnsi="Arial" w:cs="Arial"/>
                <w:sz w:val="20"/>
                <w:szCs w:val="20"/>
              </w:rPr>
              <w:t xml:space="preserve">macroeconomic performance in Nigeria, an economy heavily dependent on oil revenues. It also contributes to methodological insights that can be applied to other oil-dependent or emerging economies. </w:t>
            </w:r>
          </w:p>
        </w:tc>
        <w:tc>
          <w:tcPr>
            <w:tcW w:w="1523" w:type="pct"/>
          </w:tcPr>
          <w:p w14:paraId="462A339C" w14:textId="77777777" w:rsidR="00F1171E" w:rsidRPr="007644ED" w:rsidRDefault="00F1171E" w:rsidP="007222C8">
            <w:pPr>
              <w:pStyle w:val="Heading2"/>
              <w:jc w:val="left"/>
              <w:rPr>
                <w:rFonts w:ascii="Arial" w:hAnsi="Arial" w:cs="Arial"/>
                <w:b w:val="0"/>
                <w:lang w:val="en-GB"/>
              </w:rPr>
            </w:pPr>
          </w:p>
        </w:tc>
      </w:tr>
      <w:tr w:rsidR="00F1171E" w:rsidRPr="007644ED" w14:paraId="0D8B5B2C" w14:textId="77777777" w:rsidTr="007222C8">
        <w:trPr>
          <w:trHeight w:val="1262"/>
        </w:trPr>
        <w:tc>
          <w:tcPr>
            <w:tcW w:w="1265" w:type="pct"/>
            <w:noWrap/>
          </w:tcPr>
          <w:p w14:paraId="21CBA5FE" w14:textId="77777777" w:rsidR="00F1171E" w:rsidRPr="007644ED" w:rsidRDefault="00F1171E" w:rsidP="007222C8">
            <w:pPr>
              <w:ind w:left="360"/>
              <w:rPr>
                <w:rFonts w:ascii="Arial" w:hAnsi="Arial" w:cs="Arial"/>
                <w:b/>
                <w:bCs/>
                <w:sz w:val="20"/>
                <w:szCs w:val="20"/>
                <w:lang w:val="en-GB"/>
              </w:rPr>
            </w:pPr>
            <w:r w:rsidRPr="007644ED">
              <w:rPr>
                <w:rFonts w:ascii="Arial" w:hAnsi="Arial" w:cs="Arial"/>
                <w:b/>
                <w:bCs/>
                <w:sz w:val="20"/>
                <w:szCs w:val="20"/>
                <w:lang w:val="en-GB"/>
              </w:rPr>
              <w:t>Is the title of the article suitable?</w:t>
            </w:r>
          </w:p>
          <w:p w14:paraId="1CABB61A" w14:textId="77777777" w:rsidR="00F1171E" w:rsidRPr="007644ED" w:rsidRDefault="00F1171E" w:rsidP="007222C8">
            <w:pPr>
              <w:ind w:left="360"/>
              <w:rPr>
                <w:rFonts w:ascii="Arial" w:hAnsi="Arial" w:cs="Arial"/>
                <w:b/>
                <w:bCs/>
                <w:sz w:val="20"/>
                <w:szCs w:val="20"/>
                <w:lang w:val="en-GB"/>
              </w:rPr>
            </w:pPr>
            <w:r w:rsidRPr="007644ED">
              <w:rPr>
                <w:rFonts w:ascii="Arial" w:hAnsi="Arial" w:cs="Arial"/>
                <w:b/>
                <w:bCs/>
                <w:sz w:val="20"/>
                <w:szCs w:val="20"/>
                <w:lang w:val="en-GB"/>
              </w:rPr>
              <w:t>(If not please suggest an alternative title)</w:t>
            </w:r>
          </w:p>
          <w:p w14:paraId="0275B919" w14:textId="77777777" w:rsidR="00F1171E" w:rsidRPr="007644ED" w:rsidRDefault="00F1171E" w:rsidP="007222C8">
            <w:pPr>
              <w:pStyle w:val="Heading2"/>
              <w:jc w:val="left"/>
              <w:rPr>
                <w:rFonts w:ascii="Arial" w:hAnsi="Arial" w:cs="Arial"/>
                <w:u w:val="single"/>
                <w:lang w:val="en-GB"/>
              </w:rPr>
            </w:pPr>
          </w:p>
        </w:tc>
        <w:tc>
          <w:tcPr>
            <w:tcW w:w="2212" w:type="pct"/>
          </w:tcPr>
          <w:p w14:paraId="794AA9A7" w14:textId="45E42154" w:rsidR="00F1171E" w:rsidRPr="007644ED" w:rsidRDefault="00104ED2" w:rsidP="00104ED2">
            <w:pPr>
              <w:rPr>
                <w:rFonts w:ascii="Arial" w:hAnsi="Arial" w:cs="Arial"/>
                <w:sz w:val="20"/>
                <w:szCs w:val="20"/>
              </w:rPr>
            </w:pPr>
            <w:r w:rsidRPr="007644ED">
              <w:rPr>
                <w:rFonts w:ascii="Arial" w:hAnsi="Arial" w:cs="Arial"/>
                <w:sz w:val="20"/>
                <w:szCs w:val="20"/>
              </w:rPr>
              <w:t xml:space="preserve">The term "correlation" in the title may be misleading since the study goes beyond simply measuring statistical association. The study examines the long-run coefficients between macroeconomic performance and crude oil prices, hence terms like "relationship" or "impact" might better capture the depth of the analysis since the methodology involves cointegration tests. </w:t>
            </w:r>
          </w:p>
        </w:tc>
        <w:tc>
          <w:tcPr>
            <w:tcW w:w="1523" w:type="pct"/>
          </w:tcPr>
          <w:p w14:paraId="405B6701" w14:textId="77777777" w:rsidR="00F1171E" w:rsidRPr="007644ED" w:rsidRDefault="00F1171E" w:rsidP="007222C8">
            <w:pPr>
              <w:pStyle w:val="Heading2"/>
              <w:jc w:val="left"/>
              <w:rPr>
                <w:rFonts w:ascii="Arial" w:hAnsi="Arial" w:cs="Arial"/>
                <w:b w:val="0"/>
                <w:lang w:val="en-GB"/>
              </w:rPr>
            </w:pPr>
          </w:p>
        </w:tc>
      </w:tr>
      <w:tr w:rsidR="00F1171E" w:rsidRPr="007644ED" w14:paraId="5604762A" w14:textId="77777777" w:rsidTr="00386F3E">
        <w:trPr>
          <w:trHeight w:val="584"/>
        </w:trPr>
        <w:tc>
          <w:tcPr>
            <w:tcW w:w="1265" w:type="pct"/>
            <w:noWrap/>
          </w:tcPr>
          <w:p w14:paraId="3635573D" w14:textId="77777777" w:rsidR="00F1171E" w:rsidRPr="007644ED" w:rsidRDefault="00F1171E" w:rsidP="007222C8">
            <w:pPr>
              <w:pStyle w:val="Heading2"/>
              <w:ind w:left="360"/>
              <w:jc w:val="left"/>
              <w:rPr>
                <w:rFonts w:ascii="Arial" w:hAnsi="Arial" w:cs="Arial"/>
                <w:lang w:val="en-GB"/>
              </w:rPr>
            </w:pPr>
            <w:r w:rsidRPr="007644E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644ED" w:rsidRDefault="00F1171E" w:rsidP="007222C8">
            <w:pPr>
              <w:pStyle w:val="Heading2"/>
              <w:jc w:val="left"/>
              <w:rPr>
                <w:rFonts w:ascii="Arial" w:hAnsi="Arial" w:cs="Arial"/>
                <w:u w:val="single"/>
                <w:lang w:val="en-GB"/>
              </w:rPr>
            </w:pPr>
          </w:p>
        </w:tc>
        <w:tc>
          <w:tcPr>
            <w:tcW w:w="2212" w:type="pct"/>
          </w:tcPr>
          <w:p w14:paraId="0FB7E83A" w14:textId="63ED89FF" w:rsidR="00F1171E" w:rsidRPr="007644ED" w:rsidRDefault="00496786" w:rsidP="007222C8">
            <w:pPr>
              <w:ind w:left="360"/>
              <w:rPr>
                <w:rFonts w:ascii="Arial" w:hAnsi="Arial" w:cs="Arial"/>
                <w:b/>
                <w:bCs/>
                <w:sz w:val="20"/>
                <w:szCs w:val="20"/>
                <w:lang w:val="en-GB"/>
              </w:rPr>
            </w:pPr>
            <w:r w:rsidRPr="007644ED">
              <w:rPr>
                <w:rFonts w:ascii="Arial" w:hAnsi="Arial" w:cs="Arial"/>
                <w:b/>
                <w:bCs/>
                <w:sz w:val="20"/>
                <w:szCs w:val="20"/>
                <w:lang w:val="en-GB"/>
              </w:rPr>
              <w:t>The abstract is comprehensive</w:t>
            </w:r>
          </w:p>
        </w:tc>
        <w:tc>
          <w:tcPr>
            <w:tcW w:w="1523" w:type="pct"/>
          </w:tcPr>
          <w:p w14:paraId="1D54B730" w14:textId="77777777" w:rsidR="00F1171E" w:rsidRPr="007644ED" w:rsidRDefault="00F1171E" w:rsidP="007222C8">
            <w:pPr>
              <w:pStyle w:val="Heading2"/>
              <w:jc w:val="left"/>
              <w:rPr>
                <w:rFonts w:ascii="Arial" w:hAnsi="Arial" w:cs="Arial"/>
                <w:b w:val="0"/>
                <w:lang w:val="en-GB"/>
              </w:rPr>
            </w:pPr>
          </w:p>
        </w:tc>
      </w:tr>
      <w:tr w:rsidR="00F1171E" w:rsidRPr="007644ED" w14:paraId="2F579F54" w14:textId="77777777" w:rsidTr="00386F3E">
        <w:trPr>
          <w:trHeight w:val="638"/>
        </w:trPr>
        <w:tc>
          <w:tcPr>
            <w:tcW w:w="1265" w:type="pct"/>
            <w:noWrap/>
          </w:tcPr>
          <w:p w14:paraId="04361F46" w14:textId="368783AB" w:rsidR="00F1171E" w:rsidRPr="007644ED" w:rsidRDefault="00DC6FED" w:rsidP="007222C8">
            <w:pPr>
              <w:ind w:left="360"/>
              <w:rPr>
                <w:rFonts w:ascii="Arial" w:hAnsi="Arial" w:cs="Arial"/>
                <w:b/>
                <w:bCs/>
                <w:sz w:val="20"/>
                <w:szCs w:val="20"/>
                <w:u w:val="single"/>
                <w:lang w:val="en-GB"/>
              </w:rPr>
            </w:pPr>
            <w:r w:rsidRPr="007644ED">
              <w:rPr>
                <w:rFonts w:ascii="Arial" w:hAnsi="Arial" w:cs="Arial"/>
                <w:b/>
                <w:bCs/>
                <w:sz w:val="20"/>
                <w:szCs w:val="20"/>
                <w:lang w:val="en-GB"/>
              </w:rPr>
              <w:t xml:space="preserve">Is the manuscript scientifically, correct? Please write here. </w:t>
            </w:r>
          </w:p>
        </w:tc>
        <w:tc>
          <w:tcPr>
            <w:tcW w:w="2212" w:type="pct"/>
          </w:tcPr>
          <w:p w14:paraId="2B5A7721" w14:textId="53FDF591" w:rsidR="00F1171E" w:rsidRPr="007644ED" w:rsidRDefault="00386F3E" w:rsidP="007222C8">
            <w:pPr>
              <w:pStyle w:val="ListParagraph"/>
              <w:ind w:left="0"/>
              <w:rPr>
                <w:rFonts w:ascii="Arial" w:hAnsi="Arial" w:cs="Arial"/>
                <w:b/>
                <w:bCs/>
                <w:sz w:val="20"/>
                <w:szCs w:val="20"/>
                <w:lang w:val="en-GB"/>
              </w:rPr>
            </w:pPr>
            <w:r w:rsidRPr="007644ED">
              <w:rPr>
                <w:rFonts w:ascii="Arial" w:hAnsi="Arial" w:cs="Arial"/>
                <w:b/>
                <w:bCs/>
                <w:sz w:val="20"/>
                <w:szCs w:val="20"/>
                <w:lang w:val="en-GB"/>
              </w:rPr>
              <w:t>Yes</w:t>
            </w:r>
          </w:p>
        </w:tc>
        <w:tc>
          <w:tcPr>
            <w:tcW w:w="1523" w:type="pct"/>
          </w:tcPr>
          <w:p w14:paraId="4898F764" w14:textId="77777777" w:rsidR="00F1171E" w:rsidRPr="007644ED" w:rsidRDefault="00F1171E" w:rsidP="007222C8">
            <w:pPr>
              <w:pStyle w:val="Heading2"/>
              <w:jc w:val="left"/>
              <w:rPr>
                <w:rFonts w:ascii="Arial" w:hAnsi="Arial" w:cs="Arial"/>
                <w:b w:val="0"/>
                <w:lang w:val="en-GB"/>
              </w:rPr>
            </w:pPr>
          </w:p>
        </w:tc>
      </w:tr>
      <w:tr w:rsidR="00F1171E" w:rsidRPr="007644ED" w14:paraId="73739464" w14:textId="77777777" w:rsidTr="007222C8">
        <w:trPr>
          <w:trHeight w:val="703"/>
        </w:trPr>
        <w:tc>
          <w:tcPr>
            <w:tcW w:w="1265" w:type="pct"/>
            <w:noWrap/>
          </w:tcPr>
          <w:p w14:paraId="7EFC02A2" w14:textId="62535FF9" w:rsidR="00F1171E" w:rsidRPr="007644ED" w:rsidRDefault="00F1171E" w:rsidP="00386F3E">
            <w:pPr>
              <w:ind w:left="360"/>
              <w:rPr>
                <w:rFonts w:ascii="Arial" w:hAnsi="Arial" w:cs="Arial"/>
                <w:b/>
                <w:bCs/>
                <w:sz w:val="20"/>
                <w:szCs w:val="20"/>
                <w:lang w:val="en-GB"/>
              </w:rPr>
            </w:pPr>
            <w:r w:rsidRPr="007644ED">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364D94E4" w:rsidR="00F1171E" w:rsidRPr="007644ED" w:rsidRDefault="00553C91" w:rsidP="007222C8">
            <w:pPr>
              <w:pStyle w:val="ListParagraph"/>
              <w:ind w:left="0"/>
              <w:rPr>
                <w:rFonts w:ascii="Arial" w:hAnsi="Arial" w:cs="Arial"/>
                <w:b/>
                <w:bCs/>
                <w:sz w:val="20"/>
                <w:szCs w:val="20"/>
                <w:lang w:val="en-GB"/>
              </w:rPr>
            </w:pPr>
            <w:r w:rsidRPr="007644ED">
              <w:rPr>
                <w:rFonts w:ascii="Arial" w:hAnsi="Arial" w:cs="Arial"/>
                <w:b/>
                <w:bCs/>
                <w:sz w:val="20"/>
                <w:szCs w:val="20"/>
                <w:lang w:val="en-GB"/>
              </w:rPr>
              <w:t>Yes, except for the US Energy Information Administration (EIA)</w:t>
            </w:r>
          </w:p>
        </w:tc>
        <w:tc>
          <w:tcPr>
            <w:tcW w:w="1523" w:type="pct"/>
          </w:tcPr>
          <w:p w14:paraId="40220055" w14:textId="77777777" w:rsidR="00F1171E" w:rsidRPr="007644ED" w:rsidRDefault="00F1171E" w:rsidP="007222C8">
            <w:pPr>
              <w:pStyle w:val="Heading2"/>
              <w:jc w:val="left"/>
              <w:rPr>
                <w:rFonts w:ascii="Arial" w:hAnsi="Arial" w:cs="Arial"/>
                <w:b w:val="0"/>
                <w:lang w:val="en-GB"/>
              </w:rPr>
            </w:pPr>
          </w:p>
        </w:tc>
      </w:tr>
      <w:tr w:rsidR="00F1171E" w:rsidRPr="007644ED" w14:paraId="73CC4A50" w14:textId="77777777" w:rsidTr="007222C8">
        <w:trPr>
          <w:trHeight w:val="386"/>
        </w:trPr>
        <w:tc>
          <w:tcPr>
            <w:tcW w:w="1265" w:type="pct"/>
            <w:noWrap/>
          </w:tcPr>
          <w:p w14:paraId="029CE8D0" w14:textId="77777777" w:rsidR="00F1171E" w:rsidRPr="007644ED" w:rsidRDefault="00F1171E" w:rsidP="007222C8">
            <w:pPr>
              <w:pStyle w:val="Heading2"/>
              <w:jc w:val="left"/>
              <w:rPr>
                <w:rFonts w:ascii="Arial" w:hAnsi="Arial" w:cs="Arial"/>
                <w:b w:val="0"/>
                <w:lang w:val="en-GB"/>
              </w:rPr>
            </w:pPr>
          </w:p>
          <w:p w14:paraId="589C16C7" w14:textId="77777777" w:rsidR="00F1171E" w:rsidRPr="007644ED" w:rsidRDefault="00F1171E" w:rsidP="007222C8">
            <w:pPr>
              <w:pStyle w:val="Heading2"/>
              <w:ind w:left="360"/>
              <w:jc w:val="left"/>
              <w:rPr>
                <w:rFonts w:ascii="Arial" w:hAnsi="Arial" w:cs="Arial"/>
                <w:bCs w:val="0"/>
                <w:lang w:val="en-GB"/>
              </w:rPr>
            </w:pPr>
            <w:r w:rsidRPr="007644ED">
              <w:rPr>
                <w:rFonts w:ascii="Arial" w:hAnsi="Arial" w:cs="Arial"/>
                <w:bCs w:val="0"/>
                <w:lang w:val="en-GB"/>
              </w:rPr>
              <w:t>Is the language/English quality of the article suitable for scholarly communications?</w:t>
            </w:r>
          </w:p>
          <w:p w14:paraId="7722B85E" w14:textId="77777777" w:rsidR="00F1171E" w:rsidRPr="007644ED" w:rsidRDefault="00F1171E" w:rsidP="007222C8">
            <w:pPr>
              <w:rPr>
                <w:rFonts w:ascii="Arial" w:hAnsi="Arial" w:cs="Arial"/>
                <w:sz w:val="20"/>
                <w:szCs w:val="20"/>
                <w:lang w:val="en-GB"/>
              </w:rPr>
            </w:pPr>
          </w:p>
        </w:tc>
        <w:tc>
          <w:tcPr>
            <w:tcW w:w="2212" w:type="pct"/>
          </w:tcPr>
          <w:p w14:paraId="0A07EA75" w14:textId="77777777" w:rsidR="00F1171E" w:rsidRPr="007644ED" w:rsidRDefault="00F1171E" w:rsidP="007222C8">
            <w:pPr>
              <w:rPr>
                <w:rFonts w:ascii="Arial" w:hAnsi="Arial" w:cs="Arial"/>
                <w:sz w:val="20"/>
                <w:szCs w:val="20"/>
                <w:lang w:val="en-GB"/>
              </w:rPr>
            </w:pPr>
          </w:p>
          <w:p w14:paraId="149A6CEF" w14:textId="146DCF50" w:rsidR="00F1171E" w:rsidRPr="007644ED" w:rsidRDefault="00496786" w:rsidP="007222C8">
            <w:pPr>
              <w:rPr>
                <w:rFonts w:ascii="Arial" w:hAnsi="Arial" w:cs="Arial"/>
                <w:sz w:val="20"/>
                <w:szCs w:val="20"/>
                <w:lang w:val="en-GB"/>
              </w:rPr>
            </w:pPr>
            <w:r w:rsidRPr="007644ED">
              <w:rPr>
                <w:rFonts w:ascii="Arial" w:hAnsi="Arial" w:cs="Arial"/>
                <w:sz w:val="20"/>
                <w:szCs w:val="20"/>
                <w:lang w:val="en-GB"/>
              </w:rPr>
              <w:t>Yes, but some grammatical constructions should be checked</w:t>
            </w:r>
          </w:p>
        </w:tc>
        <w:tc>
          <w:tcPr>
            <w:tcW w:w="1523" w:type="pct"/>
          </w:tcPr>
          <w:p w14:paraId="0351CA58" w14:textId="77777777" w:rsidR="00F1171E" w:rsidRPr="007644ED" w:rsidRDefault="00F1171E" w:rsidP="007222C8">
            <w:pPr>
              <w:rPr>
                <w:rFonts w:ascii="Arial" w:hAnsi="Arial" w:cs="Arial"/>
                <w:sz w:val="20"/>
                <w:szCs w:val="20"/>
                <w:lang w:val="en-GB"/>
              </w:rPr>
            </w:pPr>
          </w:p>
        </w:tc>
      </w:tr>
      <w:tr w:rsidR="00F1171E" w:rsidRPr="007644ED" w14:paraId="20A16C0C" w14:textId="77777777" w:rsidTr="007222C8">
        <w:trPr>
          <w:trHeight w:val="1178"/>
        </w:trPr>
        <w:tc>
          <w:tcPr>
            <w:tcW w:w="1265" w:type="pct"/>
            <w:noWrap/>
          </w:tcPr>
          <w:p w14:paraId="7F4BCFAE" w14:textId="77777777" w:rsidR="00F1171E" w:rsidRPr="007644ED" w:rsidRDefault="00F1171E" w:rsidP="007222C8">
            <w:pPr>
              <w:pStyle w:val="Heading2"/>
              <w:jc w:val="left"/>
              <w:rPr>
                <w:rFonts w:ascii="Arial" w:hAnsi="Arial" w:cs="Arial"/>
                <w:b w:val="0"/>
                <w:bCs w:val="0"/>
                <w:lang w:val="en-GB"/>
              </w:rPr>
            </w:pPr>
            <w:r w:rsidRPr="007644ED">
              <w:rPr>
                <w:rFonts w:ascii="Arial" w:hAnsi="Arial" w:cs="Arial"/>
                <w:bCs w:val="0"/>
                <w:u w:val="single"/>
                <w:lang w:val="en-GB"/>
              </w:rPr>
              <w:t>Optional/General</w:t>
            </w:r>
            <w:r w:rsidRPr="007644ED">
              <w:rPr>
                <w:rFonts w:ascii="Arial" w:hAnsi="Arial" w:cs="Arial"/>
                <w:bCs w:val="0"/>
                <w:lang w:val="en-GB"/>
              </w:rPr>
              <w:t xml:space="preserve"> </w:t>
            </w:r>
            <w:r w:rsidRPr="007644ED">
              <w:rPr>
                <w:rFonts w:ascii="Arial" w:hAnsi="Arial" w:cs="Arial"/>
                <w:b w:val="0"/>
                <w:bCs w:val="0"/>
                <w:lang w:val="en-GB"/>
              </w:rPr>
              <w:t>comments</w:t>
            </w:r>
          </w:p>
          <w:p w14:paraId="1A6B3748" w14:textId="77777777" w:rsidR="00F1171E" w:rsidRPr="007644ED" w:rsidRDefault="00F1171E" w:rsidP="007222C8">
            <w:pPr>
              <w:pStyle w:val="Heading2"/>
              <w:jc w:val="left"/>
              <w:rPr>
                <w:rFonts w:ascii="Arial" w:hAnsi="Arial" w:cs="Arial"/>
                <w:b w:val="0"/>
                <w:lang w:val="en-GB"/>
              </w:rPr>
            </w:pPr>
          </w:p>
        </w:tc>
        <w:tc>
          <w:tcPr>
            <w:tcW w:w="2212" w:type="pct"/>
          </w:tcPr>
          <w:p w14:paraId="03285C1D" w14:textId="6D3F56CC" w:rsidR="00553C91" w:rsidRPr="007644ED" w:rsidRDefault="00553C91" w:rsidP="00553C91">
            <w:pPr>
              <w:jc w:val="both"/>
              <w:rPr>
                <w:rFonts w:ascii="Arial" w:hAnsi="Arial" w:cs="Arial"/>
                <w:sz w:val="20"/>
                <w:szCs w:val="20"/>
              </w:rPr>
            </w:pPr>
            <w:r w:rsidRPr="007644ED">
              <w:rPr>
                <w:rFonts w:ascii="Arial" w:hAnsi="Arial" w:cs="Arial"/>
                <w:sz w:val="20"/>
                <w:szCs w:val="20"/>
              </w:rPr>
              <w:t>The manuscript is timely and scientifically sound, but the introduction exhibits some flaws. Firstly, while it provides an overview of global oil price fluctuations and historical crises, it fails to link these events to Nigeria’s unique economic context or explain how these fluctuations specifically affect Nigeria's macroeconomic performance, and how this motivated the conduct of the study. Secondly, some statements are confusing and inaccurate. For example, the phrase “The price of crude oil was 3.00 billion barrels per dollar” is unclear, which can undermine the credibility of the introduction. Thirdly, it does not clearly state the research problem or the specific macroeconomic variables under investigation and spends too much time recounting past events without adequately connecting them to current macroeconomic issues in Nigeria or the study’s aims.</w:t>
            </w:r>
          </w:p>
          <w:p w14:paraId="2CA664CA" w14:textId="77777777" w:rsidR="0054725C" w:rsidRPr="007644ED" w:rsidRDefault="0054725C" w:rsidP="00553C91">
            <w:pPr>
              <w:jc w:val="both"/>
              <w:rPr>
                <w:rFonts w:ascii="Arial" w:hAnsi="Arial" w:cs="Arial"/>
                <w:sz w:val="20"/>
                <w:szCs w:val="20"/>
              </w:rPr>
            </w:pPr>
          </w:p>
          <w:p w14:paraId="5E946A0E" w14:textId="0675588D" w:rsidR="00F1171E" w:rsidRPr="007644ED" w:rsidRDefault="00553C91" w:rsidP="00553C91">
            <w:pPr>
              <w:pStyle w:val="ListParagraph"/>
              <w:numPr>
                <w:ilvl w:val="0"/>
                <w:numId w:val="11"/>
              </w:numPr>
              <w:rPr>
                <w:rFonts w:ascii="Arial" w:hAnsi="Arial" w:cs="Arial"/>
                <w:sz w:val="20"/>
                <w:szCs w:val="20"/>
              </w:rPr>
            </w:pPr>
            <w:r w:rsidRPr="007644ED">
              <w:rPr>
                <w:rFonts w:ascii="Arial" w:hAnsi="Arial" w:cs="Arial"/>
                <w:sz w:val="20"/>
                <w:szCs w:val="20"/>
              </w:rPr>
              <w:t>The significance of the study relies on outdated data, lack of integration with broader macroeconomic issues</w:t>
            </w:r>
            <w:r w:rsidR="0054725C" w:rsidRPr="007644ED">
              <w:rPr>
                <w:rFonts w:ascii="Arial" w:hAnsi="Arial" w:cs="Arial"/>
                <w:sz w:val="20"/>
                <w:szCs w:val="20"/>
              </w:rPr>
              <w:t>,</w:t>
            </w:r>
            <w:r w:rsidRPr="007644ED">
              <w:rPr>
                <w:rFonts w:ascii="Arial" w:hAnsi="Arial" w:cs="Arial"/>
                <w:sz w:val="20"/>
                <w:szCs w:val="20"/>
              </w:rPr>
              <w:t xml:space="preserve"> and inconsistent presentation of economic contributions</w:t>
            </w:r>
          </w:p>
          <w:p w14:paraId="15DFD0E8" w14:textId="63271436" w:rsidR="00F1171E" w:rsidRPr="007644ED" w:rsidRDefault="00553C91" w:rsidP="007222C8">
            <w:pPr>
              <w:pStyle w:val="ListParagraph"/>
              <w:numPr>
                <w:ilvl w:val="0"/>
                <w:numId w:val="11"/>
              </w:numPr>
              <w:rPr>
                <w:rFonts w:ascii="Arial" w:hAnsi="Arial" w:cs="Arial"/>
                <w:sz w:val="20"/>
                <w:szCs w:val="20"/>
              </w:rPr>
            </w:pPr>
            <w:r w:rsidRPr="007644ED">
              <w:rPr>
                <w:rFonts w:ascii="Arial" w:hAnsi="Arial" w:cs="Arial"/>
                <w:sz w:val="20"/>
                <w:szCs w:val="20"/>
              </w:rPr>
              <w:t>The literature review is overloaded with unnecessary details</w:t>
            </w:r>
          </w:p>
        </w:tc>
        <w:tc>
          <w:tcPr>
            <w:tcW w:w="1523" w:type="pct"/>
          </w:tcPr>
          <w:p w14:paraId="465E098E" w14:textId="77777777" w:rsidR="00F1171E" w:rsidRPr="007644ED" w:rsidRDefault="00F1171E" w:rsidP="007222C8">
            <w:pPr>
              <w:rPr>
                <w:rFonts w:ascii="Arial" w:hAnsi="Arial" w:cs="Arial"/>
                <w:sz w:val="20"/>
                <w:szCs w:val="20"/>
                <w:lang w:val="en-GB"/>
              </w:rPr>
            </w:pPr>
          </w:p>
        </w:tc>
      </w:tr>
    </w:tbl>
    <w:p w14:paraId="0821307F" w14:textId="70949775" w:rsidR="00F1171E" w:rsidRDefault="00F1171E" w:rsidP="00F1171E">
      <w:pPr>
        <w:pStyle w:val="BodyText"/>
        <w:rPr>
          <w:rFonts w:ascii="Arial" w:hAnsi="Arial" w:cs="Arial"/>
          <w:b/>
          <w:bCs/>
          <w:sz w:val="20"/>
          <w:szCs w:val="20"/>
          <w:u w:val="single"/>
          <w:lang w:val="en-GB"/>
        </w:rPr>
      </w:pPr>
    </w:p>
    <w:p w14:paraId="0F835087" w14:textId="3BB5099C" w:rsidR="007644ED" w:rsidRDefault="007644ED" w:rsidP="00F1171E">
      <w:pPr>
        <w:pStyle w:val="BodyText"/>
        <w:rPr>
          <w:rFonts w:ascii="Arial" w:hAnsi="Arial" w:cs="Arial"/>
          <w:b/>
          <w:bCs/>
          <w:sz w:val="20"/>
          <w:szCs w:val="20"/>
          <w:u w:val="single"/>
          <w:lang w:val="en-GB"/>
        </w:rPr>
      </w:pPr>
    </w:p>
    <w:p w14:paraId="2B3E72DA" w14:textId="15C8CC1F" w:rsidR="007644ED" w:rsidRDefault="007644ED" w:rsidP="00F1171E">
      <w:pPr>
        <w:pStyle w:val="BodyText"/>
        <w:rPr>
          <w:rFonts w:ascii="Arial" w:hAnsi="Arial" w:cs="Arial"/>
          <w:b/>
          <w:bCs/>
          <w:sz w:val="20"/>
          <w:szCs w:val="20"/>
          <w:u w:val="single"/>
          <w:lang w:val="en-GB"/>
        </w:rPr>
      </w:pPr>
    </w:p>
    <w:p w14:paraId="534B7A35" w14:textId="119C1EE5" w:rsidR="007644ED" w:rsidRDefault="007644ED" w:rsidP="00F1171E">
      <w:pPr>
        <w:pStyle w:val="BodyText"/>
        <w:rPr>
          <w:rFonts w:ascii="Arial" w:hAnsi="Arial" w:cs="Arial"/>
          <w:b/>
          <w:bCs/>
          <w:sz w:val="20"/>
          <w:szCs w:val="20"/>
          <w:u w:val="single"/>
          <w:lang w:val="en-GB"/>
        </w:rPr>
      </w:pPr>
    </w:p>
    <w:p w14:paraId="2D59F04A" w14:textId="6E640A17" w:rsidR="007644ED" w:rsidRDefault="007644ED" w:rsidP="00F1171E">
      <w:pPr>
        <w:pStyle w:val="BodyText"/>
        <w:rPr>
          <w:rFonts w:ascii="Arial" w:hAnsi="Arial" w:cs="Arial"/>
          <w:b/>
          <w:bCs/>
          <w:sz w:val="20"/>
          <w:szCs w:val="20"/>
          <w:u w:val="single"/>
          <w:lang w:val="en-GB"/>
        </w:rPr>
      </w:pPr>
    </w:p>
    <w:p w14:paraId="0EE411F0" w14:textId="5E90E825" w:rsidR="007644ED" w:rsidRDefault="007644ED" w:rsidP="00F1171E">
      <w:pPr>
        <w:pStyle w:val="BodyText"/>
        <w:rPr>
          <w:rFonts w:ascii="Arial" w:hAnsi="Arial" w:cs="Arial"/>
          <w:b/>
          <w:bCs/>
          <w:sz w:val="20"/>
          <w:szCs w:val="20"/>
          <w:u w:val="single"/>
          <w:lang w:val="en-GB"/>
        </w:rPr>
      </w:pPr>
    </w:p>
    <w:p w14:paraId="7826C9FA" w14:textId="031F634D" w:rsidR="007644ED" w:rsidRDefault="007644ED" w:rsidP="00F1171E">
      <w:pPr>
        <w:pStyle w:val="BodyText"/>
        <w:rPr>
          <w:rFonts w:ascii="Arial" w:hAnsi="Arial" w:cs="Arial"/>
          <w:b/>
          <w:bCs/>
          <w:sz w:val="20"/>
          <w:szCs w:val="20"/>
          <w:u w:val="single"/>
          <w:lang w:val="en-GB"/>
        </w:rPr>
      </w:pPr>
    </w:p>
    <w:p w14:paraId="66312E9A" w14:textId="07D5BB8B" w:rsidR="007644ED" w:rsidRDefault="007644ED" w:rsidP="00F1171E">
      <w:pPr>
        <w:pStyle w:val="BodyText"/>
        <w:rPr>
          <w:rFonts w:ascii="Arial" w:hAnsi="Arial" w:cs="Arial"/>
          <w:b/>
          <w:bCs/>
          <w:sz w:val="20"/>
          <w:szCs w:val="20"/>
          <w:u w:val="single"/>
          <w:lang w:val="en-GB"/>
        </w:rPr>
      </w:pPr>
    </w:p>
    <w:p w14:paraId="2D8875B3" w14:textId="67182253" w:rsidR="007644ED" w:rsidRDefault="007644ED" w:rsidP="00F1171E">
      <w:pPr>
        <w:pStyle w:val="BodyText"/>
        <w:rPr>
          <w:rFonts w:ascii="Arial" w:hAnsi="Arial" w:cs="Arial"/>
          <w:b/>
          <w:bCs/>
          <w:sz w:val="20"/>
          <w:szCs w:val="20"/>
          <w:u w:val="single"/>
          <w:lang w:val="en-GB"/>
        </w:rPr>
      </w:pPr>
    </w:p>
    <w:p w14:paraId="23E9C33D" w14:textId="77777777" w:rsidR="007644ED" w:rsidRPr="007644ED" w:rsidRDefault="007644ED"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7644E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644ED" w:rsidRDefault="00F1171E" w:rsidP="007222C8">
            <w:pPr>
              <w:pStyle w:val="NormalWeb"/>
              <w:spacing w:before="0" w:beforeAutospacing="0" w:after="0" w:afterAutospacing="0"/>
              <w:rPr>
                <w:rFonts w:ascii="Arial" w:hAnsi="Arial" w:cs="Arial"/>
                <w:b/>
                <w:sz w:val="20"/>
                <w:szCs w:val="20"/>
                <w:u w:val="single"/>
                <w:lang w:val="en-GB"/>
              </w:rPr>
            </w:pPr>
            <w:r w:rsidRPr="007644ED">
              <w:rPr>
                <w:rFonts w:ascii="Arial" w:hAnsi="Arial" w:cs="Arial"/>
                <w:b/>
                <w:sz w:val="20"/>
                <w:szCs w:val="20"/>
                <w:highlight w:val="yellow"/>
                <w:u w:val="single"/>
                <w:lang w:val="en-GB"/>
              </w:rPr>
              <w:lastRenderedPageBreak/>
              <w:t>PART  2:</w:t>
            </w:r>
            <w:r w:rsidRPr="007644ED">
              <w:rPr>
                <w:rFonts w:ascii="Arial" w:hAnsi="Arial" w:cs="Arial"/>
                <w:b/>
                <w:sz w:val="20"/>
                <w:szCs w:val="20"/>
                <w:u w:val="single"/>
                <w:lang w:val="en-GB"/>
              </w:rPr>
              <w:t xml:space="preserve"> </w:t>
            </w:r>
          </w:p>
          <w:p w14:paraId="5B767407" w14:textId="77777777" w:rsidR="00F1171E" w:rsidRPr="007644E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644E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644E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644ED" w:rsidRDefault="00F1171E" w:rsidP="007222C8">
            <w:pPr>
              <w:pStyle w:val="Heading2"/>
              <w:jc w:val="left"/>
              <w:rPr>
                <w:rFonts w:ascii="Arial" w:hAnsi="Arial" w:cs="Arial"/>
                <w:lang w:val="en-GB"/>
              </w:rPr>
            </w:pPr>
            <w:r w:rsidRPr="007644ED">
              <w:rPr>
                <w:rFonts w:ascii="Arial" w:hAnsi="Arial" w:cs="Arial"/>
                <w:lang w:val="en-GB"/>
              </w:rPr>
              <w:t>Reviewer’s comment</w:t>
            </w:r>
          </w:p>
        </w:tc>
        <w:tc>
          <w:tcPr>
            <w:tcW w:w="1342" w:type="pct"/>
            <w:shd w:val="clear" w:color="auto" w:fill="auto"/>
          </w:tcPr>
          <w:p w14:paraId="6F48B50B" w14:textId="77777777" w:rsidR="00F1171E" w:rsidRPr="007644ED" w:rsidRDefault="00F1171E" w:rsidP="007222C8">
            <w:pPr>
              <w:pStyle w:val="Heading2"/>
              <w:jc w:val="left"/>
              <w:rPr>
                <w:rFonts w:ascii="Arial" w:hAnsi="Arial" w:cs="Arial"/>
                <w:b w:val="0"/>
                <w:lang w:val="en-GB"/>
              </w:rPr>
            </w:pPr>
            <w:r w:rsidRPr="007644ED">
              <w:rPr>
                <w:rFonts w:ascii="Arial" w:hAnsi="Arial" w:cs="Arial"/>
                <w:lang w:val="en-GB"/>
              </w:rPr>
              <w:t>Author’s comment</w:t>
            </w:r>
            <w:r w:rsidRPr="007644ED">
              <w:rPr>
                <w:rFonts w:ascii="Arial" w:hAnsi="Arial" w:cs="Arial"/>
                <w:b w:val="0"/>
                <w:lang w:val="en-GB"/>
              </w:rPr>
              <w:t xml:space="preserve"> </w:t>
            </w:r>
            <w:r w:rsidRPr="007644E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644E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644ED" w:rsidRDefault="00F1171E" w:rsidP="007222C8">
            <w:pPr>
              <w:pStyle w:val="NormalWeb"/>
              <w:spacing w:before="0" w:beforeAutospacing="0" w:after="0" w:afterAutospacing="0"/>
              <w:rPr>
                <w:rFonts w:ascii="Arial" w:hAnsi="Arial" w:cs="Arial"/>
                <w:b/>
                <w:sz w:val="20"/>
                <w:szCs w:val="20"/>
                <w:lang w:val="en-GB"/>
              </w:rPr>
            </w:pPr>
            <w:r w:rsidRPr="007644ED">
              <w:rPr>
                <w:rFonts w:ascii="Arial" w:hAnsi="Arial" w:cs="Arial"/>
                <w:b/>
                <w:sz w:val="20"/>
                <w:szCs w:val="20"/>
                <w:lang w:val="en-GB"/>
              </w:rPr>
              <w:t xml:space="preserve">Are there ethical issues in this manuscript? </w:t>
            </w:r>
          </w:p>
          <w:p w14:paraId="6034B476" w14:textId="77777777" w:rsidR="00F1171E" w:rsidRPr="007644E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7644ED" w:rsidRDefault="00F1171E" w:rsidP="007222C8">
            <w:pPr>
              <w:pStyle w:val="NormalWeb"/>
              <w:spacing w:before="0" w:beforeAutospacing="0" w:after="0" w:afterAutospacing="0"/>
              <w:rPr>
                <w:rFonts w:ascii="Arial" w:hAnsi="Arial" w:cs="Arial"/>
                <w:i/>
                <w:iCs/>
                <w:sz w:val="20"/>
                <w:szCs w:val="20"/>
                <w:u w:val="single"/>
                <w:lang w:val="en-GB"/>
              </w:rPr>
            </w:pPr>
            <w:r w:rsidRPr="007644ED">
              <w:rPr>
                <w:rFonts w:ascii="Arial" w:hAnsi="Arial" w:cs="Arial"/>
                <w:i/>
                <w:iCs/>
                <w:sz w:val="20"/>
                <w:szCs w:val="20"/>
                <w:u w:val="single"/>
                <w:lang w:val="en-GB"/>
              </w:rPr>
              <w:t xml:space="preserve">(If yes, </w:t>
            </w:r>
            <w:proofErr w:type="gramStart"/>
            <w:r w:rsidRPr="007644ED">
              <w:rPr>
                <w:rFonts w:ascii="Arial" w:hAnsi="Arial" w:cs="Arial"/>
                <w:i/>
                <w:iCs/>
                <w:sz w:val="20"/>
                <w:szCs w:val="20"/>
                <w:u w:val="single"/>
                <w:lang w:val="en-GB"/>
              </w:rPr>
              <w:t>Kindly</w:t>
            </w:r>
            <w:proofErr w:type="gramEnd"/>
            <w:r w:rsidRPr="007644ED">
              <w:rPr>
                <w:rFonts w:ascii="Arial" w:hAnsi="Arial" w:cs="Arial"/>
                <w:i/>
                <w:iCs/>
                <w:sz w:val="20"/>
                <w:szCs w:val="20"/>
                <w:u w:val="single"/>
                <w:lang w:val="en-GB"/>
              </w:rPr>
              <w:t xml:space="preserve"> please write down the ethical issues here in detail)</w:t>
            </w:r>
          </w:p>
          <w:p w14:paraId="3F0D46E3" w14:textId="77777777" w:rsidR="00F1171E" w:rsidRPr="007644ED"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7644E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644ED" w:rsidRDefault="00F1171E" w:rsidP="007222C8">
            <w:pPr>
              <w:rPr>
                <w:rFonts w:ascii="Arial" w:eastAsia="Arial Unicode MS" w:hAnsi="Arial" w:cs="Arial"/>
                <w:sz w:val="20"/>
                <w:szCs w:val="20"/>
                <w:lang w:val="en-GB"/>
              </w:rPr>
            </w:pPr>
          </w:p>
          <w:p w14:paraId="4A981594" w14:textId="77777777" w:rsidR="00F1171E" w:rsidRPr="007644ED" w:rsidRDefault="00F1171E" w:rsidP="007222C8">
            <w:pPr>
              <w:rPr>
                <w:rFonts w:ascii="Arial" w:eastAsia="Arial Unicode MS" w:hAnsi="Arial" w:cs="Arial"/>
                <w:sz w:val="20"/>
                <w:szCs w:val="20"/>
                <w:lang w:val="en-GB"/>
              </w:rPr>
            </w:pPr>
          </w:p>
          <w:p w14:paraId="4780A682" w14:textId="77777777" w:rsidR="00F1171E" w:rsidRPr="007644ED" w:rsidRDefault="00F1171E" w:rsidP="007222C8">
            <w:pPr>
              <w:rPr>
                <w:rFonts w:ascii="Arial" w:eastAsia="Arial Unicode MS" w:hAnsi="Arial" w:cs="Arial"/>
                <w:sz w:val="20"/>
                <w:szCs w:val="20"/>
                <w:lang w:val="en-GB"/>
              </w:rPr>
            </w:pPr>
          </w:p>
          <w:p w14:paraId="2D80979A" w14:textId="77777777" w:rsidR="00F1171E" w:rsidRPr="007644ED" w:rsidRDefault="00F1171E" w:rsidP="007222C8">
            <w:pPr>
              <w:pStyle w:val="NormalWeb"/>
              <w:spacing w:before="0" w:beforeAutospacing="0" w:after="0" w:afterAutospacing="0"/>
              <w:rPr>
                <w:rFonts w:ascii="Arial" w:hAnsi="Arial" w:cs="Arial"/>
                <w:sz w:val="20"/>
                <w:szCs w:val="20"/>
                <w:lang w:val="en-GB"/>
              </w:rPr>
            </w:pPr>
          </w:p>
        </w:tc>
      </w:tr>
    </w:tbl>
    <w:p w14:paraId="48DC05A4" w14:textId="59F3C304" w:rsidR="004C3DF1" w:rsidRDefault="004C3DF1">
      <w:pPr>
        <w:rPr>
          <w:rFonts w:ascii="Arial" w:hAnsi="Arial" w:cs="Arial"/>
          <w:b/>
          <w:sz w:val="20"/>
          <w:szCs w:val="20"/>
          <w:lang w:val="en-GB"/>
        </w:rPr>
      </w:pPr>
    </w:p>
    <w:p w14:paraId="13E5D7B0" w14:textId="77777777" w:rsidR="007644ED" w:rsidRPr="007644ED" w:rsidRDefault="007644ED" w:rsidP="007644ED">
      <w:pPr>
        <w:rPr>
          <w:rFonts w:ascii="Arial" w:hAnsi="Arial" w:cs="Arial"/>
          <w:b/>
          <w:sz w:val="20"/>
          <w:szCs w:val="20"/>
        </w:rPr>
      </w:pPr>
      <w:r w:rsidRPr="007644ED">
        <w:rPr>
          <w:rFonts w:ascii="Arial" w:hAnsi="Arial" w:cs="Arial"/>
          <w:b/>
          <w:sz w:val="20"/>
          <w:szCs w:val="20"/>
        </w:rPr>
        <w:t>Reviewers:</w:t>
      </w:r>
    </w:p>
    <w:p w14:paraId="73903B5F" w14:textId="77777777" w:rsidR="007644ED" w:rsidRPr="007644ED" w:rsidRDefault="007644ED" w:rsidP="007644ED">
      <w:pPr>
        <w:rPr>
          <w:rFonts w:ascii="Arial" w:hAnsi="Arial" w:cs="Arial"/>
          <w:b/>
          <w:sz w:val="20"/>
          <w:szCs w:val="20"/>
        </w:rPr>
      </w:pPr>
      <w:r w:rsidRPr="007644ED">
        <w:rPr>
          <w:rFonts w:ascii="Arial" w:hAnsi="Arial" w:cs="Arial"/>
          <w:b/>
          <w:sz w:val="20"/>
          <w:szCs w:val="20"/>
        </w:rPr>
        <w:t xml:space="preserve">Muhammed </w:t>
      </w:r>
      <w:proofErr w:type="spellStart"/>
      <w:r w:rsidRPr="007644ED">
        <w:rPr>
          <w:rFonts w:ascii="Arial" w:hAnsi="Arial" w:cs="Arial"/>
          <w:b/>
          <w:sz w:val="20"/>
          <w:szCs w:val="20"/>
        </w:rPr>
        <w:t>Shamwil</w:t>
      </w:r>
      <w:proofErr w:type="spellEnd"/>
      <w:r w:rsidRPr="007644ED">
        <w:rPr>
          <w:rFonts w:ascii="Arial" w:hAnsi="Arial" w:cs="Arial"/>
          <w:b/>
          <w:sz w:val="20"/>
          <w:szCs w:val="20"/>
        </w:rPr>
        <w:t xml:space="preserve">, Federal University </w:t>
      </w:r>
      <w:proofErr w:type="gramStart"/>
      <w:r w:rsidRPr="007644ED">
        <w:rPr>
          <w:rFonts w:ascii="Arial" w:hAnsi="Arial" w:cs="Arial"/>
          <w:b/>
          <w:sz w:val="20"/>
          <w:szCs w:val="20"/>
        </w:rPr>
        <w:t>Of</w:t>
      </w:r>
      <w:proofErr w:type="gramEnd"/>
      <w:r w:rsidRPr="007644ED">
        <w:rPr>
          <w:rFonts w:ascii="Arial" w:hAnsi="Arial" w:cs="Arial"/>
          <w:b/>
          <w:sz w:val="20"/>
          <w:szCs w:val="20"/>
        </w:rPr>
        <w:t xml:space="preserve"> </w:t>
      </w:r>
      <w:proofErr w:type="spellStart"/>
      <w:r w:rsidRPr="007644ED">
        <w:rPr>
          <w:rFonts w:ascii="Arial" w:hAnsi="Arial" w:cs="Arial"/>
          <w:b/>
          <w:sz w:val="20"/>
          <w:szCs w:val="20"/>
        </w:rPr>
        <w:t>Kashere</w:t>
      </w:r>
      <w:proofErr w:type="spellEnd"/>
      <w:r w:rsidRPr="007644ED">
        <w:rPr>
          <w:rFonts w:ascii="Arial" w:hAnsi="Arial" w:cs="Arial"/>
          <w:b/>
          <w:sz w:val="20"/>
          <w:szCs w:val="20"/>
        </w:rPr>
        <w:t>, Nigeria</w:t>
      </w:r>
    </w:p>
    <w:p w14:paraId="778D51B5" w14:textId="77777777" w:rsidR="007644ED" w:rsidRPr="007644ED" w:rsidRDefault="007644ED">
      <w:pPr>
        <w:rPr>
          <w:rFonts w:ascii="Arial" w:hAnsi="Arial" w:cs="Arial"/>
          <w:b/>
          <w:sz w:val="20"/>
          <w:szCs w:val="20"/>
          <w:lang w:val="en-GB"/>
        </w:rPr>
      </w:pPr>
      <w:bookmarkStart w:id="0" w:name="_GoBack"/>
      <w:bookmarkEnd w:id="0"/>
    </w:p>
    <w:sectPr w:rsidR="007644ED" w:rsidRPr="007644ED"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D498F" w14:textId="77777777" w:rsidR="00B575FC" w:rsidRPr="0000007A" w:rsidRDefault="00B575FC" w:rsidP="0099583E">
      <w:r>
        <w:separator/>
      </w:r>
    </w:p>
  </w:endnote>
  <w:endnote w:type="continuationSeparator" w:id="0">
    <w:p w14:paraId="4C982AAA" w14:textId="77777777" w:rsidR="00B575FC" w:rsidRPr="0000007A" w:rsidRDefault="00B575F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F89C2" w14:textId="77777777" w:rsidR="00B575FC" w:rsidRPr="0000007A" w:rsidRDefault="00B575FC" w:rsidP="0099583E">
      <w:r>
        <w:separator/>
      </w:r>
    </w:p>
  </w:footnote>
  <w:footnote w:type="continuationSeparator" w:id="0">
    <w:p w14:paraId="63878CB3" w14:textId="77777777" w:rsidR="00B575FC" w:rsidRPr="0000007A" w:rsidRDefault="00B575F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E5E95"/>
    <w:multiLevelType w:val="hybridMultilevel"/>
    <w:tmpl w:val="7F5694FE"/>
    <w:lvl w:ilvl="0" w:tplc="525AB2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4ED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1498"/>
    <w:rsid w:val="001B5029"/>
    <w:rsid w:val="001D3A1D"/>
    <w:rsid w:val="001D509C"/>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6F3E"/>
    <w:rsid w:val="00394901"/>
    <w:rsid w:val="003A04E7"/>
    <w:rsid w:val="003A1C45"/>
    <w:rsid w:val="003A4991"/>
    <w:rsid w:val="003A6E1A"/>
    <w:rsid w:val="003B1D0B"/>
    <w:rsid w:val="003B2172"/>
    <w:rsid w:val="003D1BDE"/>
    <w:rsid w:val="003E31A4"/>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6786"/>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4725C"/>
    <w:rsid w:val="00553C91"/>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44ED"/>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1931"/>
    <w:rsid w:val="00882091"/>
    <w:rsid w:val="00893E75"/>
    <w:rsid w:val="00895D0A"/>
    <w:rsid w:val="008B265C"/>
    <w:rsid w:val="008C2F62"/>
    <w:rsid w:val="008C4B1F"/>
    <w:rsid w:val="008C75AD"/>
    <w:rsid w:val="008D020E"/>
    <w:rsid w:val="008D23DD"/>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575FC"/>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0CED"/>
    <w:rsid w:val="00C82466"/>
    <w:rsid w:val="00C84097"/>
    <w:rsid w:val="00C9090D"/>
    <w:rsid w:val="00CA4B20"/>
    <w:rsid w:val="00CA7853"/>
    <w:rsid w:val="00CB429B"/>
    <w:rsid w:val="00CC2753"/>
    <w:rsid w:val="00CD093E"/>
    <w:rsid w:val="00CD1556"/>
    <w:rsid w:val="00CD1FD7"/>
    <w:rsid w:val="00CD4F0F"/>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3EBF"/>
    <w:rsid w:val="00F573EA"/>
    <w:rsid w:val="00F57E9D"/>
    <w:rsid w:val="00F73CF2"/>
    <w:rsid w:val="00F80C14"/>
    <w:rsid w:val="00F96F54"/>
    <w:rsid w:val="00F978B8"/>
    <w:rsid w:val="00FA6528"/>
    <w:rsid w:val="00FB0D50"/>
    <w:rsid w:val="00FB3DE3"/>
    <w:rsid w:val="00FB5699"/>
    <w:rsid w:val="00FB5BBE"/>
    <w:rsid w:val="00FC2E17"/>
    <w:rsid w:val="00FC432A"/>
    <w:rsid w:val="00FC6387"/>
    <w:rsid w:val="00FC6802"/>
    <w:rsid w:val="00FD2F54"/>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80C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80CED"/>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7119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iki/10.59652/jeime.v2i2.2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eiki/10.59652/jeime.v2i2.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6</cp:revision>
  <dcterms:created xsi:type="dcterms:W3CDTF">2025-03-06T12:12:00Z</dcterms:created>
  <dcterms:modified xsi:type="dcterms:W3CDTF">2025-03-11T06:53:00Z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