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078"/>
        <w:gridCol w:w="15768"/>
      </w:tblGrid>
      <w:tr w:rsidR="00602F7D" w:rsidRPr="00763036" w14:paraId="1643A4CA" w14:textId="77777777" w:rsidTr="00763036">
        <w:trPr>
          <w:trHeight w:val="450"/>
        </w:trPr>
        <w:tc>
          <w:tcPr>
            <w:tcW w:w="5000" w:type="pct"/>
            <w:gridSpan w:val="2"/>
            <w:tcBorders>
              <w:top w:val="nil"/>
              <w:left w:val="nil"/>
              <w:right w:val="nil"/>
            </w:tcBorders>
          </w:tcPr>
          <w:p w14:paraId="4C55E51F" w14:textId="77777777" w:rsidR="00602F7D" w:rsidRPr="00763036" w:rsidRDefault="00602F7D" w:rsidP="00F2643C">
            <w:pPr>
              <w:pStyle w:val="Heading2"/>
              <w:jc w:val="left"/>
              <w:rPr>
                <w:rFonts w:ascii="Arial" w:hAnsi="Arial" w:cs="Arial"/>
                <w:b w:val="0"/>
                <w:bCs w:val="0"/>
                <w:lang w:val="en-US"/>
              </w:rPr>
            </w:pPr>
          </w:p>
        </w:tc>
      </w:tr>
      <w:tr w:rsidR="0000007A" w:rsidRPr="00763036" w14:paraId="127EAD7E" w14:textId="77777777" w:rsidTr="00763036">
        <w:trPr>
          <w:trHeight w:val="413"/>
        </w:trPr>
        <w:tc>
          <w:tcPr>
            <w:tcW w:w="1218" w:type="pct"/>
          </w:tcPr>
          <w:p w14:paraId="3C159AA5" w14:textId="77777777" w:rsidR="0000007A" w:rsidRPr="00763036" w:rsidRDefault="00D27A79" w:rsidP="00696CAD">
            <w:pPr>
              <w:pStyle w:val="BodyText"/>
              <w:ind w:left="90"/>
              <w:jc w:val="left"/>
              <w:rPr>
                <w:rFonts w:ascii="Arial" w:hAnsi="Arial" w:cs="Arial"/>
                <w:bCs/>
                <w:sz w:val="20"/>
                <w:szCs w:val="20"/>
                <w:lang w:val="en-GB"/>
              </w:rPr>
            </w:pPr>
            <w:r w:rsidRPr="00763036">
              <w:rPr>
                <w:rFonts w:ascii="Arial" w:hAnsi="Arial" w:cs="Arial"/>
                <w:bCs/>
                <w:sz w:val="20"/>
                <w:szCs w:val="20"/>
                <w:lang w:val="en-GB"/>
              </w:rPr>
              <w:t xml:space="preserve">Book </w:t>
            </w:r>
            <w:r w:rsidR="0000007A" w:rsidRPr="00763036">
              <w:rPr>
                <w:rFonts w:ascii="Arial" w:hAnsi="Arial" w:cs="Arial"/>
                <w:bCs/>
                <w:sz w:val="20"/>
                <w:szCs w:val="20"/>
                <w:lang w:val="en-GB"/>
              </w:rPr>
              <w:t>Name:</w:t>
            </w:r>
          </w:p>
        </w:tc>
        <w:tc>
          <w:tcPr>
            <w:tcW w:w="3782" w:type="pct"/>
            <w:shd w:val="clear" w:color="auto" w:fill="auto"/>
            <w:tcMar>
              <w:top w:w="0" w:type="dxa"/>
              <w:left w:w="108" w:type="dxa"/>
              <w:bottom w:w="0" w:type="dxa"/>
              <w:right w:w="108" w:type="dxa"/>
            </w:tcMar>
            <w:vAlign w:val="center"/>
          </w:tcPr>
          <w:p w14:paraId="23DA8DCD" w14:textId="77D8C89C" w:rsidR="0000007A" w:rsidRPr="00763036" w:rsidRDefault="00533BFB" w:rsidP="00054BC4">
            <w:pPr>
              <w:pStyle w:val="NormalWeb"/>
              <w:rPr>
                <w:rFonts w:ascii="Arial" w:hAnsi="Arial" w:cs="Arial"/>
                <w:b/>
                <w:bCs/>
                <w:sz w:val="20"/>
                <w:szCs w:val="20"/>
                <w:u w:val="single"/>
              </w:rPr>
            </w:pPr>
            <w:hyperlink r:id="rId7" w:history="1">
              <w:r w:rsidR="00B9437A" w:rsidRPr="00763036">
                <w:rPr>
                  <w:rStyle w:val="Hyperlink"/>
                  <w:rFonts w:ascii="Arial" w:hAnsi="Arial" w:cs="Arial"/>
                  <w:b/>
                  <w:bCs/>
                  <w:sz w:val="20"/>
                  <w:szCs w:val="20"/>
                </w:rPr>
                <w:t>Geography, Earth Science and Environment: Research Highlights</w:t>
              </w:r>
            </w:hyperlink>
          </w:p>
        </w:tc>
      </w:tr>
      <w:tr w:rsidR="0000007A" w:rsidRPr="00763036" w14:paraId="73C90375" w14:textId="77777777" w:rsidTr="00763036">
        <w:trPr>
          <w:trHeight w:val="290"/>
        </w:trPr>
        <w:tc>
          <w:tcPr>
            <w:tcW w:w="1218" w:type="pct"/>
          </w:tcPr>
          <w:p w14:paraId="20D28135" w14:textId="77777777" w:rsidR="0000007A" w:rsidRPr="00763036" w:rsidRDefault="0000007A" w:rsidP="00696CAD">
            <w:pPr>
              <w:pStyle w:val="BodyText"/>
              <w:ind w:left="90"/>
              <w:jc w:val="left"/>
              <w:rPr>
                <w:rFonts w:ascii="Arial" w:hAnsi="Arial" w:cs="Arial"/>
                <w:bCs/>
                <w:sz w:val="20"/>
                <w:szCs w:val="20"/>
                <w:lang w:val="en-GB"/>
              </w:rPr>
            </w:pPr>
            <w:r w:rsidRPr="00763036">
              <w:rPr>
                <w:rFonts w:ascii="Arial" w:hAnsi="Arial" w:cs="Arial"/>
                <w:bCs/>
                <w:sz w:val="20"/>
                <w:szCs w:val="20"/>
                <w:lang w:val="en-GB"/>
              </w:rPr>
              <w:t>Manuscript Number:</w:t>
            </w:r>
          </w:p>
        </w:tc>
        <w:tc>
          <w:tcPr>
            <w:tcW w:w="3782" w:type="pct"/>
            <w:shd w:val="clear" w:color="auto" w:fill="auto"/>
            <w:tcMar>
              <w:top w:w="0" w:type="dxa"/>
              <w:left w:w="108" w:type="dxa"/>
              <w:bottom w:w="0" w:type="dxa"/>
              <w:right w:w="108" w:type="dxa"/>
            </w:tcMar>
            <w:vAlign w:val="center"/>
          </w:tcPr>
          <w:p w14:paraId="46B39E34" w14:textId="3801455C" w:rsidR="0000007A" w:rsidRPr="00763036" w:rsidRDefault="00E72A8E" w:rsidP="00F3669D">
            <w:pPr>
              <w:pStyle w:val="NormalWeb"/>
              <w:spacing w:before="0" w:beforeAutospacing="0" w:after="0" w:afterAutospacing="0"/>
              <w:rPr>
                <w:rFonts w:ascii="Arial" w:hAnsi="Arial" w:cs="Arial"/>
                <w:b/>
                <w:bCs/>
                <w:sz w:val="20"/>
                <w:szCs w:val="20"/>
                <w:highlight w:val="yellow"/>
                <w:lang w:val="en-GB"/>
              </w:rPr>
            </w:pPr>
            <w:r w:rsidRPr="00763036">
              <w:rPr>
                <w:rFonts w:ascii="Arial" w:hAnsi="Arial" w:cs="Arial"/>
                <w:b/>
                <w:bCs/>
                <w:sz w:val="20"/>
                <w:szCs w:val="20"/>
                <w:lang w:val="en-GB"/>
              </w:rPr>
              <w:t>Ms_BP</w:t>
            </w:r>
            <w:r w:rsidR="00FC432A" w:rsidRPr="00763036">
              <w:rPr>
                <w:rFonts w:ascii="Arial" w:hAnsi="Arial" w:cs="Arial"/>
                <w:b/>
                <w:bCs/>
                <w:sz w:val="20"/>
                <w:szCs w:val="20"/>
                <w:lang w:val="en-GB"/>
              </w:rPr>
              <w:t>R</w:t>
            </w:r>
            <w:r w:rsidRPr="00763036">
              <w:rPr>
                <w:rFonts w:ascii="Arial" w:hAnsi="Arial" w:cs="Arial"/>
                <w:b/>
                <w:bCs/>
                <w:sz w:val="20"/>
                <w:szCs w:val="20"/>
                <w:lang w:val="en-GB"/>
              </w:rPr>
              <w:t>_</w:t>
            </w:r>
            <w:r w:rsidR="00C12AC4" w:rsidRPr="00763036">
              <w:rPr>
                <w:rFonts w:ascii="Arial" w:hAnsi="Arial" w:cs="Arial"/>
                <w:b/>
                <w:bCs/>
                <w:sz w:val="20"/>
                <w:szCs w:val="20"/>
                <w:lang w:val="en-GB"/>
              </w:rPr>
              <w:t>4862</w:t>
            </w:r>
          </w:p>
        </w:tc>
      </w:tr>
      <w:tr w:rsidR="0000007A" w:rsidRPr="00763036" w14:paraId="05B60576" w14:textId="77777777" w:rsidTr="00763036">
        <w:trPr>
          <w:trHeight w:val="331"/>
        </w:trPr>
        <w:tc>
          <w:tcPr>
            <w:tcW w:w="1218" w:type="pct"/>
          </w:tcPr>
          <w:p w14:paraId="0196A627" w14:textId="77777777" w:rsidR="0000007A" w:rsidRPr="00763036" w:rsidRDefault="0000007A" w:rsidP="00696CAD">
            <w:pPr>
              <w:pStyle w:val="BodyText"/>
              <w:ind w:left="90"/>
              <w:jc w:val="left"/>
              <w:rPr>
                <w:rFonts w:ascii="Arial" w:hAnsi="Arial" w:cs="Arial"/>
                <w:bCs/>
                <w:sz w:val="20"/>
                <w:szCs w:val="20"/>
                <w:lang w:val="en-GB"/>
              </w:rPr>
            </w:pPr>
            <w:r w:rsidRPr="00763036">
              <w:rPr>
                <w:rFonts w:ascii="Arial" w:hAnsi="Arial" w:cs="Arial"/>
                <w:bCs/>
                <w:sz w:val="20"/>
                <w:szCs w:val="20"/>
                <w:lang w:val="en-GB"/>
              </w:rPr>
              <w:t xml:space="preserve">Title of the Manuscript: </w:t>
            </w:r>
          </w:p>
        </w:tc>
        <w:tc>
          <w:tcPr>
            <w:tcW w:w="3782" w:type="pct"/>
            <w:shd w:val="clear" w:color="auto" w:fill="auto"/>
            <w:tcMar>
              <w:top w:w="0" w:type="dxa"/>
              <w:left w:w="108" w:type="dxa"/>
              <w:bottom w:w="0" w:type="dxa"/>
              <w:right w:w="108" w:type="dxa"/>
            </w:tcMar>
            <w:vAlign w:val="center"/>
          </w:tcPr>
          <w:p w14:paraId="0B70E962" w14:textId="07DF975F" w:rsidR="0000007A" w:rsidRPr="00763036" w:rsidRDefault="00C12AC4" w:rsidP="000450FC">
            <w:pPr>
              <w:pStyle w:val="NormalWeb"/>
              <w:spacing w:before="0" w:beforeAutospacing="0" w:after="0" w:afterAutospacing="0"/>
              <w:rPr>
                <w:rFonts w:ascii="Arial" w:hAnsi="Arial" w:cs="Arial"/>
                <w:b/>
                <w:sz w:val="20"/>
                <w:szCs w:val="20"/>
                <w:highlight w:val="yellow"/>
                <w:lang w:val="en-GB"/>
              </w:rPr>
            </w:pPr>
            <w:r w:rsidRPr="00763036">
              <w:rPr>
                <w:rFonts w:ascii="Arial" w:hAnsi="Arial" w:cs="Arial"/>
                <w:b/>
                <w:sz w:val="20"/>
                <w:szCs w:val="20"/>
                <w:lang w:val="en-GB"/>
              </w:rPr>
              <w:t>ICP-MS - a tool for determination of strontium and lead isotopic ratios in environmental matrices</w:t>
            </w:r>
          </w:p>
        </w:tc>
      </w:tr>
      <w:tr w:rsidR="00CF0BBB" w:rsidRPr="00763036" w14:paraId="6D508B1C" w14:textId="77777777" w:rsidTr="00763036">
        <w:trPr>
          <w:trHeight w:val="332"/>
        </w:trPr>
        <w:tc>
          <w:tcPr>
            <w:tcW w:w="1218" w:type="pct"/>
          </w:tcPr>
          <w:p w14:paraId="32FC28F7" w14:textId="77777777" w:rsidR="00CF0BBB" w:rsidRPr="00763036" w:rsidRDefault="00CF0BBB" w:rsidP="00696CAD">
            <w:pPr>
              <w:pStyle w:val="BodyText"/>
              <w:ind w:left="90"/>
              <w:jc w:val="left"/>
              <w:rPr>
                <w:rFonts w:ascii="Arial" w:hAnsi="Arial" w:cs="Arial"/>
                <w:bCs/>
                <w:sz w:val="20"/>
                <w:szCs w:val="20"/>
                <w:lang w:val="en-GB"/>
              </w:rPr>
            </w:pPr>
            <w:r w:rsidRPr="00763036">
              <w:rPr>
                <w:rFonts w:ascii="Arial" w:hAnsi="Arial" w:cs="Arial"/>
                <w:bCs/>
                <w:sz w:val="20"/>
                <w:szCs w:val="20"/>
                <w:lang w:val="en-GB"/>
              </w:rPr>
              <w:t>Type of the Article</w:t>
            </w:r>
          </w:p>
        </w:tc>
        <w:tc>
          <w:tcPr>
            <w:tcW w:w="3782" w:type="pct"/>
            <w:shd w:val="clear" w:color="auto" w:fill="auto"/>
            <w:tcMar>
              <w:top w:w="0" w:type="dxa"/>
              <w:left w:w="108" w:type="dxa"/>
              <w:bottom w:w="0" w:type="dxa"/>
              <w:right w:w="108" w:type="dxa"/>
            </w:tcMar>
            <w:vAlign w:val="center"/>
          </w:tcPr>
          <w:p w14:paraId="0EBC6A8E" w14:textId="1610988E" w:rsidR="00CF0BBB" w:rsidRPr="00763036" w:rsidRDefault="00C12AC4" w:rsidP="000450FC">
            <w:pPr>
              <w:pStyle w:val="NormalWeb"/>
              <w:spacing w:before="0" w:beforeAutospacing="0" w:after="0" w:afterAutospacing="0"/>
              <w:rPr>
                <w:rFonts w:ascii="Arial" w:hAnsi="Arial" w:cs="Arial"/>
                <w:b/>
                <w:sz w:val="20"/>
                <w:szCs w:val="20"/>
                <w:lang w:val="en-GB"/>
              </w:rPr>
            </w:pPr>
            <w:r w:rsidRPr="00763036">
              <w:rPr>
                <w:rFonts w:ascii="Arial" w:hAnsi="Arial" w:cs="Arial"/>
                <w:b/>
                <w:sz w:val="20"/>
                <w:szCs w:val="20"/>
                <w:lang w:val="en-GB"/>
              </w:rPr>
              <w:t>Book Chapter</w:t>
            </w:r>
          </w:p>
        </w:tc>
      </w:tr>
    </w:tbl>
    <w:p w14:paraId="7CC4486A" w14:textId="77777777" w:rsidR="00C12AC4" w:rsidRPr="00763036" w:rsidRDefault="00C12AC4" w:rsidP="00D731B2">
      <w:pPr>
        <w:pStyle w:val="BodyText"/>
        <w:rPr>
          <w:rFonts w:ascii="Arial" w:hAnsi="Arial" w:cs="Arial"/>
          <w:bCs/>
          <w:sz w:val="20"/>
          <w:szCs w:val="20"/>
          <w:lang w:val="en-GB"/>
        </w:rPr>
      </w:pPr>
    </w:p>
    <w:p w14:paraId="56EF5FED" w14:textId="77777777" w:rsidR="00C12AC4" w:rsidRPr="00763036" w:rsidRDefault="00C12AC4" w:rsidP="00D9392F">
      <w:pPr>
        <w:pStyle w:val="BodyText"/>
        <w:ind w:left="1440"/>
        <w:rPr>
          <w:rFonts w:ascii="Arial" w:hAnsi="Arial" w:cs="Arial"/>
          <w:bCs/>
          <w:sz w:val="20"/>
          <w:szCs w:val="20"/>
          <w:lang w:val="en-GB"/>
        </w:rPr>
      </w:pPr>
    </w:p>
    <w:p w14:paraId="04D9120C" w14:textId="77777777" w:rsidR="00C12AC4" w:rsidRPr="00763036" w:rsidRDefault="00C12AC4"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63036" w14:paraId="71A94C1F" w14:textId="77777777" w:rsidTr="007222C8">
        <w:tc>
          <w:tcPr>
            <w:tcW w:w="5000" w:type="pct"/>
            <w:gridSpan w:val="3"/>
            <w:tcBorders>
              <w:top w:val="nil"/>
              <w:left w:val="nil"/>
              <w:right w:val="nil"/>
            </w:tcBorders>
            <w:noWrap/>
          </w:tcPr>
          <w:p w14:paraId="0BC15285" w14:textId="75BEB51F" w:rsidR="00F1171E" w:rsidRPr="00763036" w:rsidRDefault="00F1171E" w:rsidP="007222C8">
            <w:pPr>
              <w:pStyle w:val="Heading2"/>
              <w:jc w:val="left"/>
              <w:rPr>
                <w:rFonts w:ascii="Arial" w:hAnsi="Arial" w:cs="Arial"/>
                <w:lang w:val="en-GB"/>
              </w:rPr>
            </w:pPr>
            <w:r w:rsidRPr="00763036">
              <w:rPr>
                <w:rFonts w:ascii="Arial" w:hAnsi="Arial" w:cs="Arial"/>
                <w:highlight w:val="yellow"/>
                <w:lang w:val="en-GB"/>
              </w:rPr>
              <w:t>PART  1:</w:t>
            </w:r>
            <w:r w:rsidRPr="00763036">
              <w:rPr>
                <w:rFonts w:ascii="Arial" w:hAnsi="Arial" w:cs="Arial"/>
                <w:lang w:val="en-GB"/>
              </w:rPr>
              <w:t xml:space="preserve"> Comments</w:t>
            </w:r>
          </w:p>
          <w:p w14:paraId="1287753C" w14:textId="77777777" w:rsidR="00F1171E" w:rsidRPr="00763036" w:rsidRDefault="00F1171E" w:rsidP="007222C8">
            <w:pPr>
              <w:rPr>
                <w:rFonts w:ascii="Arial" w:hAnsi="Arial" w:cs="Arial"/>
                <w:sz w:val="20"/>
                <w:szCs w:val="20"/>
                <w:lang w:val="en-GB"/>
              </w:rPr>
            </w:pPr>
          </w:p>
        </w:tc>
      </w:tr>
      <w:tr w:rsidR="00F1171E" w:rsidRPr="00763036" w14:paraId="5EA12279" w14:textId="77777777" w:rsidTr="007222C8">
        <w:tc>
          <w:tcPr>
            <w:tcW w:w="1265" w:type="pct"/>
            <w:noWrap/>
          </w:tcPr>
          <w:p w14:paraId="7AE9682F" w14:textId="77777777" w:rsidR="00F1171E" w:rsidRPr="00763036" w:rsidRDefault="00F1171E" w:rsidP="007222C8">
            <w:pPr>
              <w:pStyle w:val="Heading2"/>
              <w:jc w:val="left"/>
              <w:rPr>
                <w:rFonts w:ascii="Arial" w:hAnsi="Arial" w:cs="Arial"/>
                <w:lang w:val="en-GB"/>
              </w:rPr>
            </w:pPr>
          </w:p>
        </w:tc>
        <w:tc>
          <w:tcPr>
            <w:tcW w:w="2212" w:type="pct"/>
          </w:tcPr>
          <w:p w14:paraId="5B8DBE06" w14:textId="77777777" w:rsidR="00F1171E" w:rsidRPr="00763036" w:rsidRDefault="00F1171E" w:rsidP="007222C8">
            <w:pPr>
              <w:pStyle w:val="Heading2"/>
              <w:jc w:val="left"/>
              <w:rPr>
                <w:rFonts w:ascii="Arial" w:hAnsi="Arial" w:cs="Arial"/>
                <w:lang w:val="en-GB"/>
              </w:rPr>
            </w:pPr>
            <w:r w:rsidRPr="00763036">
              <w:rPr>
                <w:rFonts w:ascii="Arial" w:hAnsi="Arial" w:cs="Arial"/>
                <w:lang w:val="en-GB"/>
              </w:rPr>
              <w:t>Reviewer’s comment</w:t>
            </w:r>
          </w:p>
          <w:p w14:paraId="693A9C4D" w14:textId="77777777" w:rsidR="00421DBF" w:rsidRPr="00763036" w:rsidRDefault="00421DBF" w:rsidP="00421DBF">
            <w:pPr>
              <w:rPr>
                <w:rFonts w:ascii="Arial" w:hAnsi="Arial" w:cs="Arial"/>
                <w:b/>
                <w:bCs/>
                <w:sz w:val="20"/>
                <w:szCs w:val="20"/>
              </w:rPr>
            </w:pPr>
            <w:r w:rsidRPr="0076303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63036" w:rsidRDefault="00421DBF" w:rsidP="00421DBF">
            <w:pPr>
              <w:rPr>
                <w:rFonts w:ascii="Arial" w:hAnsi="Arial" w:cs="Arial"/>
                <w:sz w:val="20"/>
                <w:szCs w:val="20"/>
                <w:lang w:val="en-GB"/>
              </w:rPr>
            </w:pPr>
          </w:p>
        </w:tc>
        <w:tc>
          <w:tcPr>
            <w:tcW w:w="1523" w:type="pct"/>
          </w:tcPr>
          <w:p w14:paraId="57792C30" w14:textId="77777777" w:rsidR="00F1171E" w:rsidRPr="00763036" w:rsidRDefault="00F1171E" w:rsidP="007222C8">
            <w:pPr>
              <w:pStyle w:val="Heading2"/>
              <w:jc w:val="left"/>
              <w:rPr>
                <w:rFonts w:ascii="Arial" w:hAnsi="Arial" w:cs="Arial"/>
                <w:b w:val="0"/>
                <w:lang w:val="en-GB"/>
              </w:rPr>
            </w:pPr>
            <w:r w:rsidRPr="00763036">
              <w:rPr>
                <w:rFonts w:ascii="Arial" w:hAnsi="Arial" w:cs="Arial"/>
                <w:lang w:val="en-GB"/>
              </w:rPr>
              <w:t>Author’s Feedback</w:t>
            </w:r>
            <w:r w:rsidRPr="00763036">
              <w:rPr>
                <w:rFonts w:ascii="Arial" w:hAnsi="Arial" w:cs="Arial"/>
                <w:b w:val="0"/>
                <w:lang w:val="en-GB"/>
              </w:rPr>
              <w:t xml:space="preserve"> </w:t>
            </w:r>
            <w:r w:rsidRPr="00763036">
              <w:rPr>
                <w:rFonts w:ascii="Arial" w:hAnsi="Arial" w:cs="Arial"/>
                <w:b w:val="0"/>
                <w:i/>
                <w:lang w:val="en-GB"/>
              </w:rPr>
              <w:t>(Please correct the manuscript and highlight that part in the manuscript. It is mandatory that authors should write his/her feedback here)</w:t>
            </w:r>
          </w:p>
        </w:tc>
      </w:tr>
      <w:tr w:rsidR="00F1171E" w:rsidRPr="00763036" w14:paraId="5C0AB4EC" w14:textId="77777777" w:rsidTr="00C47E90">
        <w:trPr>
          <w:trHeight w:val="710"/>
        </w:trPr>
        <w:tc>
          <w:tcPr>
            <w:tcW w:w="1265" w:type="pct"/>
            <w:noWrap/>
          </w:tcPr>
          <w:p w14:paraId="66B47184" w14:textId="48030299" w:rsidR="00F1171E" w:rsidRPr="00763036" w:rsidRDefault="00F1171E" w:rsidP="007222C8">
            <w:pPr>
              <w:ind w:left="360"/>
              <w:rPr>
                <w:rFonts w:ascii="Arial" w:hAnsi="Arial" w:cs="Arial"/>
                <w:b/>
                <w:bCs/>
                <w:sz w:val="20"/>
                <w:szCs w:val="20"/>
                <w:lang w:val="en-GB"/>
              </w:rPr>
            </w:pPr>
            <w:r w:rsidRPr="0076303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63036" w:rsidRDefault="00F1171E" w:rsidP="007222C8">
            <w:pPr>
              <w:ind w:left="360"/>
              <w:rPr>
                <w:rFonts w:ascii="Arial" w:eastAsia="MS Mincho" w:hAnsi="Arial" w:cs="Arial"/>
                <w:b/>
                <w:bCs/>
                <w:sz w:val="20"/>
                <w:szCs w:val="20"/>
                <w:lang w:val="en-GB"/>
              </w:rPr>
            </w:pPr>
          </w:p>
        </w:tc>
        <w:tc>
          <w:tcPr>
            <w:tcW w:w="2212" w:type="pct"/>
          </w:tcPr>
          <w:p w14:paraId="7DBC9196" w14:textId="6FC2E497" w:rsidR="00F1171E" w:rsidRPr="00763036" w:rsidRDefault="00F74B1E" w:rsidP="007222C8">
            <w:pPr>
              <w:pStyle w:val="ListParagraph"/>
              <w:ind w:left="0"/>
              <w:rPr>
                <w:rFonts w:ascii="Arial" w:hAnsi="Arial" w:cs="Arial"/>
                <w:bCs/>
                <w:sz w:val="20"/>
                <w:szCs w:val="20"/>
                <w:lang w:val="en-GB"/>
              </w:rPr>
            </w:pPr>
            <w:r w:rsidRPr="00763036">
              <w:rPr>
                <w:rFonts w:ascii="Arial" w:hAnsi="Arial" w:cs="Arial"/>
                <w:bCs/>
                <w:sz w:val="20"/>
                <w:szCs w:val="20"/>
                <w:lang w:val="en-GB"/>
              </w:rPr>
              <w:t xml:space="preserve">The isotopic signatures of strontium, such as </w:t>
            </w:r>
            <w:r w:rsidRPr="00763036">
              <w:rPr>
                <w:rFonts w:ascii="Arial" w:hAnsi="Arial" w:cs="Arial"/>
                <w:bCs/>
                <w:sz w:val="20"/>
                <w:szCs w:val="20"/>
                <w:vertAlign w:val="superscript"/>
                <w:lang w:val="en-GB"/>
              </w:rPr>
              <w:t>87</w:t>
            </w:r>
            <w:r w:rsidRPr="00763036">
              <w:rPr>
                <w:rFonts w:ascii="Arial" w:hAnsi="Arial" w:cs="Arial"/>
                <w:bCs/>
                <w:sz w:val="20"/>
                <w:szCs w:val="20"/>
                <w:lang w:val="en-GB"/>
              </w:rPr>
              <w:t>Sr/</w:t>
            </w:r>
            <w:r w:rsidRPr="00763036">
              <w:rPr>
                <w:rFonts w:ascii="Arial" w:hAnsi="Arial" w:cs="Arial"/>
                <w:bCs/>
                <w:sz w:val="20"/>
                <w:szCs w:val="20"/>
                <w:vertAlign w:val="superscript"/>
                <w:lang w:val="en-GB"/>
              </w:rPr>
              <w:t>86</w:t>
            </w:r>
            <w:r w:rsidRPr="00763036">
              <w:rPr>
                <w:rFonts w:ascii="Arial" w:hAnsi="Arial" w:cs="Arial"/>
                <w:bCs/>
                <w:sz w:val="20"/>
                <w:szCs w:val="20"/>
                <w:lang w:val="en-GB"/>
              </w:rPr>
              <w:t>Sr, serve to identify geological origins and human influences in soil and water. Meanwhile, lead isotopes are instrumental in tracing pollution sources and historical usage trends.</w:t>
            </w:r>
          </w:p>
        </w:tc>
        <w:tc>
          <w:tcPr>
            <w:tcW w:w="1523" w:type="pct"/>
          </w:tcPr>
          <w:p w14:paraId="462A339C" w14:textId="77777777" w:rsidR="00F1171E" w:rsidRPr="00763036" w:rsidRDefault="00F1171E" w:rsidP="007222C8">
            <w:pPr>
              <w:pStyle w:val="Heading2"/>
              <w:jc w:val="left"/>
              <w:rPr>
                <w:rFonts w:ascii="Arial" w:hAnsi="Arial" w:cs="Arial"/>
                <w:b w:val="0"/>
                <w:lang w:val="en-GB"/>
              </w:rPr>
            </w:pPr>
          </w:p>
        </w:tc>
      </w:tr>
      <w:tr w:rsidR="00F1171E" w:rsidRPr="00763036" w14:paraId="0D8B5B2C" w14:textId="77777777" w:rsidTr="00C47E90">
        <w:trPr>
          <w:trHeight w:val="818"/>
        </w:trPr>
        <w:tc>
          <w:tcPr>
            <w:tcW w:w="1265" w:type="pct"/>
            <w:noWrap/>
          </w:tcPr>
          <w:p w14:paraId="21CBA5FE" w14:textId="77777777" w:rsidR="00F1171E" w:rsidRPr="00763036" w:rsidRDefault="00F1171E" w:rsidP="007222C8">
            <w:pPr>
              <w:ind w:left="360"/>
              <w:rPr>
                <w:rFonts w:ascii="Arial" w:hAnsi="Arial" w:cs="Arial"/>
                <w:b/>
                <w:bCs/>
                <w:sz w:val="20"/>
                <w:szCs w:val="20"/>
                <w:lang w:val="en-GB"/>
              </w:rPr>
            </w:pPr>
            <w:r w:rsidRPr="00763036">
              <w:rPr>
                <w:rFonts w:ascii="Arial" w:hAnsi="Arial" w:cs="Arial"/>
                <w:b/>
                <w:bCs/>
                <w:sz w:val="20"/>
                <w:szCs w:val="20"/>
                <w:lang w:val="en-GB"/>
              </w:rPr>
              <w:t>Is the title of the article suitable?</w:t>
            </w:r>
          </w:p>
          <w:p w14:paraId="1CABB61A" w14:textId="77777777" w:rsidR="00F1171E" w:rsidRPr="00763036" w:rsidRDefault="00F1171E" w:rsidP="007222C8">
            <w:pPr>
              <w:ind w:left="360"/>
              <w:rPr>
                <w:rFonts w:ascii="Arial" w:hAnsi="Arial" w:cs="Arial"/>
                <w:b/>
                <w:bCs/>
                <w:sz w:val="20"/>
                <w:szCs w:val="20"/>
                <w:lang w:val="en-GB"/>
              </w:rPr>
            </w:pPr>
            <w:r w:rsidRPr="00763036">
              <w:rPr>
                <w:rFonts w:ascii="Arial" w:hAnsi="Arial" w:cs="Arial"/>
                <w:b/>
                <w:bCs/>
                <w:sz w:val="20"/>
                <w:szCs w:val="20"/>
                <w:lang w:val="en-GB"/>
              </w:rPr>
              <w:t>(If not please suggest an alternative title)</w:t>
            </w:r>
          </w:p>
          <w:p w14:paraId="0275B919" w14:textId="77777777" w:rsidR="00F1171E" w:rsidRPr="00763036" w:rsidRDefault="00F1171E" w:rsidP="007222C8">
            <w:pPr>
              <w:pStyle w:val="Heading2"/>
              <w:jc w:val="left"/>
              <w:rPr>
                <w:rFonts w:ascii="Arial" w:hAnsi="Arial" w:cs="Arial"/>
                <w:u w:val="single"/>
                <w:lang w:val="en-GB"/>
              </w:rPr>
            </w:pPr>
          </w:p>
        </w:tc>
        <w:tc>
          <w:tcPr>
            <w:tcW w:w="2212" w:type="pct"/>
          </w:tcPr>
          <w:p w14:paraId="1EAE6810" w14:textId="77777777" w:rsidR="0071338F" w:rsidRPr="00763036" w:rsidRDefault="0071338F" w:rsidP="0071338F">
            <w:pPr>
              <w:rPr>
                <w:rFonts w:ascii="Arial" w:hAnsi="Arial" w:cs="Arial"/>
                <w:bCs/>
                <w:sz w:val="20"/>
                <w:szCs w:val="20"/>
                <w:lang w:val="en-GB"/>
              </w:rPr>
            </w:pPr>
            <w:r w:rsidRPr="00763036">
              <w:rPr>
                <w:rFonts w:ascii="Arial" w:hAnsi="Arial" w:cs="Arial"/>
                <w:bCs/>
                <w:sz w:val="20"/>
                <w:szCs w:val="20"/>
                <w:lang w:val="en-GB"/>
              </w:rPr>
              <w:t>The ICP-MS has been used as a tool for isotopic ratios for a while now, I suggest that the title be changed</w:t>
            </w:r>
          </w:p>
          <w:p w14:paraId="5DCF2CAF" w14:textId="77777777" w:rsidR="0071338F" w:rsidRPr="00763036" w:rsidRDefault="0071338F" w:rsidP="0071338F">
            <w:pPr>
              <w:rPr>
                <w:rFonts w:ascii="Arial" w:hAnsi="Arial" w:cs="Arial"/>
                <w:bCs/>
                <w:sz w:val="20"/>
                <w:szCs w:val="20"/>
                <w:lang w:val="en-GB"/>
              </w:rPr>
            </w:pPr>
          </w:p>
          <w:p w14:paraId="794AA9A7" w14:textId="2165EA03" w:rsidR="0071338F" w:rsidRPr="00763036" w:rsidRDefault="0071338F" w:rsidP="0071338F">
            <w:pPr>
              <w:rPr>
                <w:rFonts w:ascii="Arial" w:hAnsi="Arial" w:cs="Arial"/>
                <w:bCs/>
                <w:sz w:val="20"/>
                <w:szCs w:val="20"/>
                <w:lang w:val="en-GB"/>
              </w:rPr>
            </w:pPr>
            <w:r w:rsidRPr="00763036">
              <w:rPr>
                <w:rFonts w:ascii="Arial" w:hAnsi="Arial" w:cs="Arial"/>
                <w:bCs/>
                <w:sz w:val="20"/>
                <w:szCs w:val="20"/>
                <w:lang w:val="en-GB"/>
              </w:rPr>
              <w:t>Suggested title: Analysis of strontium and lead isotopic ratios in environmental matrices using ICP-MS.</w:t>
            </w:r>
          </w:p>
        </w:tc>
        <w:tc>
          <w:tcPr>
            <w:tcW w:w="1523" w:type="pct"/>
          </w:tcPr>
          <w:p w14:paraId="405B6701" w14:textId="77777777" w:rsidR="00F1171E" w:rsidRPr="00763036" w:rsidRDefault="00F1171E" w:rsidP="007222C8">
            <w:pPr>
              <w:pStyle w:val="Heading2"/>
              <w:jc w:val="left"/>
              <w:rPr>
                <w:rFonts w:ascii="Arial" w:hAnsi="Arial" w:cs="Arial"/>
                <w:b w:val="0"/>
                <w:lang w:val="en-GB"/>
              </w:rPr>
            </w:pPr>
          </w:p>
        </w:tc>
      </w:tr>
      <w:tr w:rsidR="00F1171E" w:rsidRPr="00763036" w14:paraId="5604762A" w14:textId="77777777" w:rsidTr="007222C8">
        <w:trPr>
          <w:trHeight w:val="1262"/>
        </w:trPr>
        <w:tc>
          <w:tcPr>
            <w:tcW w:w="1265" w:type="pct"/>
            <w:noWrap/>
          </w:tcPr>
          <w:p w14:paraId="3635573D" w14:textId="77777777" w:rsidR="00F1171E" w:rsidRPr="00763036" w:rsidRDefault="00F1171E" w:rsidP="007222C8">
            <w:pPr>
              <w:pStyle w:val="Heading2"/>
              <w:ind w:left="360"/>
              <w:jc w:val="left"/>
              <w:rPr>
                <w:rFonts w:ascii="Arial" w:hAnsi="Arial" w:cs="Arial"/>
                <w:lang w:val="en-GB"/>
              </w:rPr>
            </w:pPr>
            <w:r w:rsidRPr="0076303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63036" w:rsidRDefault="00F1171E" w:rsidP="007222C8">
            <w:pPr>
              <w:pStyle w:val="Heading2"/>
              <w:jc w:val="left"/>
              <w:rPr>
                <w:rFonts w:ascii="Arial" w:hAnsi="Arial" w:cs="Arial"/>
                <w:u w:val="single"/>
                <w:lang w:val="en-GB"/>
              </w:rPr>
            </w:pPr>
          </w:p>
        </w:tc>
        <w:tc>
          <w:tcPr>
            <w:tcW w:w="2212" w:type="pct"/>
          </w:tcPr>
          <w:p w14:paraId="0FB7E83A" w14:textId="6845EB06" w:rsidR="00F1171E" w:rsidRPr="00763036" w:rsidRDefault="0071338F" w:rsidP="0071338F">
            <w:pPr>
              <w:rPr>
                <w:rFonts w:ascii="Arial" w:hAnsi="Arial" w:cs="Arial"/>
                <w:bCs/>
                <w:sz w:val="20"/>
                <w:szCs w:val="20"/>
                <w:lang w:val="en-GB"/>
              </w:rPr>
            </w:pPr>
            <w:r w:rsidRPr="00763036">
              <w:rPr>
                <w:rFonts w:ascii="Arial" w:hAnsi="Arial" w:cs="Arial"/>
                <w:bCs/>
                <w:sz w:val="20"/>
                <w:szCs w:val="20"/>
                <w:lang w:val="en-GB"/>
              </w:rPr>
              <w:t xml:space="preserve">The study's methodology and relevance are summarized in the abstract, which also emphasizes the use of the </w:t>
            </w:r>
            <w:r w:rsidRPr="00763036">
              <w:rPr>
                <w:rFonts w:ascii="Arial" w:hAnsi="Arial" w:cs="Arial"/>
                <w:bCs/>
                <w:sz w:val="20"/>
                <w:szCs w:val="20"/>
                <w:vertAlign w:val="superscript"/>
                <w:lang w:val="en-GB"/>
              </w:rPr>
              <w:t>87</w:t>
            </w:r>
            <w:r w:rsidRPr="00763036">
              <w:rPr>
                <w:rFonts w:ascii="Arial" w:hAnsi="Arial" w:cs="Arial"/>
                <w:bCs/>
                <w:sz w:val="20"/>
                <w:szCs w:val="20"/>
                <w:lang w:val="en-GB"/>
              </w:rPr>
              <w:t>Sr/</w:t>
            </w:r>
            <w:r w:rsidRPr="00763036">
              <w:rPr>
                <w:rFonts w:ascii="Arial" w:hAnsi="Arial" w:cs="Arial"/>
                <w:bCs/>
                <w:sz w:val="20"/>
                <w:szCs w:val="20"/>
                <w:vertAlign w:val="superscript"/>
                <w:lang w:val="en-GB"/>
              </w:rPr>
              <w:t>86</w:t>
            </w:r>
            <w:r w:rsidRPr="00763036">
              <w:rPr>
                <w:rFonts w:ascii="Arial" w:hAnsi="Arial" w:cs="Arial"/>
                <w:bCs/>
                <w:sz w:val="20"/>
                <w:szCs w:val="20"/>
                <w:lang w:val="en-GB"/>
              </w:rPr>
              <w:t xml:space="preserve">Sr and </w:t>
            </w:r>
            <w:r w:rsidRPr="00763036">
              <w:rPr>
                <w:rFonts w:ascii="Arial" w:hAnsi="Arial" w:cs="Arial"/>
                <w:bCs/>
                <w:sz w:val="20"/>
                <w:szCs w:val="20"/>
                <w:vertAlign w:val="superscript"/>
                <w:lang w:val="en-GB"/>
              </w:rPr>
              <w:t>206</w:t>
            </w:r>
            <w:r w:rsidRPr="00763036">
              <w:rPr>
                <w:rFonts w:ascii="Arial" w:hAnsi="Arial" w:cs="Arial"/>
                <w:bCs/>
                <w:sz w:val="20"/>
                <w:szCs w:val="20"/>
                <w:lang w:val="en-GB"/>
              </w:rPr>
              <w:t>Pb/</w:t>
            </w:r>
            <w:r w:rsidRPr="00763036">
              <w:rPr>
                <w:rFonts w:ascii="Arial" w:hAnsi="Arial" w:cs="Arial"/>
                <w:bCs/>
                <w:sz w:val="20"/>
                <w:szCs w:val="20"/>
                <w:vertAlign w:val="superscript"/>
                <w:lang w:val="en-GB"/>
              </w:rPr>
              <w:t>207</w:t>
            </w:r>
            <w:r w:rsidRPr="00763036">
              <w:rPr>
                <w:rFonts w:ascii="Arial" w:hAnsi="Arial" w:cs="Arial"/>
                <w:bCs/>
                <w:sz w:val="20"/>
                <w:szCs w:val="20"/>
                <w:lang w:val="en-GB"/>
              </w:rPr>
              <w:t>Pb ratios as tracers for pollution sources. It might be improved, though, by briefly outlining the particular Romanian regions that were the subject of the study, the importance of the conclusions in terms of pollution or environmental damage, and a concise explanation of how the findings might affect environmental monitoring or policy. The abstract would be more thorough and relevant if these facts were included.</w:t>
            </w:r>
          </w:p>
        </w:tc>
        <w:tc>
          <w:tcPr>
            <w:tcW w:w="1523" w:type="pct"/>
          </w:tcPr>
          <w:p w14:paraId="1D54B730" w14:textId="77777777" w:rsidR="00F1171E" w:rsidRPr="00763036" w:rsidRDefault="00F1171E" w:rsidP="007222C8">
            <w:pPr>
              <w:pStyle w:val="Heading2"/>
              <w:jc w:val="left"/>
              <w:rPr>
                <w:rFonts w:ascii="Arial" w:hAnsi="Arial" w:cs="Arial"/>
                <w:b w:val="0"/>
                <w:lang w:val="en-GB"/>
              </w:rPr>
            </w:pPr>
          </w:p>
        </w:tc>
      </w:tr>
      <w:tr w:rsidR="00F1171E" w:rsidRPr="00763036" w14:paraId="2F579F54" w14:textId="77777777" w:rsidTr="007222C8">
        <w:trPr>
          <w:trHeight w:val="859"/>
        </w:trPr>
        <w:tc>
          <w:tcPr>
            <w:tcW w:w="1265" w:type="pct"/>
            <w:noWrap/>
          </w:tcPr>
          <w:p w14:paraId="04361F46" w14:textId="368783AB" w:rsidR="00F1171E" w:rsidRPr="00763036" w:rsidRDefault="00DC6FED" w:rsidP="007222C8">
            <w:pPr>
              <w:ind w:left="360"/>
              <w:rPr>
                <w:rFonts w:ascii="Arial" w:hAnsi="Arial" w:cs="Arial"/>
                <w:b/>
                <w:bCs/>
                <w:sz w:val="20"/>
                <w:szCs w:val="20"/>
                <w:u w:val="single"/>
                <w:lang w:val="en-GB"/>
              </w:rPr>
            </w:pPr>
            <w:r w:rsidRPr="00763036">
              <w:rPr>
                <w:rFonts w:ascii="Arial" w:hAnsi="Arial" w:cs="Arial"/>
                <w:b/>
                <w:bCs/>
                <w:sz w:val="20"/>
                <w:szCs w:val="20"/>
                <w:lang w:val="en-GB"/>
              </w:rPr>
              <w:t xml:space="preserve">Is the manuscript scientifically, correct? Please write here. </w:t>
            </w:r>
          </w:p>
        </w:tc>
        <w:tc>
          <w:tcPr>
            <w:tcW w:w="2212" w:type="pct"/>
          </w:tcPr>
          <w:p w14:paraId="2B5A7721" w14:textId="4438E2CF" w:rsidR="00F1171E" w:rsidRPr="00763036" w:rsidRDefault="00DB196A" w:rsidP="007222C8">
            <w:pPr>
              <w:pStyle w:val="ListParagraph"/>
              <w:ind w:left="0"/>
              <w:rPr>
                <w:rFonts w:ascii="Arial" w:hAnsi="Arial" w:cs="Arial"/>
                <w:bCs/>
                <w:sz w:val="20"/>
                <w:szCs w:val="20"/>
                <w:lang w:val="en-GB"/>
              </w:rPr>
            </w:pPr>
            <w:r w:rsidRPr="00763036">
              <w:rPr>
                <w:rFonts w:ascii="Arial" w:hAnsi="Arial" w:cs="Arial"/>
                <w:bCs/>
                <w:sz w:val="20"/>
                <w:szCs w:val="20"/>
                <w:lang w:val="en-GB"/>
              </w:rPr>
              <w:t>The manuscript for determining the isotopic ratios of strontium and lead in environmental matrices is, in fact, scientific. This method makes it possible to determine isotopic compositions precisely, which is important for researching processes like environmental change, geological origins, and pollution tracing. Studying isotope ratios can reveal important information about natural versus man-made influences in a variety of environmental settings.</w:t>
            </w:r>
          </w:p>
        </w:tc>
        <w:tc>
          <w:tcPr>
            <w:tcW w:w="1523" w:type="pct"/>
          </w:tcPr>
          <w:p w14:paraId="4898F764" w14:textId="77777777" w:rsidR="00F1171E" w:rsidRPr="00763036" w:rsidRDefault="00F1171E" w:rsidP="007222C8">
            <w:pPr>
              <w:pStyle w:val="Heading2"/>
              <w:jc w:val="left"/>
              <w:rPr>
                <w:rFonts w:ascii="Arial" w:hAnsi="Arial" w:cs="Arial"/>
                <w:b w:val="0"/>
                <w:lang w:val="en-GB"/>
              </w:rPr>
            </w:pPr>
          </w:p>
        </w:tc>
      </w:tr>
      <w:tr w:rsidR="00F1171E" w:rsidRPr="00763036" w14:paraId="73739464" w14:textId="77777777" w:rsidTr="007222C8">
        <w:trPr>
          <w:trHeight w:val="703"/>
        </w:trPr>
        <w:tc>
          <w:tcPr>
            <w:tcW w:w="1265" w:type="pct"/>
            <w:noWrap/>
          </w:tcPr>
          <w:p w14:paraId="7EFC02A2" w14:textId="40894B03" w:rsidR="00F1171E" w:rsidRPr="00763036" w:rsidRDefault="00F1171E" w:rsidP="00C47E90">
            <w:pPr>
              <w:ind w:left="360"/>
              <w:rPr>
                <w:rFonts w:ascii="Arial" w:hAnsi="Arial" w:cs="Arial"/>
                <w:b/>
                <w:bCs/>
                <w:sz w:val="20"/>
                <w:szCs w:val="20"/>
                <w:lang w:val="en-GB"/>
              </w:rPr>
            </w:pPr>
            <w:r w:rsidRPr="0076303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FA647CF" w:rsidR="00F1171E" w:rsidRPr="00763036" w:rsidRDefault="00E53CAF" w:rsidP="007222C8">
            <w:pPr>
              <w:pStyle w:val="ListParagraph"/>
              <w:ind w:left="0"/>
              <w:rPr>
                <w:rFonts w:ascii="Arial" w:hAnsi="Arial" w:cs="Arial"/>
                <w:bCs/>
                <w:sz w:val="20"/>
                <w:szCs w:val="20"/>
                <w:lang w:val="en-GB"/>
              </w:rPr>
            </w:pPr>
            <w:r w:rsidRPr="00763036">
              <w:rPr>
                <w:rFonts w:ascii="Arial" w:hAnsi="Arial" w:cs="Arial"/>
                <w:bCs/>
                <w:sz w:val="20"/>
                <w:szCs w:val="20"/>
                <w:lang w:val="en-GB"/>
              </w:rPr>
              <w:t>References are sufficien</w:t>
            </w:r>
            <w:r w:rsidR="003449EA" w:rsidRPr="00763036">
              <w:rPr>
                <w:rFonts w:ascii="Arial" w:hAnsi="Arial" w:cs="Arial"/>
                <w:bCs/>
                <w:sz w:val="20"/>
                <w:szCs w:val="20"/>
                <w:lang w:val="en-GB"/>
              </w:rPr>
              <w:t>t,</w:t>
            </w:r>
            <w:r w:rsidR="00D16EF4" w:rsidRPr="00763036">
              <w:rPr>
                <w:rFonts w:ascii="Arial" w:hAnsi="Arial" w:cs="Arial"/>
                <w:bCs/>
                <w:sz w:val="20"/>
                <w:szCs w:val="20"/>
                <w:lang w:val="en-GB"/>
              </w:rPr>
              <w:t xml:space="preserve"> relevant, and diverse</w:t>
            </w:r>
            <w:r w:rsidR="003449EA" w:rsidRPr="00763036">
              <w:rPr>
                <w:rFonts w:ascii="Arial" w:hAnsi="Arial" w:cs="Arial"/>
                <w:bCs/>
                <w:sz w:val="20"/>
                <w:szCs w:val="20"/>
                <w:lang w:val="en-GB"/>
              </w:rPr>
              <w:t>.</w:t>
            </w:r>
          </w:p>
        </w:tc>
        <w:tc>
          <w:tcPr>
            <w:tcW w:w="1523" w:type="pct"/>
          </w:tcPr>
          <w:p w14:paraId="40220055" w14:textId="77777777" w:rsidR="00F1171E" w:rsidRPr="00763036" w:rsidRDefault="00F1171E" w:rsidP="007222C8">
            <w:pPr>
              <w:pStyle w:val="Heading2"/>
              <w:jc w:val="left"/>
              <w:rPr>
                <w:rFonts w:ascii="Arial" w:hAnsi="Arial" w:cs="Arial"/>
                <w:b w:val="0"/>
                <w:lang w:val="en-GB"/>
              </w:rPr>
            </w:pPr>
          </w:p>
        </w:tc>
      </w:tr>
      <w:tr w:rsidR="00F1171E" w:rsidRPr="00763036" w14:paraId="73CC4A50" w14:textId="77777777" w:rsidTr="007222C8">
        <w:trPr>
          <w:trHeight w:val="386"/>
        </w:trPr>
        <w:tc>
          <w:tcPr>
            <w:tcW w:w="1265" w:type="pct"/>
            <w:noWrap/>
          </w:tcPr>
          <w:p w14:paraId="029CE8D0" w14:textId="77777777" w:rsidR="00F1171E" w:rsidRPr="00763036" w:rsidRDefault="00F1171E" w:rsidP="007222C8">
            <w:pPr>
              <w:pStyle w:val="Heading2"/>
              <w:jc w:val="left"/>
              <w:rPr>
                <w:rFonts w:ascii="Arial" w:hAnsi="Arial" w:cs="Arial"/>
                <w:b w:val="0"/>
                <w:lang w:val="en-GB"/>
              </w:rPr>
            </w:pPr>
          </w:p>
          <w:p w14:paraId="589C16C7" w14:textId="77777777" w:rsidR="00F1171E" w:rsidRPr="00763036" w:rsidRDefault="00F1171E" w:rsidP="007222C8">
            <w:pPr>
              <w:pStyle w:val="Heading2"/>
              <w:ind w:left="360"/>
              <w:jc w:val="left"/>
              <w:rPr>
                <w:rFonts w:ascii="Arial" w:hAnsi="Arial" w:cs="Arial"/>
                <w:bCs w:val="0"/>
                <w:lang w:val="en-GB"/>
              </w:rPr>
            </w:pPr>
            <w:r w:rsidRPr="00763036">
              <w:rPr>
                <w:rFonts w:ascii="Arial" w:hAnsi="Arial" w:cs="Arial"/>
                <w:bCs w:val="0"/>
                <w:lang w:val="en-GB"/>
              </w:rPr>
              <w:t>Is the language/English quality of the article suitable for scholarly communications?</w:t>
            </w:r>
          </w:p>
          <w:p w14:paraId="7722B85E" w14:textId="77777777" w:rsidR="00F1171E" w:rsidRPr="00763036" w:rsidRDefault="00F1171E" w:rsidP="007222C8">
            <w:pPr>
              <w:rPr>
                <w:rFonts w:ascii="Arial" w:hAnsi="Arial" w:cs="Arial"/>
                <w:sz w:val="20"/>
                <w:szCs w:val="20"/>
                <w:lang w:val="en-GB"/>
              </w:rPr>
            </w:pPr>
          </w:p>
        </w:tc>
        <w:tc>
          <w:tcPr>
            <w:tcW w:w="2212" w:type="pct"/>
          </w:tcPr>
          <w:p w14:paraId="0A07EA75" w14:textId="77777777" w:rsidR="00F1171E" w:rsidRPr="00763036" w:rsidRDefault="00F1171E" w:rsidP="007222C8">
            <w:pPr>
              <w:rPr>
                <w:rFonts w:ascii="Arial" w:hAnsi="Arial" w:cs="Arial"/>
                <w:sz w:val="20"/>
                <w:szCs w:val="20"/>
                <w:lang w:val="en-GB"/>
              </w:rPr>
            </w:pPr>
          </w:p>
          <w:p w14:paraId="6CBA4B2A" w14:textId="56275B5E" w:rsidR="00F1171E" w:rsidRPr="00763036" w:rsidRDefault="00DB196A" w:rsidP="007222C8">
            <w:pPr>
              <w:rPr>
                <w:rFonts w:ascii="Arial" w:hAnsi="Arial" w:cs="Arial"/>
                <w:sz w:val="20"/>
                <w:szCs w:val="20"/>
                <w:lang w:val="en-GB"/>
              </w:rPr>
            </w:pPr>
            <w:r w:rsidRPr="00763036">
              <w:rPr>
                <w:rFonts w:ascii="Arial" w:hAnsi="Arial" w:cs="Arial"/>
                <w:sz w:val="20"/>
                <w:szCs w:val="20"/>
                <w:lang w:val="en-GB"/>
              </w:rPr>
              <w:t>The language is fine</w:t>
            </w:r>
          </w:p>
          <w:p w14:paraId="149A6CEF" w14:textId="6464078C" w:rsidR="00F1171E" w:rsidRPr="00763036" w:rsidRDefault="00F1171E" w:rsidP="007222C8">
            <w:pPr>
              <w:rPr>
                <w:rFonts w:ascii="Arial" w:hAnsi="Arial" w:cs="Arial"/>
                <w:sz w:val="20"/>
                <w:szCs w:val="20"/>
                <w:lang w:val="en-GB"/>
              </w:rPr>
            </w:pPr>
          </w:p>
        </w:tc>
        <w:tc>
          <w:tcPr>
            <w:tcW w:w="1523" w:type="pct"/>
          </w:tcPr>
          <w:p w14:paraId="0351CA58" w14:textId="77777777" w:rsidR="00F1171E" w:rsidRPr="00763036" w:rsidRDefault="00F1171E" w:rsidP="007222C8">
            <w:pPr>
              <w:rPr>
                <w:rFonts w:ascii="Arial" w:hAnsi="Arial" w:cs="Arial"/>
                <w:sz w:val="20"/>
                <w:szCs w:val="20"/>
                <w:lang w:val="en-GB"/>
              </w:rPr>
            </w:pPr>
          </w:p>
        </w:tc>
      </w:tr>
      <w:tr w:rsidR="00F1171E" w:rsidRPr="00763036" w14:paraId="20A16C0C" w14:textId="77777777" w:rsidTr="007222C8">
        <w:trPr>
          <w:trHeight w:val="1178"/>
        </w:trPr>
        <w:tc>
          <w:tcPr>
            <w:tcW w:w="1265" w:type="pct"/>
            <w:noWrap/>
          </w:tcPr>
          <w:p w14:paraId="7F4BCFAE" w14:textId="77777777" w:rsidR="00F1171E" w:rsidRPr="00763036" w:rsidRDefault="00F1171E" w:rsidP="007222C8">
            <w:pPr>
              <w:pStyle w:val="Heading2"/>
              <w:jc w:val="left"/>
              <w:rPr>
                <w:rFonts w:ascii="Arial" w:hAnsi="Arial" w:cs="Arial"/>
                <w:b w:val="0"/>
                <w:bCs w:val="0"/>
                <w:lang w:val="en-GB"/>
              </w:rPr>
            </w:pPr>
            <w:r w:rsidRPr="00763036">
              <w:rPr>
                <w:rFonts w:ascii="Arial" w:hAnsi="Arial" w:cs="Arial"/>
                <w:bCs w:val="0"/>
                <w:u w:val="single"/>
                <w:lang w:val="en-GB"/>
              </w:rPr>
              <w:t>Optional/General</w:t>
            </w:r>
            <w:r w:rsidRPr="00763036">
              <w:rPr>
                <w:rFonts w:ascii="Arial" w:hAnsi="Arial" w:cs="Arial"/>
                <w:bCs w:val="0"/>
                <w:lang w:val="en-GB"/>
              </w:rPr>
              <w:t xml:space="preserve"> </w:t>
            </w:r>
            <w:r w:rsidRPr="00763036">
              <w:rPr>
                <w:rFonts w:ascii="Arial" w:hAnsi="Arial" w:cs="Arial"/>
                <w:b w:val="0"/>
                <w:bCs w:val="0"/>
                <w:lang w:val="en-GB"/>
              </w:rPr>
              <w:t>comments</w:t>
            </w:r>
          </w:p>
          <w:p w14:paraId="1A6B3748" w14:textId="77777777" w:rsidR="00F1171E" w:rsidRPr="00763036" w:rsidRDefault="00F1171E" w:rsidP="007222C8">
            <w:pPr>
              <w:pStyle w:val="Heading2"/>
              <w:jc w:val="left"/>
              <w:rPr>
                <w:rFonts w:ascii="Arial" w:hAnsi="Arial" w:cs="Arial"/>
                <w:b w:val="0"/>
                <w:lang w:val="en-GB"/>
              </w:rPr>
            </w:pPr>
          </w:p>
        </w:tc>
        <w:tc>
          <w:tcPr>
            <w:tcW w:w="2212" w:type="pct"/>
          </w:tcPr>
          <w:p w14:paraId="5E946A0E" w14:textId="3CD59905" w:rsidR="00F1171E" w:rsidRPr="00763036" w:rsidRDefault="0071338F" w:rsidP="007222C8">
            <w:pPr>
              <w:rPr>
                <w:rFonts w:ascii="Arial" w:hAnsi="Arial" w:cs="Arial"/>
                <w:sz w:val="20"/>
                <w:szCs w:val="20"/>
                <w:lang w:val="en-GB"/>
              </w:rPr>
            </w:pPr>
            <w:r w:rsidRPr="00763036">
              <w:rPr>
                <w:rFonts w:ascii="Arial" w:hAnsi="Arial" w:cs="Arial"/>
                <w:sz w:val="20"/>
                <w:szCs w:val="20"/>
                <w:lang w:val="en-GB"/>
              </w:rPr>
              <w:t>Accept with minor revision.</w:t>
            </w:r>
          </w:p>
          <w:p w14:paraId="7EB58C99" w14:textId="77777777" w:rsidR="00F1171E" w:rsidRPr="00763036" w:rsidRDefault="00F1171E" w:rsidP="007222C8">
            <w:pPr>
              <w:rPr>
                <w:rFonts w:ascii="Arial" w:hAnsi="Arial" w:cs="Arial"/>
                <w:sz w:val="20"/>
                <w:szCs w:val="20"/>
                <w:lang w:val="en-GB"/>
              </w:rPr>
            </w:pPr>
          </w:p>
          <w:p w14:paraId="15DFD0E8" w14:textId="77777777" w:rsidR="00F1171E" w:rsidRPr="00763036" w:rsidRDefault="00F1171E" w:rsidP="007222C8">
            <w:pPr>
              <w:rPr>
                <w:rFonts w:ascii="Arial" w:hAnsi="Arial" w:cs="Arial"/>
                <w:sz w:val="20"/>
                <w:szCs w:val="20"/>
                <w:lang w:val="en-GB"/>
              </w:rPr>
            </w:pPr>
          </w:p>
        </w:tc>
        <w:tc>
          <w:tcPr>
            <w:tcW w:w="1523" w:type="pct"/>
          </w:tcPr>
          <w:p w14:paraId="465E098E" w14:textId="77777777" w:rsidR="00F1171E" w:rsidRPr="00763036" w:rsidRDefault="00F1171E" w:rsidP="007222C8">
            <w:pPr>
              <w:rPr>
                <w:rFonts w:ascii="Arial" w:hAnsi="Arial" w:cs="Arial"/>
                <w:sz w:val="20"/>
                <w:szCs w:val="20"/>
                <w:lang w:val="en-GB"/>
              </w:rPr>
            </w:pPr>
          </w:p>
        </w:tc>
      </w:tr>
    </w:tbl>
    <w:p w14:paraId="25069224" w14:textId="06BD9DE3" w:rsidR="00F1171E" w:rsidRPr="00763036" w:rsidRDefault="00F1171E" w:rsidP="00F1171E">
      <w:pPr>
        <w:pStyle w:val="BodyText"/>
        <w:rPr>
          <w:rFonts w:ascii="Arial" w:hAnsi="Arial" w:cs="Arial"/>
          <w:b/>
          <w:bCs/>
          <w:sz w:val="20"/>
          <w:szCs w:val="20"/>
          <w:u w:val="single"/>
          <w:lang w:val="en-GB"/>
        </w:rPr>
      </w:pPr>
    </w:p>
    <w:p w14:paraId="335EBFE5" w14:textId="54F47108" w:rsidR="00D731B2" w:rsidRPr="00763036" w:rsidRDefault="00D731B2" w:rsidP="00F1171E">
      <w:pPr>
        <w:pStyle w:val="BodyText"/>
        <w:rPr>
          <w:rFonts w:ascii="Arial" w:hAnsi="Arial" w:cs="Arial"/>
          <w:b/>
          <w:bCs/>
          <w:sz w:val="20"/>
          <w:szCs w:val="20"/>
          <w:u w:val="single"/>
          <w:lang w:val="en-GB"/>
        </w:rPr>
      </w:pPr>
    </w:p>
    <w:p w14:paraId="40A12CA1" w14:textId="0239E579" w:rsidR="00D731B2" w:rsidRPr="00763036" w:rsidRDefault="00D731B2" w:rsidP="00F1171E">
      <w:pPr>
        <w:pStyle w:val="BodyText"/>
        <w:rPr>
          <w:rFonts w:ascii="Arial" w:hAnsi="Arial" w:cs="Arial"/>
          <w:b/>
          <w:bCs/>
          <w:sz w:val="20"/>
          <w:szCs w:val="20"/>
          <w:u w:val="single"/>
          <w:lang w:val="en-GB"/>
        </w:rPr>
      </w:pPr>
    </w:p>
    <w:p w14:paraId="0225034A" w14:textId="60FBE76E" w:rsidR="00D731B2" w:rsidRPr="00763036" w:rsidRDefault="00D731B2" w:rsidP="00F1171E">
      <w:pPr>
        <w:pStyle w:val="BodyText"/>
        <w:rPr>
          <w:rFonts w:ascii="Arial" w:hAnsi="Arial" w:cs="Arial"/>
          <w:b/>
          <w:bCs/>
          <w:sz w:val="20"/>
          <w:szCs w:val="20"/>
          <w:u w:val="single"/>
          <w:lang w:val="en-GB"/>
        </w:rPr>
      </w:pPr>
    </w:p>
    <w:p w14:paraId="3AEA449E" w14:textId="4857358B" w:rsidR="00D731B2" w:rsidRPr="00763036" w:rsidRDefault="00D731B2" w:rsidP="00F1171E">
      <w:pPr>
        <w:pStyle w:val="BodyText"/>
        <w:rPr>
          <w:rFonts w:ascii="Arial" w:hAnsi="Arial" w:cs="Arial"/>
          <w:b/>
          <w:bCs/>
          <w:sz w:val="20"/>
          <w:szCs w:val="20"/>
          <w:u w:val="single"/>
          <w:lang w:val="en-GB"/>
        </w:rPr>
      </w:pPr>
    </w:p>
    <w:p w14:paraId="54ADEEA9" w14:textId="77777777" w:rsidR="00D731B2" w:rsidRPr="00763036" w:rsidRDefault="00D731B2" w:rsidP="00F1171E">
      <w:pPr>
        <w:pStyle w:val="BodyText"/>
        <w:rPr>
          <w:rFonts w:ascii="Arial" w:hAnsi="Arial" w:cs="Arial"/>
          <w:b/>
          <w:bCs/>
          <w:sz w:val="20"/>
          <w:szCs w:val="20"/>
          <w:u w:val="single"/>
          <w:lang w:val="en-GB"/>
        </w:rPr>
      </w:pPr>
    </w:p>
    <w:p w14:paraId="0821307F" w14:textId="77777777" w:rsidR="00F1171E" w:rsidRPr="0076303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76303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63036" w:rsidRDefault="00F1171E" w:rsidP="007222C8">
            <w:pPr>
              <w:pStyle w:val="NormalWeb"/>
              <w:spacing w:before="0" w:beforeAutospacing="0" w:after="0" w:afterAutospacing="0"/>
              <w:rPr>
                <w:rFonts w:ascii="Arial" w:hAnsi="Arial" w:cs="Arial"/>
                <w:b/>
                <w:sz w:val="20"/>
                <w:szCs w:val="20"/>
                <w:u w:val="single"/>
                <w:lang w:val="en-GB"/>
              </w:rPr>
            </w:pPr>
            <w:r w:rsidRPr="00763036">
              <w:rPr>
                <w:rFonts w:ascii="Arial" w:hAnsi="Arial" w:cs="Arial"/>
                <w:b/>
                <w:sz w:val="20"/>
                <w:szCs w:val="20"/>
                <w:highlight w:val="yellow"/>
                <w:u w:val="single"/>
                <w:lang w:val="en-GB"/>
              </w:rPr>
              <w:t>PART  2:</w:t>
            </w:r>
            <w:r w:rsidRPr="00763036">
              <w:rPr>
                <w:rFonts w:ascii="Arial" w:hAnsi="Arial" w:cs="Arial"/>
                <w:b/>
                <w:sz w:val="20"/>
                <w:szCs w:val="20"/>
                <w:u w:val="single"/>
                <w:lang w:val="en-GB"/>
              </w:rPr>
              <w:t xml:space="preserve"> </w:t>
            </w:r>
          </w:p>
          <w:p w14:paraId="5B767407" w14:textId="77777777" w:rsidR="00F1171E" w:rsidRPr="0076303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6303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6303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63036" w:rsidRDefault="00F1171E" w:rsidP="007222C8">
            <w:pPr>
              <w:pStyle w:val="Heading2"/>
              <w:jc w:val="left"/>
              <w:rPr>
                <w:rFonts w:ascii="Arial" w:hAnsi="Arial" w:cs="Arial"/>
                <w:lang w:val="en-GB"/>
              </w:rPr>
            </w:pPr>
            <w:r w:rsidRPr="00763036">
              <w:rPr>
                <w:rFonts w:ascii="Arial" w:hAnsi="Arial" w:cs="Arial"/>
                <w:lang w:val="en-GB"/>
              </w:rPr>
              <w:t>Reviewer’s comment</w:t>
            </w:r>
          </w:p>
        </w:tc>
        <w:tc>
          <w:tcPr>
            <w:tcW w:w="1342" w:type="pct"/>
            <w:shd w:val="clear" w:color="auto" w:fill="auto"/>
          </w:tcPr>
          <w:p w14:paraId="6F48B50B" w14:textId="77777777" w:rsidR="00F1171E" w:rsidRPr="00763036" w:rsidRDefault="00F1171E" w:rsidP="007222C8">
            <w:pPr>
              <w:pStyle w:val="Heading2"/>
              <w:jc w:val="left"/>
              <w:rPr>
                <w:rFonts w:ascii="Arial" w:hAnsi="Arial" w:cs="Arial"/>
                <w:b w:val="0"/>
                <w:lang w:val="en-GB"/>
              </w:rPr>
            </w:pPr>
            <w:r w:rsidRPr="00763036">
              <w:rPr>
                <w:rFonts w:ascii="Arial" w:hAnsi="Arial" w:cs="Arial"/>
                <w:lang w:val="en-GB"/>
              </w:rPr>
              <w:t>Author’s comment</w:t>
            </w:r>
            <w:r w:rsidRPr="00763036">
              <w:rPr>
                <w:rFonts w:ascii="Arial" w:hAnsi="Arial" w:cs="Arial"/>
                <w:b w:val="0"/>
                <w:lang w:val="en-GB"/>
              </w:rPr>
              <w:t xml:space="preserve"> </w:t>
            </w:r>
            <w:r w:rsidRPr="0076303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6303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63036" w:rsidRDefault="00F1171E" w:rsidP="007222C8">
            <w:pPr>
              <w:pStyle w:val="NormalWeb"/>
              <w:spacing w:before="0" w:beforeAutospacing="0" w:after="0" w:afterAutospacing="0"/>
              <w:rPr>
                <w:rFonts w:ascii="Arial" w:hAnsi="Arial" w:cs="Arial"/>
                <w:b/>
                <w:sz w:val="20"/>
                <w:szCs w:val="20"/>
                <w:lang w:val="en-GB"/>
              </w:rPr>
            </w:pPr>
            <w:r w:rsidRPr="00763036">
              <w:rPr>
                <w:rFonts w:ascii="Arial" w:hAnsi="Arial" w:cs="Arial"/>
                <w:b/>
                <w:sz w:val="20"/>
                <w:szCs w:val="20"/>
                <w:lang w:val="en-GB"/>
              </w:rPr>
              <w:t xml:space="preserve">Are there ethical issues in this manuscript? </w:t>
            </w:r>
          </w:p>
          <w:p w14:paraId="6034B476" w14:textId="77777777" w:rsidR="00F1171E" w:rsidRPr="0076303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63036" w:rsidRDefault="00F1171E" w:rsidP="007222C8">
            <w:pPr>
              <w:pStyle w:val="NormalWeb"/>
              <w:spacing w:before="0" w:beforeAutospacing="0" w:after="0" w:afterAutospacing="0"/>
              <w:rPr>
                <w:rFonts w:ascii="Arial" w:hAnsi="Arial" w:cs="Arial"/>
                <w:i/>
                <w:iCs/>
                <w:sz w:val="20"/>
                <w:szCs w:val="20"/>
                <w:u w:val="single"/>
                <w:lang w:val="en-GB"/>
              </w:rPr>
            </w:pPr>
            <w:r w:rsidRPr="00763036">
              <w:rPr>
                <w:rFonts w:ascii="Arial" w:hAnsi="Arial" w:cs="Arial"/>
                <w:i/>
                <w:iCs/>
                <w:sz w:val="20"/>
                <w:szCs w:val="20"/>
                <w:u w:val="single"/>
                <w:lang w:val="en-GB"/>
              </w:rPr>
              <w:t xml:space="preserve">(If yes, </w:t>
            </w:r>
            <w:proofErr w:type="gramStart"/>
            <w:r w:rsidRPr="00763036">
              <w:rPr>
                <w:rFonts w:ascii="Arial" w:hAnsi="Arial" w:cs="Arial"/>
                <w:i/>
                <w:iCs/>
                <w:sz w:val="20"/>
                <w:szCs w:val="20"/>
                <w:u w:val="single"/>
                <w:lang w:val="en-GB"/>
              </w:rPr>
              <w:t>Kindly</w:t>
            </w:r>
            <w:proofErr w:type="gramEnd"/>
            <w:r w:rsidRPr="00763036">
              <w:rPr>
                <w:rFonts w:ascii="Arial" w:hAnsi="Arial" w:cs="Arial"/>
                <w:i/>
                <w:iCs/>
                <w:sz w:val="20"/>
                <w:szCs w:val="20"/>
                <w:u w:val="single"/>
                <w:lang w:val="en-GB"/>
              </w:rPr>
              <w:t xml:space="preserve"> please write down the ethical issues here in detail)</w:t>
            </w:r>
          </w:p>
          <w:p w14:paraId="3F0D46E3" w14:textId="77777777" w:rsidR="00F1171E" w:rsidRPr="00763036" w:rsidRDefault="00F1171E" w:rsidP="007222C8">
            <w:pPr>
              <w:pStyle w:val="NormalWeb"/>
              <w:spacing w:before="0" w:beforeAutospacing="0" w:after="0" w:afterAutospacing="0"/>
              <w:rPr>
                <w:rFonts w:ascii="Arial" w:hAnsi="Arial" w:cs="Arial"/>
                <w:sz w:val="20"/>
                <w:szCs w:val="20"/>
                <w:lang w:val="en-GB"/>
              </w:rPr>
            </w:pPr>
          </w:p>
          <w:p w14:paraId="7B654B67" w14:textId="717A9546" w:rsidR="00F1171E" w:rsidRPr="0076303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63036" w:rsidRDefault="00F1171E" w:rsidP="007222C8">
            <w:pPr>
              <w:rPr>
                <w:rFonts w:ascii="Arial" w:eastAsia="Arial Unicode MS" w:hAnsi="Arial" w:cs="Arial"/>
                <w:sz w:val="20"/>
                <w:szCs w:val="20"/>
                <w:lang w:val="en-GB"/>
              </w:rPr>
            </w:pPr>
          </w:p>
          <w:p w14:paraId="4A981594" w14:textId="77777777" w:rsidR="00F1171E" w:rsidRPr="00763036" w:rsidRDefault="00F1171E" w:rsidP="007222C8">
            <w:pPr>
              <w:rPr>
                <w:rFonts w:ascii="Arial" w:eastAsia="Arial Unicode MS" w:hAnsi="Arial" w:cs="Arial"/>
                <w:sz w:val="20"/>
                <w:szCs w:val="20"/>
                <w:lang w:val="en-GB"/>
              </w:rPr>
            </w:pPr>
          </w:p>
          <w:p w14:paraId="4780A682" w14:textId="77777777" w:rsidR="00F1171E" w:rsidRPr="00763036" w:rsidRDefault="00F1171E" w:rsidP="007222C8">
            <w:pPr>
              <w:rPr>
                <w:rFonts w:ascii="Arial" w:eastAsia="Arial Unicode MS" w:hAnsi="Arial" w:cs="Arial"/>
                <w:sz w:val="20"/>
                <w:szCs w:val="20"/>
                <w:lang w:val="en-GB"/>
              </w:rPr>
            </w:pPr>
          </w:p>
          <w:p w14:paraId="2D80979A" w14:textId="77777777" w:rsidR="00F1171E" w:rsidRPr="00763036" w:rsidRDefault="00F1171E" w:rsidP="007222C8">
            <w:pPr>
              <w:pStyle w:val="NormalWeb"/>
              <w:spacing w:before="0" w:beforeAutospacing="0" w:after="0" w:afterAutospacing="0"/>
              <w:rPr>
                <w:rFonts w:ascii="Arial" w:hAnsi="Arial" w:cs="Arial"/>
                <w:sz w:val="20"/>
                <w:szCs w:val="20"/>
                <w:lang w:val="en-GB"/>
              </w:rPr>
            </w:pPr>
          </w:p>
        </w:tc>
      </w:tr>
    </w:tbl>
    <w:p w14:paraId="48DC05A4" w14:textId="5698D3FC" w:rsidR="004C3DF1" w:rsidRDefault="004C3DF1">
      <w:pPr>
        <w:rPr>
          <w:rFonts w:ascii="Arial" w:hAnsi="Arial" w:cs="Arial"/>
          <w:b/>
          <w:sz w:val="20"/>
          <w:szCs w:val="20"/>
          <w:lang w:val="en-GB"/>
        </w:rPr>
      </w:pPr>
    </w:p>
    <w:p w14:paraId="17AE629B" w14:textId="77777777" w:rsidR="00763036" w:rsidRPr="00763036" w:rsidRDefault="00763036" w:rsidP="00763036">
      <w:pPr>
        <w:rPr>
          <w:rFonts w:ascii="Arial" w:hAnsi="Arial" w:cs="Arial"/>
          <w:b/>
          <w:sz w:val="20"/>
          <w:szCs w:val="20"/>
        </w:rPr>
      </w:pPr>
      <w:r w:rsidRPr="00763036">
        <w:rPr>
          <w:rFonts w:ascii="Arial" w:hAnsi="Arial" w:cs="Arial"/>
          <w:b/>
          <w:sz w:val="20"/>
          <w:szCs w:val="20"/>
        </w:rPr>
        <w:t>Reviewers:</w:t>
      </w:r>
    </w:p>
    <w:p w14:paraId="18098324" w14:textId="77777777" w:rsidR="00763036" w:rsidRPr="00763036" w:rsidRDefault="00763036" w:rsidP="00763036">
      <w:pPr>
        <w:rPr>
          <w:rFonts w:ascii="Arial" w:hAnsi="Arial" w:cs="Arial"/>
          <w:b/>
          <w:sz w:val="20"/>
          <w:szCs w:val="20"/>
        </w:rPr>
      </w:pPr>
      <w:r w:rsidRPr="00763036">
        <w:rPr>
          <w:rFonts w:ascii="Arial" w:hAnsi="Arial" w:cs="Arial"/>
          <w:b/>
          <w:sz w:val="20"/>
          <w:szCs w:val="20"/>
        </w:rPr>
        <w:t xml:space="preserve">Naomi </w:t>
      </w:r>
      <w:proofErr w:type="spellStart"/>
      <w:r w:rsidRPr="00763036">
        <w:rPr>
          <w:rFonts w:ascii="Arial" w:hAnsi="Arial" w:cs="Arial"/>
          <w:b/>
          <w:sz w:val="20"/>
          <w:szCs w:val="20"/>
        </w:rPr>
        <w:t>Dikeledi</w:t>
      </w:r>
      <w:proofErr w:type="spellEnd"/>
      <w:r w:rsidRPr="00763036">
        <w:rPr>
          <w:rFonts w:ascii="Arial" w:hAnsi="Arial" w:cs="Arial"/>
          <w:b/>
          <w:sz w:val="20"/>
          <w:szCs w:val="20"/>
        </w:rPr>
        <w:t xml:space="preserve"> </w:t>
      </w:r>
      <w:proofErr w:type="spellStart"/>
      <w:r w:rsidRPr="00763036">
        <w:rPr>
          <w:rFonts w:ascii="Arial" w:hAnsi="Arial" w:cs="Arial"/>
          <w:b/>
          <w:sz w:val="20"/>
          <w:szCs w:val="20"/>
        </w:rPr>
        <w:t>Mokhine</w:t>
      </w:r>
      <w:proofErr w:type="spellEnd"/>
      <w:r w:rsidRPr="00763036">
        <w:rPr>
          <w:rFonts w:ascii="Arial" w:hAnsi="Arial" w:cs="Arial"/>
          <w:b/>
          <w:sz w:val="20"/>
          <w:szCs w:val="20"/>
        </w:rPr>
        <w:t>, Joint Institute of Nuclear Research, Russia</w:t>
      </w:r>
    </w:p>
    <w:p w14:paraId="40093DCB" w14:textId="77777777" w:rsidR="00763036" w:rsidRPr="00763036" w:rsidRDefault="00763036">
      <w:pPr>
        <w:rPr>
          <w:rFonts w:ascii="Arial" w:hAnsi="Arial" w:cs="Arial"/>
          <w:b/>
          <w:sz w:val="20"/>
          <w:szCs w:val="20"/>
          <w:lang w:val="en-GB"/>
        </w:rPr>
      </w:pPr>
      <w:bookmarkStart w:id="0" w:name="_GoBack"/>
      <w:bookmarkEnd w:id="0"/>
    </w:p>
    <w:sectPr w:rsidR="00763036" w:rsidRPr="0076303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36A6" w14:textId="77777777" w:rsidR="00533BFB" w:rsidRPr="0000007A" w:rsidRDefault="00533BFB" w:rsidP="0099583E">
      <w:r>
        <w:separator/>
      </w:r>
    </w:p>
  </w:endnote>
  <w:endnote w:type="continuationSeparator" w:id="0">
    <w:p w14:paraId="01730FE0" w14:textId="77777777" w:rsidR="00533BFB" w:rsidRPr="0000007A" w:rsidRDefault="00533B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7458" w14:textId="77777777" w:rsidR="00533BFB" w:rsidRPr="0000007A" w:rsidRDefault="00533BFB" w:rsidP="0099583E">
      <w:r>
        <w:separator/>
      </w:r>
    </w:p>
  </w:footnote>
  <w:footnote w:type="continuationSeparator" w:id="0">
    <w:p w14:paraId="178B9CBC" w14:textId="77777777" w:rsidR="00533BFB" w:rsidRPr="0000007A" w:rsidRDefault="00533B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F37"/>
    <w:rsid w:val="00005319"/>
    <w:rsid w:val="00010403"/>
    <w:rsid w:val="00012C8B"/>
    <w:rsid w:val="000168A9"/>
    <w:rsid w:val="00021981"/>
    <w:rsid w:val="000234E1"/>
    <w:rsid w:val="0002598E"/>
    <w:rsid w:val="00037D52"/>
    <w:rsid w:val="000450FC"/>
    <w:rsid w:val="00050D57"/>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2E50"/>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D729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BE7"/>
    <w:rsid w:val="00291D08"/>
    <w:rsid w:val="00293482"/>
    <w:rsid w:val="002978F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49EA"/>
    <w:rsid w:val="00353718"/>
    <w:rsid w:val="00371EB3"/>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BC2"/>
    <w:rsid w:val="00530A2D"/>
    <w:rsid w:val="00531C82"/>
    <w:rsid w:val="00533BFB"/>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38F"/>
    <w:rsid w:val="007238EB"/>
    <w:rsid w:val="007317C3"/>
    <w:rsid w:val="0073332F"/>
    <w:rsid w:val="00734756"/>
    <w:rsid w:val="00734BFB"/>
    <w:rsid w:val="0073538B"/>
    <w:rsid w:val="00737BC9"/>
    <w:rsid w:val="0074253C"/>
    <w:rsid w:val="007426E6"/>
    <w:rsid w:val="00751520"/>
    <w:rsid w:val="00763036"/>
    <w:rsid w:val="00766889"/>
    <w:rsid w:val="00766A0D"/>
    <w:rsid w:val="00767F8C"/>
    <w:rsid w:val="00780B67"/>
    <w:rsid w:val="00781D07"/>
    <w:rsid w:val="007A62F8"/>
    <w:rsid w:val="007B1099"/>
    <w:rsid w:val="007B54A4"/>
    <w:rsid w:val="007C6CDF"/>
    <w:rsid w:val="007C7003"/>
    <w:rsid w:val="007D0246"/>
    <w:rsid w:val="007E7679"/>
    <w:rsid w:val="007F5873"/>
    <w:rsid w:val="008126B7"/>
    <w:rsid w:val="00815F94"/>
    <w:rsid w:val="00820ACC"/>
    <w:rsid w:val="008224E2"/>
    <w:rsid w:val="00825DC9"/>
    <w:rsid w:val="0082676D"/>
    <w:rsid w:val="008324FC"/>
    <w:rsid w:val="00846F1F"/>
    <w:rsid w:val="008470AB"/>
    <w:rsid w:val="0085546D"/>
    <w:rsid w:val="0086369B"/>
    <w:rsid w:val="00867E37"/>
    <w:rsid w:val="0087201B"/>
    <w:rsid w:val="00875ECF"/>
    <w:rsid w:val="00877F10"/>
    <w:rsid w:val="00882091"/>
    <w:rsid w:val="00893E75"/>
    <w:rsid w:val="00895D0A"/>
    <w:rsid w:val="008B02C1"/>
    <w:rsid w:val="008B265C"/>
    <w:rsid w:val="008C2F62"/>
    <w:rsid w:val="008C4B1F"/>
    <w:rsid w:val="008C75AD"/>
    <w:rsid w:val="008D020E"/>
    <w:rsid w:val="008E206A"/>
    <w:rsid w:val="008E5067"/>
    <w:rsid w:val="008F036B"/>
    <w:rsid w:val="008F36E4"/>
    <w:rsid w:val="0090720F"/>
    <w:rsid w:val="0091410B"/>
    <w:rsid w:val="009245E3"/>
    <w:rsid w:val="00942DEE"/>
    <w:rsid w:val="00944F67"/>
    <w:rsid w:val="00947F5D"/>
    <w:rsid w:val="009553EC"/>
    <w:rsid w:val="00955E45"/>
    <w:rsid w:val="00962B70"/>
    <w:rsid w:val="00967C62"/>
    <w:rsid w:val="009728B7"/>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FD4"/>
    <w:rsid w:val="00B62087"/>
    <w:rsid w:val="00B62F41"/>
    <w:rsid w:val="00B63782"/>
    <w:rsid w:val="00B66599"/>
    <w:rsid w:val="00B760E1"/>
    <w:rsid w:val="00B82FFC"/>
    <w:rsid w:val="00B9437A"/>
    <w:rsid w:val="00BA1AB3"/>
    <w:rsid w:val="00BA55B7"/>
    <w:rsid w:val="00BA6421"/>
    <w:rsid w:val="00BB0B8E"/>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AC4"/>
    <w:rsid w:val="00C1438B"/>
    <w:rsid w:val="00C150D6"/>
    <w:rsid w:val="00C22886"/>
    <w:rsid w:val="00C25C8F"/>
    <w:rsid w:val="00C263C6"/>
    <w:rsid w:val="00C268B8"/>
    <w:rsid w:val="00C435C6"/>
    <w:rsid w:val="00C47E90"/>
    <w:rsid w:val="00C635B6"/>
    <w:rsid w:val="00C70DFC"/>
    <w:rsid w:val="00C7462E"/>
    <w:rsid w:val="00C82466"/>
    <w:rsid w:val="00C84097"/>
    <w:rsid w:val="00CA4B20"/>
    <w:rsid w:val="00CA7853"/>
    <w:rsid w:val="00CB1994"/>
    <w:rsid w:val="00CB429B"/>
    <w:rsid w:val="00CC2753"/>
    <w:rsid w:val="00CD093E"/>
    <w:rsid w:val="00CD1556"/>
    <w:rsid w:val="00CD1FD7"/>
    <w:rsid w:val="00CD5091"/>
    <w:rsid w:val="00CD5DFD"/>
    <w:rsid w:val="00CD7C84"/>
    <w:rsid w:val="00CE199A"/>
    <w:rsid w:val="00CE49F8"/>
    <w:rsid w:val="00CE5AC7"/>
    <w:rsid w:val="00CF0BBB"/>
    <w:rsid w:val="00CF0D07"/>
    <w:rsid w:val="00CF7035"/>
    <w:rsid w:val="00D1283A"/>
    <w:rsid w:val="00D12970"/>
    <w:rsid w:val="00D16EF4"/>
    <w:rsid w:val="00D17979"/>
    <w:rsid w:val="00D2075F"/>
    <w:rsid w:val="00D24CBE"/>
    <w:rsid w:val="00D27A79"/>
    <w:rsid w:val="00D32AC2"/>
    <w:rsid w:val="00D40416"/>
    <w:rsid w:val="00D430AB"/>
    <w:rsid w:val="00D4782A"/>
    <w:rsid w:val="00D709EB"/>
    <w:rsid w:val="00D731B2"/>
    <w:rsid w:val="00D7603E"/>
    <w:rsid w:val="00D81052"/>
    <w:rsid w:val="00D81A50"/>
    <w:rsid w:val="00D90124"/>
    <w:rsid w:val="00D9392F"/>
    <w:rsid w:val="00D9427C"/>
    <w:rsid w:val="00DA2679"/>
    <w:rsid w:val="00DA3C3D"/>
    <w:rsid w:val="00DA41F5"/>
    <w:rsid w:val="00DB196A"/>
    <w:rsid w:val="00DB3572"/>
    <w:rsid w:val="00DB7E1B"/>
    <w:rsid w:val="00DC1D81"/>
    <w:rsid w:val="00DC6FED"/>
    <w:rsid w:val="00DD0C4A"/>
    <w:rsid w:val="00DD274C"/>
    <w:rsid w:val="00DE7D30"/>
    <w:rsid w:val="00DF04E3"/>
    <w:rsid w:val="00E03C32"/>
    <w:rsid w:val="00E3111A"/>
    <w:rsid w:val="00E451EA"/>
    <w:rsid w:val="00E53CAF"/>
    <w:rsid w:val="00E57F4B"/>
    <w:rsid w:val="00E63889"/>
    <w:rsid w:val="00E63A98"/>
    <w:rsid w:val="00E645E9"/>
    <w:rsid w:val="00E65596"/>
    <w:rsid w:val="00E66385"/>
    <w:rsid w:val="00E71C8D"/>
    <w:rsid w:val="00E72360"/>
    <w:rsid w:val="00E72A8E"/>
    <w:rsid w:val="00E9533D"/>
    <w:rsid w:val="00E972A7"/>
    <w:rsid w:val="00EA2839"/>
    <w:rsid w:val="00EB17C7"/>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B1E"/>
    <w:rsid w:val="00F80C14"/>
    <w:rsid w:val="00F90B29"/>
    <w:rsid w:val="00F96F54"/>
    <w:rsid w:val="00F978B8"/>
    <w:rsid w:val="00FA6528"/>
    <w:rsid w:val="00FB0D50"/>
    <w:rsid w:val="00FB3DE3"/>
    <w:rsid w:val="00FB5BBE"/>
    <w:rsid w:val="00FC2E17"/>
    <w:rsid w:val="00FC432A"/>
    <w:rsid w:val="00FC6387"/>
    <w:rsid w:val="00FC6802"/>
    <w:rsid w:val="00FD53AB"/>
    <w:rsid w:val="00FD70A7"/>
    <w:rsid w:val="00FF09A0"/>
    <w:rsid w:val="00FF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17</cp:revision>
  <dcterms:created xsi:type="dcterms:W3CDTF">2025-03-05T11:15:00Z</dcterms:created>
  <dcterms:modified xsi:type="dcterms:W3CDTF">2025-03-13T06:27:00Z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