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775A9" w14:paraId="1643A4CA" w14:textId="77777777" w:rsidTr="00F84E7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75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75A9" w14:paraId="127EAD7E" w14:textId="77777777" w:rsidTr="00F84E74">
        <w:trPr>
          <w:trHeight w:val="413"/>
        </w:trPr>
        <w:tc>
          <w:tcPr>
            <w:tcW w:w="1266" w:type="pct"/>
          </w:tcPr>
          <w:p w14:paraId="3C159AA5" w14:textId="77777777" w:rsidR="0000007A" w:rsidRPr="00A775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75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F83E63" w:rsidR="0000007A" w:rsidRPr="00A775A9" w:rsidRDefault="008D6F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256A6" w:rsidRPr="00A775A9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A775A9" w14:paraId="73C90375" w14:textId="77777777" w:rsidTr="00F84E74">
        <w:trPr>
          <w:trHeight w:val="290"/>
        </w:trPr>
        <w:tc>
          <w:tcPr>
            <w:tcW w:w="1266" w:type="pct"/>
          </w:tcPr>
          <w:p w14:paraId="20D28135" w14:textId="77777777" w:rsidR="0000007A" w:rsidRPr="00A775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ACB66C" w:rsidR="0000007A" w:rsidRPr="00A775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256A6"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4892</w:t>
            </w:r>
          </w:p>
        </w:tc>
      </w:tr>
      <w:tr w:rsidR="0000007A" w:rsidRPr="00A775A9" w14:paraId="05B60576" w14:textId="77777777" w:rsidTr="00F84E74">
        <w:trPr>
          <w:trHeight w:val="331"/>
        </w:trPr>
        <w:tc>
          <w:tcPr>
            <w:tcW w:w="1266" w:type="pct"/>
          </w:tcPr>
          <w:p w14:paraId="0196A627" w14:textId="77777777" w:rsidR="0000007A" w:rsidRPr="00A775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D2EA04" w:rsidR="0000007A" w:rsidRPr="00A775A9" w:rsidRDefault="001256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75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Knowledge, Attitude, </w:t>
            </w:r>
            <w:proofErr w:type="spellStart"/>
            <w:r w:rsidRPr="00A775A9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A775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Practices and Compliance of Workers Exposed to Respirable Dust in a Zambian Copper Mine</w:t>
            </w:r>
          </w:p>
        </w:tc>
      </w:tr>
      <w:tr w:rsidR="00CF0BBB" w:rsidRPr="00A775A9" w14:paraId="6D508B1C" w14:textId="77777777" w:rsidTr="00F84E74">
        <w:trPr>
          <w:trHeight w:val="332"/>
        </w:trPr>
        <w:tc>
          <w:tcPr>
            <w:tcW w:w="1266" w:type="pct"/>
          </w:tcPr>
          <w:p w14:paraId="32FC28F7" w14:textId="77777777" w:rsidR="00CF0BBB" w:rsidRPr="00A775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8D7FB9" w:rsidR="00CF0BBB" w:rsidRPr="00A775A9" w:rsidRDefault="001256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775A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775A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775A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A775A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775A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75A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775A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775A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775A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775A9" w:rsidRDefault="008D6F5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75A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6E7EE8" w:rsidR="00E03C32" w:rsidRDefault="001256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256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Int. J. Environ. Res. Public Health 2023, 20(18), 6785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D182437" w:rsidR="00E03C32" w:rsidRPr="007B54A4" w:rsidRDefault="008D6F51" w:rsidP="001256A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1256A6" w:rsidRPr="00F33C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https://doi.org/10.3390/ijerph20186785</w:t>
                    </w:r>
                  </w:hyperlink>
                  <w:r w:rsidR="001256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775A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775A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775A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775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5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75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75A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5A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775A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775A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75A9">
              <w:rPr>
                <w:rFonts w:ascii="Arial" w:hAnsi="Arial" w:cs="Arial"/>
                <w:lang w:val="en-GB"/>
              </w:rPr>
              <w:t>Author’s Feedback</w:t>
            </w:r>
            <w:r w:rsidRPr="00A775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75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775A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775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775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D20758" w:rsidR="00F1171E" w:rsidRPr="00A775A9" w:rsidRDefault="00F66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work looks like a significant contribution to behavioural aspects of health analysis in </w:t>
            </w:r>
            <w:proofErr w:type="spellStart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minng</w:t>
            </w:r>
            <w:proofErr w:type="spellEnd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5A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775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775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2C6400" w:rsidR="00F1171E" w:rsidRPr="00A775A9" w:rsidRDefault="0019029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5A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775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75A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49CB2A" w:rsidR="00F1171E" w:rsidRPr="00A775A9" w:rsidRDefault="00F66B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</w:t>
            </w:r>
            <w:bookmarkStart w:id="0" w:name="_GoBack"/>
            <w:bookmarkEnd w:id="0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proofErr w:type="gramEnd"/>
          </w:p>
        </w:tc>
        <w:tc>
          <w:tcPr>
            <w:tcW w:w="1523" w:type="pct"/>
          </w:tcPr>
          <w:p w14:paraId="1D54B730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5A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775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71249F" w:rsidR="00F1171E" w:rsidRPr="00A775A9" w:rsidRDefault="00F66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</w:p>
        </w:tc>
        <w:tc>
          <w:tcPr>
            <w:tcW w:w="1523" w:type="pct"/>
          </w:tcPr>
          <w:p w14:paraId="4898F764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5A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775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775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B9484F6" w14:textId="77777777" w:rsidR="00F1171E" w:rsidRPr="00A775A9" w:rsidRDefault="00F66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enhanced. One can use the following:</w:t>
            </w:r>
          </w:p>
          <w:p w14:paraId="148BCE38" w14:textId="57F618DC" w:rsidR="00F66BBA" w:rsidRPr="00A775A9" w:rsidRDefault="008D6F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="00F66BBA" w:rsidRPr="00A775A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https://www.researchgate.net/publication/357341165_Land_Degradation_and_Health_Impact_Assessment_of_Limestone_Mining_A_Remote_Sensing_and_GIS_Approach_Corresponding_Author</w:t>
              </w:r>
            </w:hyperlink>
          </w:p>
          <w:p w14:paraId="17248B7D" w14:textId="20051C1D" w:rsidR="00F66BBA" w:rsidRPr="00A775A9" w:rsidRDefault="008D6F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history="1">
              <w:r w:rsidR="00F66BBA" w:rsidRPr="00A775A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https://www.researchgate.net/publication/344558211_Drinking_Water_Quality_Assessment_and_Predictive_Mapping_Impact_of_Kota_Stone_Mining_in_Ramganjmandi_Tehsil_Rajasthan_India</w:t>
              </w:r>
            </w:hyperlink>
            <w:r w:rsidR="00F66BBA" w:rsidRPr="00A775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4FE0567" w14:textId="7D1472FA" w:rsidR="00F66BBA" w:rsidRPr="00A775A9" w:rsidRDefault="00F66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5A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775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75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407F8F7" w:rsidR="00F1171E" w:rsidRPr="00A775A9" w:rsidRDefault="0019029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75A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75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75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75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775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0A781B" w14:textId="77777777" w:rsidR="00F66BBA" w:rsidRPr="00A775A9" w:rsidRDefault="00F66BBA" w:rsidP="00F66BB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75A9">
              <w:rPr>
                <w:rFonts w:ascii="Arial" w:hAnsi="Arial" w:cs="Arial"/>
                <w:sz w:val="20"/>
                <w:szCs w:val="20"/>
              </w:rPr>
              <w:t>Collinearity plot can be used as a figure along with the discussion.</w:t>
            </w:r>
          </w:p>
          <w:p w14:paraId="15DFD0E8" w14:textId="7DE3FE7F" w:rsidR="00F1171E" w:rsidRPr="00A775A9" w:rsidRDefault="00F66BBA" w:rsidP="0019029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75A9">
              <w:rPr>
                <w:rFonts w:ascii="Arial" w:hAnsi="Arial" w:cs="Arial"/>
                <w:sz w:val="20"/>
                <w:szCs w:val="20"/>
              </w:rPr>
              <w:t>Loading Plots and Biplots can used to present clustering and association between the variables.</w:t>
            </w:r>
          </w:p>
        </w:tc>
        <w:tc>
          <w:tcPr>
            <w:tcW w:w="1523" w:type="pct"/>
          </w:tcPr>
          <w:p w14:paraId="465E098E" w14:textId="77777777" w:rsidR="00F1171E" w:rsidRPr="00A775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01BF2EC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71A085" w14:textId="0827D235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B7F518" w14:textId="7E42A29C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65357A" w14:textId="0EC17E70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1C3E7E" w14:textId="46963D44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B93D36" w14:textId="396DFC7C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7BFFE8" w14:textId="6F153F78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30D6C8" w14:textId="75AC779E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75D4BE" w14:textId="676F7009" w:rsid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2A0294" w14:textId="77777777" w:rsidR="00A775A9" w:rsidRPr="00A775A9" w:rsidRDefault="00A775A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2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A775A9" w:rsidRPr="00A775A9" w14:paraId="5F8AE6F8" w14:textId="77777777" w:rsidTr="00A775A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64AD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75A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775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F8380C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775A9" w:rsidRPr="00A775A9" w14:paraId="2E326ED1" w14:textId="77777777" w:rsidTr="00A775A9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A44A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8FD0" w14:textId="77777777" w:rsidR="00A775A9" w:rsidRPr="00A775A9" w:rsidRDefault="00A775A9" w:rsidP="00A775A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5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41BEBD1" w14:textId="77777777" w:rsidR="00A775A9" w:rsidRPr="00A775A9" w:rsidRDefault="00A775A9" w:rsidP="00A775A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75A9">
              <w:rPr>
                <w:rFonts w:ascii="Arial" w:hAnsi="Arial" w:cs="Arial"/>
                <w:lang w:val="en-GB"/>
              </w:rPr>
              <w:t>Author’s comment</w:t>
            </w:r>
            <w:r w:rsidRPr="00A775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75A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775A9" w:rsidRPr="00A775A9" w14:paraId="3C722340" w14:textId="77777777" w:rsidTr="00A775A9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231D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75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99EB8D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A815" w14:textId="493CD42C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46E081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21F9B84" w14:textId="77777777" w:rsidR="00A775A9" w:rsidRPr="00A775A9" w:rsidRDefault="00A775A9" w:rsidP="00A77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9DEAF4" w14:textId="77777777" w:rsidR="00A775A9" w:rsidRPr="00A775A9" w:rsidRDefault="00A775A9" w:rsidP="00A77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4B3782" w14:textId="77777777" w:rsidR="00A775A9" w:rsidRPr="00A775A9" w:rsidRDefault="00A775A9" w:rsidP="00A77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9D37CA" w14:textId="77777777" w:rsidR="00A775A9" w:rsidRPr="00A775A9" w:rsidRDefault="00A775A9" w:rsidP="00A77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D82493" w14:textId="77777777" w:rsidR="007232BB" w:rsidRPr="007232BB" w:rsidRDefault="007232BB" w:rsidP="007232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232BB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4DFFD34C" w14:textId="77777777" w:rsidR="007232BB" w:rsidRPr="00DD7250" w:rsidRDefault="007232BB" w:rsidP="007232BB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DD7250">
        <w:rPr>
          <w:rFonts w:ascii="Arial" w:hAnsi="Arial" w:cs="Arial"/>
          <w:b/>
          <w:bCs/>
          <w:sz w:val="20"/>
          <w:szCs w:val="20"/>
          <w:lang w:val="en-US"/>
        </w:rPr>
        <w:t>Arushi</w:t>
      </w:r>
      <w:proofErr w:type="spellEnd"/>
      <w:r w:rsidRPr="00DD7250">
        <w:rPr>
          <w:rFonts w:ascii="Arial" w:hAnsi="Arial" w:cs="Arial"/>
          <w:b/>
          <w:bCs/>
          <w:sz w:val="20"/>
          <w:szCs w:val="20"/>
          <w:lang w:val="en-US"/>
        </w:rPr>
        <w:t xml:space="preserve"> Rana, India</w:t>
      </w:r>
    </w:p>
    <w:p w14:paraId="38F83A77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775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A775A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A775A9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47EA0" w14:textId="77777777" w:rsidR="008D6F51" w:rsidRPr="0000007A" w:rsidRDefault="008D6F51" w:rsidP="0099583E">
      <w:r>
        <w:separator/>
      </w:r>
    </w:p>
  </w:endnote>
  <w:endnote w:type="continuationSeparator" w:id="0">
    <w:p w14:paraId="7705F738" w14:textId="77777777" w:rsidR="008D6F51" w:rsidRPr="0000007A" w:rsidRDefault="008D6F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B0301" w14:textId="77777777" w:rsidR="008D6F51" w:rsidRPr="0000007A" w:rsidRDefault="008D6F51" w:rsidP="0099583E">
      <w:r>
        <w:separator/>
      </w:r>
    </w:p>
  </w:footnote>
  <w:footnote w:type="continuationSeparator" w:id="0">
    <w:p w14:paraId="228EADFF" w14:textId="77777777" w:rsidR="008D6F51" w:rsidRPr="0000007A" w:rsidRDefault="008D6F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21E7"/>
    <w:multiLevelType w:val="hybridMultilevel"/>
    <w:tmpl w:val="88CA1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6A6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29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E24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EDB"/>
    <w:rsid w:val="003204B8"/>
    <w:rsid w:val="00326D7D"/>
    <w:rsid w:val="0033018A"/>
    <w:rsid w:val="0033692F"/>
    <w:rsid w:val="00337261"/>
    <w:rsid w:val="00353718"/>
    <w:rsid w:val="00366DB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61A"/>
    <w:rsid w:val="00421DBF"/>
    <w:rsid w:val="0042465A"/>
    <w:rsid w:val="00435B36"/>
    <w:rsid w:val="00442B24"/>
    <w:rsid w:val="004430CD"/>
    <w:rsid w:val="0044519B"/>
    <w:rsid w:val="00447702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2B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F51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69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5A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250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B34"/>
    <w:rsid w:val="00F66BBA"/>
    <w:rsid w:val="00F73CF2"/>
    <w:rsid w:val="00F80C14"/>
    <w:rsid w:val="00F84E7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201867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ublication/344558211_Drinking_Water_Quality_Assessment_and_Predictive_Mapping_Impact_of_Kota_Stone_Mining_in_Ramganjmandi_Tehsil_Rajasthan_In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57341165_Land_Degradation_and_Health_Impact_Assessment_of_Limestone_Mining_A_Remote_Sensing_and_GIS_Approach_Corresponding_Auth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