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9796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9796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bookmarkStart w:id="0" w:name="_GoBack"/>
          </w:p>
        </w:tc>
      </w:tr>
      <w:tr w:rsidR="0000007A" w:rsidRPr="0079796A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79796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9796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9796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E30D117" w:rsidR="0000007A" w:rsidRPr="0079796A" w:rsidRDefault="00F46C5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22644B" w:rsidRPr="0079796A">
                <w:rPr>
                  <w:rStyle w:val="Hyperlink"/>
                  <w:rFonts w:ascii="Arial" w:hAnsi="Arial" w:cs="Arial"/>
                  <w:sz w:val="20"/>
                  <w:szCs w:val="20"/>
                </w:rPr>
                <w:t>Research Updates in Mathematics and Computer Science</w:t>
              </w:r>
            </w:hyperlink>
          </w:p>
        </w:tc>
      </w:tr>
      <w:tr w:rsidR="0000007A" w:rsidRPr="0079796A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79796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9796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6C68DDB" w:rsidR="0000007A" w:rsidRPr="0079796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979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979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979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2644B" w:rsidRPr="007979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802</w:t>
            </w:r>
          </w:p>
        </w:tc>
      </w:tr>
      <w:tr w:rsidR="0000007A" w:rsidRPr="0079796A" w14:paraId="05B60576" w14:textId="77777777" w:rsidTr="000F5410">
        <w:trPr>
          <w:trHeight w:val="233"/>
        </w:trPr>
        <w:tc>
          <w:tcPr>
            <w:tcW w:w="1234" w:type="pct"/>
          </w:tcPr>
          <w:p w14:paraId="0196A627" w14:textId="77777777" w:rsidR="0000007A" w:rsidRPr="0079796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9796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6065D40" w:rsidR="0000007A" w:rsidRPr="0079796A" w:rsidRDefault="0022644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9796A">
              <w:rPr>
                <w:rFonts w:ascii="Arial" w:hAnsi="Arial" w:cs="Arial"/>
                <w:b/>
                <w:sz w:val="20"/>
                <w:szCs w:val="20"/>
                <w:lang w:val="en-GB"/>
              </w:rPr>
              <w:t>On Characteristics of ω-Anti-Q-Fuzzy Subgroups</w:t>
            </w:r>
          </w:p>
        </w:tc>
      </w:tr>
      <w:tr w:rsidR="00CF0BBB" w:rsidRPr="0079796A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79796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9796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FAAF030" w:rsidR="00CF0BBB" w:rsidRPr="0079796A" w:rsidRDefault="0022644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9796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4CD6078A" w:rsidR="00D27A79" w:rsidRPr="0079796A" w:rsidRDefault="00D27A79" w:rsidP="000F5410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46"/>
        <w:gridCol w:w="8236"/>
        <w:gridCol w:w="7068"/>
      </w:tblGrid>
      <w:tr w:rsidR="00602F7D" w:rsidRPr="0079796A" w14:paraId="5E6C8173" w14:textId="77777777" w:rsidTr="002E778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389A54C8" w14:textId="77777777" w:rsidR="00602F7D" w:rsidRPr="0079796A" w:rsidRDefault="00602F7D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79796A">
              <w:rPr>
                <w:rFonts w:ascii="Arial" w:hAnsi="Arial" w:cs="Arial"/>
                <w:highlight w:val="yellow"/>
                <w:lang w:val="en-GB"/>
              </w:rPr>
              <w:t xml:space="preserve">PART </w:t>
            </w:r>
            <w:r w:rsidR="00FD70A7" w:rsidRPr="0079796A">
              <w:rPr>
                <w:rFonts w:ascii="Arial" w:hAnsi="Arial" w:cs="Arial"/>
                <w:highlight w:val="yellow"/>
                <w:lang w:val="en-GB"/>
              </w:rPr>
              <w:t xml:space="preserve"> </w:t>
            </w:r>
            <w:r w:rsidR="00CE5AC7" w:rsidRPr="0079796A">
              <w:rPr>
                <w:rFonts w:ascii="Arial" w:hAnsi="Arial" w:cs="Arial"/>
                <w:highlight w:val="yellow"/>
                <w:lang w:val="en-GB"/>
              </w:rPr>
              <w:t>1</w:t>
            </w:r>
            <w:proofErr w:type="gramEnd"/>
            <w:r w:rsidRPr="0079796A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79796A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3B33E5F" w14:textId="77777777" w:rsidR="008224E2" w:rsidRPr="0079796A" w:rsidRDefault="008224E2" w:rsidP="008224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B3DE3" w:rsidRPr="0079796A" w14:paraId="469A24C8" w14:textId="77777777" w:rsidTr="00175FA1">
        <w:tc>
          <w:tcPr>
            <w:tcW w:w="1382" w:type="pct"/>
            <w:noWrap/>
          </w:tcPr>
          <w:p w14:paraId="03AF08CD" w14:textId="77777777" w:rsidR="0000007A" w:rsidRPr="0079796A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1947" w:type="pct"/>
          </w:tcPr>
          <w:p w14:paraId="6CF142CA" w14:textId="77777777" w:rsidR="0000007A" w:rsidRPr="0079796A" w:rsidRDefault="0000007A" w:rsidP="00B62F41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9796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71" w:type="pct"/>
          </w:tcPr>
          <w:p w14:paraId="7E9C2090" w14:textId="77777777" w:rsidR="0000007A" w:rsidRPr="0079796A" w:rsidRDefault="0000007A" w:rsidP="006478E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9796A">
              <w:rPr>
                <w:rFonts w:ascii="Arial" w:hAnsi="Arial" w:cs="Arial"/>
                <w:lang w:val="en-GB"/>
              </w:rPr>
              <w:t>Author’s comment</w:t>
            </w:r>
            <w:r w:rsidR="001A1605" w:rsidRPr="0079796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="001A1605" w:rsidRPr="0079796A">
              <w:rPr>
                <w:rFonts w:ascii="Arial" w:hAnsi="Arial" w:cs="Arial"/>
                <w:b w:val="0"/>
                <w:i/>
                <w:lang w:val="en-GB"/>
              </w:rPr>
              <w:t>(</w:t>
            </w:r>
            <w:r w:rsidR="007C6CDF" w:rsidRPr="0079796A">
              <w:rPr>
                <w:rFonts w:ascii="Arial" w:hAnsi="Arial" w:cs="Arial"/>
                <w:b w:val="0"/>
                <w:i/>
                <w:lang w:val="en-GB"/>
              </w:rPr>
              <w:t xml:space="preserve">If </w:t>
            </w:r>
            <w:r w:rsidR="0099583E" w:rsidRPr="0079796A">
              <w:rPr>
                <w:rFonts w:ascii="Arial" w:hAnsi="Arial" w:cs="Arial"/>
                <w:b w:val="0"/>
                <w:i/>
                <w:lang w:val="en-GB"/>
              </w:rPr>
              <w:t xml:space="preserve">agreed with </w:t>
            </w:r>
            <w:r w:rsidR="00C03A1D" w:rsidRPr="0079796A">
              <w:rPr>
                <w:rFonts w:ascii="Arial" w:hAnsi="Arial" w:cs="Arial"/>
                <w:b w:val="0"/>
                <w:i/>
                <w:lang w:val="en-GB"/>
              </w:rPr>
              <w:t xml:space="preserve">the </w:t>
            </w:r>
            <w:r w:rsidR="0099583E" w:rsidRPr="0079796A">
              <w:rPr>
                <w:rFonts w:ascii="Arial" w:hAnsi="Arial" w:cs="Arial"/>
                <w:b w:val="0"/>
                <w:i/>
                <w:lang w:val="en-GB"/>
              </w:rPr>
              <w:t>reviewer, correct the manuscript</w:t>
            </w:r>
            <w:r w:rsidR="009E6A30" w:rsidRPr="0079796A">
              <w:rPr>
                <w:rFonts w:ascii="Arial" w:hAnsi="Arial" w:cs="Arial"/>
                <w:b w:val="0"/>
                <w:i/>
                <w:lang w:val="en-GB"/>
              </w:rPr>
              <w:t xml:space="preserve"> and highlight that part</w:t>
            </w:r>
            <w:r w:rsidR="00A32905" w:rsidRPr="0079796A">
              <w:rPr>
                <w:rFonts w:ascii="Arial" w:hAnsi="Arial" w:cs="Arial"/>
                <w:b w:val="0"/>
                <w:i/>
                <w:lang w:val="en-GB"/>
              </w:rPr>
              <w:t xml:space="preserve"> in the manuscript. </w:t>
            </w:r>
            <w:r w:rsidR="006478EB" w:rsidRPr="0079796A">
              <w:rPr>
                <w:rFonts w:ascii="Arial" w:hAnsi="Arial" w:cs="Arial"/>
                <w:b w:val="0"/>
                <w:i/>
                <w:lang w:val="en-GB"/>
              </w:rPr>
              <w:t>Authors must</w:t>
            </w:r>
            <w:r w:rsidR="00A32905" w:rsidRPr="0079796A">
              <w:rPr>
                <w:rFonts w:ascii="Arial" w:hAnsi="Arial" w:cs="Arial"/>
                <w:b w:val="0"/>
                <w:i/>
                <w:lang w:val="en-GB"/>
              </w:rPr>
              <w:t xml:space="preserve"> write his/her feedback here</w:t>
            </w:r>
            <w:r w:rsidR="0099583E" w:rsidRPr="0079796A">
              <w:rPr>
                <w:rFonts w:ascii="Arial" w:hAnsi="Arial" w:cs="Arial"/>
                <w:b w:val="0"/>
                <w:i/>
                <w:lang w:val="en-GB"/>
              </w:rPr>
              <w:t>)</w:t>
            </w:r>
          </w:p>
        </w:tc>
      </w:tr>
      <w:tr w:rsidR="00175FA1" w:rsidRPr="0079796A" w14:paraId="51257839" w14:textId="77777777" w:rsidTr="00175FA1">
        <w:tc>
          <w:tcPr>
            <w:tcW w:w="1382" w:type="pct"/>
            <w:noWrap/>
          </w:tcPr>
          <w:p w14:paraId="2281D8DC" w14:textId="77777777" w:rsidR="00175FA1" w:rsidRPr="0079796A" w:rsidRDefault="00175FA1" w:rsidP="00175FA1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9796A">
              <w:rPr>
                <w:rFonts w:ascii="Arial" w:hAnsi="Arial" w:cs="Arial"/>
                <w:b w:val="0"/>
                <w:bCs w:val="0"/>
                <w:lang w:val="en-GB"/>
              </w:rPr>
              <w:t>Is the manuscript important for the scientific community?</w:t>
            </w:r>
          </w:p>
          <w:p w14:paraId="6A693F58" w14:textId="77777777" w:rsidR="00175FA1" w:rsidRPr="0079796A" w:rsidRDefault="00175FA1" w:rsidP="00175FA1">
            <w:pPr>
              <w:rPr>
                <w:rFonts w:ascii="Arial" w:eastAsia="MS Mincho" w:hAnsi="Arial" w:cs="Arial"/>
                <w:sz w:val="20"/>
                <w:szCs w:val="20"/>
                <w:lang w:val="en-GB"/>
              </w:rPr>
            </w:pPr>
            <w:r w:rsidRPr="0079796A">
              <w:rPr>
                <w:rFonts w:ascii="Arial" w:hAnsi="Arial" w:cs="Arial"/>
                <w:sz w:val="20"/>
                <w:szCs w:val="20"/>
                <w:lang w:val="en-GB"/>
              </w:rPr>
              <w:t>Please write a few sentences explaining your answer</w:t>
            </w:r>
          </w:p>
        </w:tc>
        <w:tc>
          <w:tcPr>
            <w:tcW w:w="1947" w:type="pct"/>
          </w:tcPr>
          <w:p w14:paraId="62B0017C" w14:textId="1778D9D8" w:rsidR="00175FA1" w:rsidRPr="0079796A" w:rsidRDefault="00175FA1" w:rsidP="00175FA1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9796A">
              <w:rPr>
                <w:rFonts w:ascii="Arial" w:eastAsia="MS Mincho" w:hAnsi="Arial" w:cs="Arial"/>
                <w:sz w:val="20"/>
                <w:szCs w:val="20"/>
                <w:lang w:val="en-GB" w:eastAsia="en-IN"/>
              </w:rPr>
              <w:t>The authors have prepared a well-discussed work that presents a well-considered, up-to-date aspect that interests all. The novelty of the authors' idea is apparent. The proof of the paper is correct. </w:t>
            </w:r>
          </w:p>
        </w:tc>
        <w:tc>
          <w:tcPr>
            <w:tcW w:w="1671" w:type="pct"/>
          </w:tcPr>
          <w:p w14:paraId="1535EF2E" w14:textId="77777777" w:rsidR="00175FA1" w:rsidRPr="0079796A" w:rsidRDefault="00175FA1" w:rsidP="00175FA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175FA1" w:rsidRPr="0079796A" w14:paraId="37D8EA3D" w14:textId="77777777" w:rsidTr="00175FA1">
        <w:trPr>
          <w:trHeight w:val="554"/>
        </w:trPr>
        <w:tc>
          <w:tcPr>
            <w:tcW w:w="1382" w:type="pct"/>
            <w:noWrap/>
          </w:tcPr>
          <w:p w14:paraId="25820B9C" w14:textId="77777777" w:rsidR="00175FA1" w:rsidRPr="0079796A" w:rsidRDefault="00175FA1" w:rsidP="00175FA1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9796A">
              <w:rPr>
                <w:rFonts w:ascii="Arial" w:hAnsi="Arial" w:cs="Arial"/>
                <w:b w:val="0"/>
                <w:bCs w:val="0"/>
                <w:lang w:val="en-GB"/>
              </w:rPr>
              <w:t>Is the title of the article suitable?</w:t>
            </w:r>
          </w:p>
          <w:p w14:paraId="09041E8A" w14:textId="77777777" w:rsidR="00175FA1" w:rsidRPr="0079796A" w:rsidRDefault="00175FA1" w:rsidP="00175F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796A">
              <w:rPr>
                <w:rFonts w:ascii="Arial" w:hAnsi="Arial" w:cs="Arial"/>
                <w:sz w:val="20"/>
                <w:szCs w:val="20"/>
                <w:lang w:val="en-GB"/>
              </w:rPr>
              <w:t>Do you have any alternative Title in your mind?</w:t>
            </w:r>
          </w:p>
        </w:tc>
        <w:tc>
          <w:tcPr>
            <w:tcW w:w="1947" w:type="pct"/>
          </w:tcPr>
          <w:p w14:paraId="1249ED3E" w14:textId="77777777" w:rsidR="00175FA1" w:rsidRPr="0079796A" w:rsidRDefault="00175FA1" w:rsidP="00175FA1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 w:eastAsia="en-IN"/>
              </w:rPr>
            </w:pPr>
            <w:proofErr w:type="gramStart"/>
            <w:r w:rsidRPr="0079796A">
              <w:rPr>
                <w:rFonts w:ascii="Arial" w:hAnsi="Arial" w:cs="Arial"/>
                <w:sz w:val="20"/>
                <w:szCs w:val="20"/>
                <w:lang w:val="en-GB" w:eastAsia="en-IN"/>
              </w:rPr>
              <w:t>the</w:t>
            </w:r>
            <w:proofErr w:type="gramEnd"/>
            <w:r w:rsidRPr="0079796A">
              <w:rPr>
                <w:rFonts w:ascii="Arial" w:hAnsi="Arial" w:cs="Arial"/>
                <w:sz w:val="20"/>
                <w:szCs w:val="20"/>
                <w:lang w:val="en-GB" w:eastAsia="en-IN"/>
              </w:rPr>
              <w:t xml:space="preserve"> title of the article is suitable.</w:t>
            </w:r>
          </w:p>
          <w:p w14:paraId="7E1456D1" w14:textId="77777777" w:rsidR="00175FA1" w:rsidRPr="0079796A" w:rsidRDefault="00175FA1" w:rsidP="00175F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71" w:type="pct"/>
          </w:tcPr>
          <w:p w14:paraId="6D538317" w14:textId="77777777" w:rsidR="00175FA1" w:rsidRPr="0079796A" w:rsidRDefault="00175FA1" w:rsidP="00175F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75FA1" w:rsidRPr="0079796A" w14:paraId="3398A98E" w14:textId="77777777" w:rsidTr="00175FA1">
        <w:trPr>
          <w:trHeight w:val="574"/>
        </w:trPr>
        <w:tc>
          <w:tcPr>
            <w:tcW w:w="1382" w:type="pct"/>
            <w:noWrap/>
          </w:tcPr>
          <w:p w14:paraId="179EFAC2" w14:textId="77777777" w:rsidR="00175FA1" w:rsidRPr="0079796A" w:rsidRDefault="00175FA1" w:rsidP="00175FA1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9796A">
              <w:rPr>
                <w:rFonts w:ascii="Arial" w:hAnsi="Arial" w:cs="Arial"/>
                <w:b w:val="0"/>
                <w:bCs w:val="0"/>
                <w:lang w:val="en-GB"/>
              </w:rPr>
              <w:t>Is the abstract of the article comprehensive?</w:t>
            </w:r>
          </w:p>
          <w:p w14:paraId="49069AB9" w14:textId="77777777" w:rsidR="00175FA1" w:rsidRPr="0079796A" w:rsidRDefault="00175FA1" w:rsidP="00175F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796A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  <w:p w14:paraId="1D6A9888" w14:textId="77777777" w:rsidR="00175FA1" w:rsidRPr="0079796A" w:rsidRDefault="00175FA1" w:rsidP="00175FA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1947" w:type="pct"/>
          </w:tcPr>
          <w:p w14:paraId="1D6A4D69" w14:textId="73A238AA" w:rsidR="00175FA1" w:rsidRPr="0079796A" w:rsidRDefault="00175FA1" w:rsidP="00175F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796A">
              <w:rPr>
                <w:rFonts w:ascii="Arial" w:hAnsi="Arial" w:cs="Arial"/>
                <w:sz w:val="20"/>
                <w:szCs w:val="20"/>
                <w:lang w:bidi="th-TH"/>
              </w:rPr>
              <w:t>Yes</w:t>
            </w:r>
          </w:p>
        </w:tc>
        <w:tc>
          <w:tcPr>
            <w:tcW w:w="1671" w:type="pct"/>
          </w:tcPr>
          <w:p w14:paraId="12286ADF" w14:textId="77777777" w:rsidR="00175FA1" w:rsidRPr="0079796A" w:rsidRDefault="00175FA1" w:rsidP="00175F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75FA1" w:rsidRPr="0079796A" w14:paraId="20511394" w14:textId="77777777" w:rsidTr="00175FA1">
        <w:trPr>
          <w:trHeight w:val="1178"/>
        </w:trPr>
        <w:tc>
          <w:tcPr>
            <w:tcW w:w="1382" w:type="pct"/>
            <w:noWrap/>
          </w:tcPr>
          <w:p w14:paraId="02AD7D70" w14:textId="77777777" w:rsidR="00175FA1" w:rsidRPr="0079796A" w:rsidRDefault="00175FA1" w:rsidP="00175FA1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9796A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the English quality of the article is suitable for </w:t>
            </w:r>
          </w:p>
          <w:p w14:paraId="54B1E4CA" w14:textId="77777777" w:rsidR="00175FA1" w:rsidRPr="0079796A" w:rsidRDefault="00175FA1" w:rsidP="00175F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79796A">
              <w:rPr>
                <w:rFonts w:ascii="Arial" w:hAnsi="Arial" w:cs="Arial"/>
                <w:sz w:val="20"/>
                <w:szCs w:val="20"/>
                <w:lang w:val="en-GB"/>
              </w:rPr>
              <w:t>scholarly</w:t>
            </w:r>
            <w:proofErr w:type="gramEnd"/>
            <w:r w:rsidRPr="0079796A">
              <w:rPr>
                <w:rFonts w:ascii="Arial" w:hAnsi="Arial" w:cs="Arial"/>
                <w:sz w:val="20"/>
                <w:szCs w:val="20"/>
                <w:lang w:val="en-GB"/>
              </w:rPr>
              <w:t xml:space="preserve"> communications?</w:t>
            </w:r>
          </w:p>
          <w:p w14:paraId="47A2EE94" w14:textId="77777777" w:rsidR="00175FA1" w:rsidRPr="0079796A" w:rsidRDefault="00175FA1" w:rsidP="00175F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796A">
              <w:rPr>
                <w:rFonts w:ascii="Arial" w:hAnsi="Arial" w:cs="Arial"/>
                <w:sz w:val="20"/>
                <w:szCs w:val="20"/>
                <w:lang w:val="en-GB"/>
              </w:rPr>
              <w:t>If your answer is No, please provide suggestions</w:t>
            </w:r>
          </w:p>
        </w:tc>
        <w:tc>
          <w:tcPr>
            <w:tcW w:w="1947" w:type="pct"/>
          </w:tcPr>
          <w:p w14:paraId="50A78266" w14:textId="3164C84C" w:rsidR="00175FA1" w:rsidRPr="0079796A" w:rsidRDefault="00175FA1" w:rsidP="00175F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796A">
              <w:rPr>
                <w:rFonts w:ascii="Arial" w:eastAsia="MS Mincho" w:hAnsi="Arial" w:cs="Arial"/>
                <w:sz w:val="20"/>
                <w:szCs w:val="20"/>
                <w:lang w:val="en-GB" w:eastAsia="en-IN"/>
              </w:rPr>
              <w:t>Yes</w:t>
            </w:r>
          </w:p>
        </w:tc>
        <w:tc>
          <w:tcPr>
            <w:tcW w:w="1671" w:type="pct"/>
          </w:tcPr>
          <w:p w14:paraId="45426CB4" w14:textId="77777777" w:rsidR="00175FA1" w:rsidRPr="0079796A" w:rsidRDefault="00175FA1" w:rsidP="00175F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75FA1" w:rsidRPr="0079796A" w14:paraId="0BDB8B34" w14:textId="77777777" w:rsidTr="000F5410">
        <w:trPr>
          <w:trHeight w:val="665"/>
        </w:trPr>
        <w:tc>
          <w:tcPr>
            <w:tcW w:w="1382" w:type="pct"/>
            <w:noWrap/>
          </w:tcPr>
          <w:p w14:paraId="6168D49A" w14:textId="77777777" w:rsidR="00175FA1" w:rsidRPr="0079796A" w:rsidRDefault="00175FA1" w:rsidP="00175FA1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9796A">
              <w:rPr>
                <w:rFonts w:ascii="Arial" w:hAnsi="Arial" w:cs="Arial"/>
                <w:b w:val="0"/>
                <w:bCs w:val="0"/>
                <w:lang w:val="en-GB"/>
              </w:rPr>
              <w:t>Please provide your comments regarding the appropriateness</w:t>
            </w:r>
          </w:p>
          <w:p w14:paraId="0DB10EDC" w14:textId="77777777" w:rsidR="00175FA1" w:rsidRPr="0079796A" w:rsidRDefault="00175FA1" w:rsidP="00175F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79796A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proofErr w:type="gramEnd"/>
            <w:r w:rsidRPr="0079796A">
              <w:rPr>
                <w:rFonts w:ascii="Arial" w:hAnsi="Arial" w:cs="Arial"/>
                <w:sz w:val="20"/>
                <w:szCs w:val="20"/>
                <w:lang w:val="en-GB"/>
              </w:rPr>
              <w:t xml:space="preserve"> different sections of the manuscript.</w:t>
            </w:r>
          </w:p>
        </w:tc>
        <w:tc>
          <w:tcPr>
            <w:tcW w:w="1947" w:type="pct"/>
          </w:tcPr>
          <w:p w14:paraId="5C93CB83" w14:textId="0264CCE0" w:rsidR="00175FA1" w:rsidRPr="0079796A" w:rsidRDefault="00175FA1" w:rsidP="00175F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796A">
              <w:rPr>
                <w:rFonts w:ascii="Arial" w:eastAsia="MS Mincho" w:hAnsi="Arial" w:cs="Arial"/>
                <w:sz w:val="20"/>
                <w:szCs w:val="20"/>
                <w:lang w:val="en-GB" w:eastAsia="en-IN"/>
              </w:rPr>
              <w:t>All sections in the manuscript have appropriateness.</w:t>
            </w:r>
          </w:p>
        </w:tc>
        <w:tc>
          <w:tcPr>
            <w:tcW w:w="1671" w:type="pct"/>
          </w:tcPr>
          <w:p w14:paraId="2CF34645" w14:textId="77777777" w:rsidR="00175FA1" w:rsidRPr="0079796A" w:rsidRDefault="00175FA1" w:rsidP="00175FA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F184C" w:rsidRPr="0079796A" w14:paraId="60D1229B" w14:textId="77777777" w:rsidTr="000F5410">
        <w:trPr>
          <w:trHeight w:val="728"/>
        </w:trPr>
        <w:tc>
          <w:tcPr>
            <w:tcW w:w="1382" w:type="pct"/>
            <w:noWrap/>
          </w:tcPr>
          <w:p w14:paraId="0077FDF8" w14:textId="77777777" w:rsidR="005F184C" w:rsidRPr="0079796A" w:rsidRDefault="005F184C" w:rsidP="00D9392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9796A">
              <w:rPr>
                <w:rFonts w:ascii="Arial" w:hAnsi="Arial" w:cs="Arial"/>
                <w:b w:val="0"/>
                <w:bCs w:val="0"/>
                <w:lang w:val="en-GB"/>
              </w:rPr>
              <w:t xml:space="preserve">Do you think that the references </w:t>
            </w:r>
            <w:r w:rsidR="00C03A1D" w:rsidRPr="0079796A">
              <w:rPr>
                <w:rFonts w:ascii="Arial" w:hAnsi="Arial" w:cs="Arial"/>
                <w:b w:val="0"/>
                <w:bCs w:val="0"/>
                <w:lang w:val="en-GB"/>
              </w:rPr>
              <w:t xml:space="preserve">in </w:t>
            </w:r>
            <w:r w:rsidRPr="0079796A">
              <w:rPr>
                <w:rFonts w:ascii="Arial" w:hAnsi="Arial" w:cs="Arial"/>
                <w:b w:val="0"/>
                <w:bCs w:val="0"/>
                <w:lang w:val="en-GB"/>
              </w:rPr>
              <w:t xml:space="preserve">the manuscript are proper, </w:t>
            </w:r>
          </w:p>
          <w:p w14:paraId="1656CFCA" w14:textId="77777777" w:rsidR="005F184C" w:rsidRPr="0079796A" w:rsidRDefault="005F184C" w:rsidP="005F184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79796A">
              <w:rPr>
                <w:rFonts w:ascii="Arial" w:hAnsi="Arial" w:cs="Arial"/>
                <w:b w:val="0"/>
                <w:bCs w:val="0"/>
                <w:lang w:val="en-GB"/>
              </w:rPr>
              <w:t>recent</w:t>
            </w:r>
            <w:proofErr w:type="gramEnd"/>
            <w:r w:rsidRPr="0079796A">
              <w:rPr>
                <w:rFonts w:ascii="Arial" w:hAnsi="Arial" w:cs="Arial"/>
                <w:b w:val="0"/>
                <w:bCs w:val="0"/>
                <w:lang w:val="en-GB"/>
              </w:rPr>
              <w:t xml:space="preserve"> </w:t>
            </w:r>
            <w:r w:rsidRPr="0079796A">
              <w:rPr>
                <w:rFonts w:ascii="Arial" w:hAnsi="Arial" w:cs="Arial"/>
                <w:b w:val="0"/>
                <w:lang w:val="en-GB"/>
              </w:rPr>
              <w:t>and sufficient?</w:t>
            </w:r>
          </w:p>
          <w:p w14:paraId="1B6E30CF" w14:textId="77777777" w:rsidR="005F184C" w:rsidRPr="0079796A" w:rsidRDefault="005F184C" w:rsidP="005F184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796A">
              <w:rPr>
                <w:rFonts w:ascii="Arial" w:hAnsi="Arial" w:cs="Arial"/>
                <w:sz w:val="20"/>
                <w:szCs w:val="20"/>
                <w:lang w:val="en-GB"/>
              </w:rPr>
              <w:t>If you have any suggestion</w:t>
            </w:r>
            <w:r w:rsidR="00C03A1D" w:rsidRPr="0079796A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79796A">
              <w:rPr>
                <w:rFonts w:ascii="Arial" w:hAnsi="Arial" w:cs="Arial"/>
                <w:sz w:val="20"/>
                <w:szCs w:val="20"/>
                <w:lang w:val="en-GB"/>
              </w:rPr>
              <w:t>, please write here.</w:t>
            </w:r>
          </w:p>
        </w:tc>
        <w:tc>
          <w:tcPr>
            <w:tcW w:w="1947" w:type="pct"/>
          </w:tcPr>
          <w:p w14:paraId="6D532B8F" w14:textId="3177D85F" w:rsidR="005F184C" w:rsidRPr="0079796A" w:rsidRDefault="00175FA1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796A">
              <w:rPr>
                <w:rFonts w:ascii="Arial" w:hAnsi="Arial" w:cs="Arial"/>
                <w:sz w:val="20"/>
                <w:szCs w:val="20"/>
                <w:lang w:val="en-GB"/>
              </w:rPr>
              <w:t>References to the recent and sufficient.</w:t>
            </w:r>
          </w:p>
        </w:tc>
        <w:tc>
          <w:tcPr>
            <w:tcW w:w="1671" w:type="pct"/>
          </w:tcPr>
          <w:p w14:paraId="2ABAF18B" w14:textId="77777777" w:rsidR="005F184C" w:rsidRPr="0079796A" w:rsidRDefault="005F184C" w:rsidP="00B62F4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46FBA23" w14:textId="7AC83F01" w:rsidR="00D9392F" w:rsidRPr="0079796A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38490A" w:rsidRPr="0079796A" w14:paraId="15CDFE8F" w14:textId="77777777" w:rsidTr="000F541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EA80F" w14:textId="77777777" w:rsidR="0038490A" w:rsidRPr="0079796A" w:rsidRDefault="0038490A" w:rsidP="00AD08E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65652409"/>
            <w:r w:rsidRPr="0079796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9796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0624A6D" w14:textId="77777777" w:rsidR="0038490A" w:rsidRPr="0079796A" w:rsidRDefault="0038490A" w:rsidP="00AD08E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8490A" w:rsidRPr="0079796A" w14:paraId="36409A26" w14:textId="77777777" w:rsidTr="000F5410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B67F4" w14:textId="77777777" w:rsidR="0038490A" w:rsidRPr="0079796A" w:rsidRDefault="0038490A" w:rsidP="00AD08E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FB15D" w14:textId="77777777" w:rsidR="0038490A" w:rsidRPr="0079796A" w:rsidRDefault="0038490A" w:rsidP="00AD08E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9796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1041FB1" w14:textId="77777777" w:rsidR="0038490A" w:rsidRPr="0079796A" w:rsidRDefault="0038490A" w:rsidP="00AD08E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9796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9796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9796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8490A" w:rsidRPr="0079796A" w14:paraId="25B05B93" w14:textId="77777777" w:rsidTr="000F5410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67D44" w14:textId="77777777" w:rsidR="0038490A" w:rsidRPr="0079796A" w:rsidRDefault="0038490A" w:rsidP="00AD08E6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9796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1E09542" w14:textId="77777777" w:rsidR="0038490A" w:rsidRPr="0079796A" w:rsidRDefault="0038490A" w:rsidP="00AD08E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AF2F8" w14:textId="77777777" w:rsidR="0038490A" w:rsidRPr="0079796A" w:rsidRDefault="0038490A" w:rsidP="00AD08E6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9796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27D806D0" w14:textId="77777777" w:rsidR="0038490A" w:rsidRPr="0079796A" w:rsidRDefault="0038490A" w:rsidP="00AD08E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58A10A3" w14:textId="77777777" w:rsidR="0038490A" w:rsidRPr="0079796A" w:rsidRDefault="0038490A" w:rsidP="00AD08E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CAD0419" w14:textId="77777777" w:rsidR="0038490A" w:rsidRPr="0079796A" w:rsidRDefault="0038490A" w:rsidP="00AD08E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483067A" w14:textId="77777777" w:rsidR="0038490A" w:rsidRPr="0079796A" w:rsidRDefault="0038490A" w:rsidP="00AD08E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19C5687" w14:textId="77777777" w:rsidR="0038490A" w:rsidRPr="0079796A" w:rsidRDefault="0038490A" w:rsidP="00AD08E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79B5EAC5" w14:textId="77777777" w:rsidR="0038490A" w:rsidRPr="0079796A" w:rsidRDefault="0038490A" w:rsidP="0038490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38490A" w:rsidRPr="0079796A" w14:paraId="68EDF802" w14:textId="77777777" w:rsidTr="000F5410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02270" w14:textId="3F363EBF" w:rsidR="0038490A" w:rsidRPr="0079796A" w:rsidRDefault="0038490A" w:rsidP="00AD08E6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9796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7B5EA66" w14:textId="77777777" w:rsidR="0038490A" w:rsidRPr="0079796A" w:rsidRDefault="0038490A" w:rsidP="00AD08E6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8490A" w:rsidRPr="0079796A" w14:paraId="5CD6329D" w14:textId="77777777" w:rsidTr="000F5410">
        <w:trPr>
          <w:trHeight w:val="233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06455" w14:textId="77777777" w:rsidR="0038490A" w:rsidRPr="0079796A" w:rsidRDefault="0038490A" w:rsidP="00AD08E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796A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5D12C" w14:textId="0D5A2F75" w:rsidR="0038490A" w:rsidRPr="0079796A" w:rsidRDefault="000F5410" w:rsidP="00AD08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9796A">
              <w:rPr>
                <w:rFonts w:ascii="Arial" w:hAnsi="Arial" w:cs="Arial"/>
                <w:b/>
                <w:bCs/>
                <w:sz w:val="20"/>
                <w:szCs w:val="20"/>
              </w:rPr>
              <w:t>Pannawit</w:t>
            </w:r>
            <w:proofErr w:type="spellEnd"/>
            <w:r w:rsidRPr="007979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9796A">
              <w:rPr>
                <w:rFonts w:ascii="Arial" w:hAnsi="Arial" w:cs="Arial"/>
                <w:b/>
                <w:bCs/>
                <w:sz w:val="20"/>
                <w:szCs w:val="20"/>
              </w:rPr>
              <w:t>Khamrot</w:t>
            </w:r>
            <w:proofErr w:type="spellEnd"/>
          </w:p>
        </w:tc>
      </w:tr>
      <w:tr w:rsidR="0038490A" w:rsidRPr="0079796A" w14:paraId="15EC8E64" w14:textId="77777777" w:rsidTr="000F541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0A2A2" w14:textId="77777777" w:rsidR="0038490A" w:rsidRPr="0079796A" w:rsidRDefault="0038490A" w:rsidP="00AD08E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796A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BD30E" w14:textId="4A6E9170" w:rsidR="0038490A" w:rsidRPr="0079796A" w:rsidRDefault="000F5410" w:rsidP="000F541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7979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Rajamangala</w:t>
            </w:r>
            <w:proofErr w:type="spellEnd"/>
            <w:r w:rsidRPr="007979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University of Technology, </w:t>
            </w:r>
            <w:r w:rsidRPr="0079796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Thailand</w:t>
            </w:r>
          </w:p>
        </w:tc>
      </w:tr>
    </w:tbl>
    <w:p w14:paraId="2F1F3EB0" w14:textId="77777777" w:rsidR="0038490A" w:rsidRPr="0079796A" w:rsidRDefault="0038490A" w:rsidP="0038490A">
      <w:pPr>
        <w:rPr>
          <w:rFonts w:ascii="Arial" w:hAnsi="Arial" w:cs="Arial"/>
          <w:sz w:val="20"/>
          <w:szCs w:val="20"/>
        </w:rPr>
      </w:pPr>
    </w:p>
    <w:bookmarkEnd w:id="1"/>
    <w:p w14:paraId="5CB4ADCB" w14:textId="77777777" w:rsidR="0038490A" w:rsidRPr="0079796A" w:rsidRDefault="0038490A" w:rsidP="0038490A">
      <w:pPr>
        <w:rPr>
          <w:rFonts w:ascii="Arial" w:hAnsi="Arial" w:cs="Arial"/>
          <w:sz w:val="20"/>
          <w:szCs w:val="20"/>
        </w:rPr>
      </w:pPr>
    </w:p>
    <w:bookmarkEnd w:id="0"/>
    <w:p w14:paraId="7D44CC7E" w14:textId="77777777" w:rsidR="00D9392F" w:rsidRPr="0079796A" w:rsidRDefault="00D9392F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D9392F" w:rsidRPr="0079796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E603D" w14:textId="77777777" w:rsidR="00F46C52" w:rsidRPr="0000007A" w:rsidRDefault="00F46C52" w:rsidP="0099583E">
      <w:r>
        <w:separator/>
      </w:r>
    </w:p>
  </w:endnote>
  <w:endnote w:type="continuationSeparator" w:id="0">
    <w:p w14:paraId="09A307B6" w14:textId="77777777" w:rsidR="00F46C52" w:rsidRPr="0000007A" w:rsidRDefault="00F46C5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>Version: 1.</w:t>
    </w:r>
    <w:r w:rsidR="00701186">
      <w:rPr>
        <w:sz w:val="16"/>
      </w:rPr>
      <w:t>6</w:t>
    </w:r>
    <w:r w:rsidR="00B62F41">
      <w:rPr>
        <w:sz w:val="16"/>
      </w:rPr>
      <w:t xml:space="preserve"> (</w:t>
    </w:r>
    <w:r w:rsidR="00A4787C" w:rsidRPr="00A4787C">
      <w:rPr>
        <w:sz w:val="16"/>
      </w:rPr>
      <w:t>10-04-2018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6EA96" w14:textId="77777777" w:rsidR="00F46C52" w:rsidRPr="0000007A" w:rsidRDefault="00F46C52" w:rsidP="0099583E">
      <w:r>
        <w:separator/>
      </w:r>
    </w:p>
  </w:footnote>
  <w:footnote w:type="continuationSeparator" w:id="0">
    <w:p w14:paraId="1DCEC447" w14:textId="77777777" w:rsidR="00F46C52" w:rsidRPr="0000007A" w:rsidRDefault="00F46C5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77777777" w:rsidR="00545A13" w:rsidRDefault="00DD274C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  <w:r w:rsidRPr="00DD274C">
      <w:rPr>
        <w:rFonts w:ascii="Arial" w:hAnsi="Arial" w:cs="Arial"/>
        <w:b/>
        <w:bCs/>
        <w:noProof/>
        <w:color w:val="003399"/>
        <w:szCs w:val="20"/>
        <w:u w:val="single"/>
      </w:rPr>
      <w:drawing>
        <wp:inline distT="0" distB="0" distL="0" distR="0" wp14:anchorId="553551E3" wp14:editId="79934B3A">
          <wp:extent cx="2362200" cy="504825"/>
          <wp:effectExtent l="0" t="0" r="0" b="0"/>
          <wp:docPr id="4" name="Picture 2" descr="D:\PAULAMI\Others\New logo &amp; stamp\BP 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AULAMI\Others\New logo &amp; stamp\BP IN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B62F41" w:rsidRPr="00CE5AC7" w:rsidRDefault="00D27A79" w:rsidP="00545A1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BPI</w:t>
    </w:r>
    <w:r w:rsidR="00545A13"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070520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5410"/>
    <w:rsid w:val="00101322"/>
    <w:rsid w:val="00121FFA"/>
    <w:rsid w:val="0012616A"/>
    <w:rsid w:val="00136984"/>
    <w:rsid w:val="00150304"/>
    <w:rsid w:val="0015296D"/>
    <w:rsid w:val="00163622"/>
    <w:rsid w:val="001645A2"/>
    <w:rsid w:val="00164F4E"/>
    <w:rsid w:val="00165685"/>
    <w:rsid w:val="0017480A"/>
    <w:rsid w:val="0017545C"/>
    <w:rsid w:val="00175FA1"/>
    <w:rsid w:val="001766DF"/>
    <w:rsid w:val="00176F0D"/>
    <w:rsid w:val="00186C8F"/>
    <w:rsid w:val="0018753A"/>
    <w:rsid w:val="00197E68"/>
    <w:rsid w:val="001A1605"/>
    <w:rsid w:val="001A2F22"/>
    <w:rsid w:val="001B0C63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20111"/>
    <w:rsid w:val="002218DB"/>
    <w:rsid w:val="0022369C"/>
    <w:rsid w:val="0022644B"/>
    <w:rsid w:val="002320EB"/>
    <w:rsid w:val="0023696A"/>
    <w:rsid w:val="002422CB"/>
    <w:rsid w:val="00245E23"/>
    <w:rsid w:val="0025366D"/>
    <w:rsid w:val="00262634"/>
    <w:rsid w:val="00275984"/>
    <w:rsid w:val="00280EC9"/>
    <w:rsid w:val="00282BEE"/>
    <w:rsid w:val="002859CC"/>
    <w:rsid w:val="00291D08"/>
    <w:rsid w:val="00293482"/>
    <w:rsid w:val="002A3D7C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490A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3500"/>
    <w:rsid w:val="004B0965"/>
    <w:rsid w:val="004B4CAD"/>
    <w:rsid w:val="004B4FDC"/>
    <w:rsid w:val="004B6946"/>
    <w:rsid w:val="004C0178"/>
    <w:rsid w:val="004C3DF1"/>
    <w:rsid w:val="004D2E36"/>
    <w:rsid w:val="004E08E3"/>
    <w:rsid w:val="004E1D1A"/>
    <w:rsid w:val="004E4915"/>
    <w:rsid w:val="004F741F"/>
    <w:rsid w:val="00503AB6"/>
    <w:rsid w:val="005047C5"/>
    <w:rsid w:val="0050495C"/>
    <w:rsid w:val="00510920"/>
    <w:rsid w:val="00530A2D"/>
    <w:rsid w:val="00531C82"/>
    <w:rsid w:val="00533FC1"/>
    <w:rsid w:val="0054564B"/>
    <w:rsid w:val="00545A13"/>
    <w:rsid w:val="00546343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49CF"/>
    <w:rsid w:val="00676845"/>
    <w:rsid w:val="00680547"/>
    <w:rsid w:val="0068243C"/>
    <w:rsid w:val="0068446F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1186"/>
    <w:rsid w:val="00707BE1"/>
    <w:rsid w:val="007238EB"/>
    <w:rsid w:val="007317C3"/>
    <w:rsid w:val="0073332F"/>
    <w:rsid w:val="00734756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796A"/>
    <w:rsid w:val="007A62F8"/>
    <w:rsid w:val="007B1099"/>
    <w:rsid w:val="007B54A4"/>
    <w:rsid w:val="007C6CDF"/>
    <w:rsid w:val="007D0246"/>
    <w:rsid w:val="007F5873"/>
    <w:rsid w:val="00815F94"/>
    <w:rsid w:val="008224E2"/>
    <w:rsid w:val="00825DC9"/>
    <w:rsid w:val="0082676D"/>
    <w:rsid w:val="008324FC"/>
    <w:rsid w:val="00846F1F"/>
    <w:rsid w:val="0085546D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553EC"/>
    <w:rsid w:val="00962B70"/>
    <w:rsid w:val="00967C62"/>
    <w:rsid w:val="00982766"/>
    <w:rsid w:val="009852C4"/>
    <w:rsid w:val="0099583E"/>
    <w:rsid w:val="009A0242"/>
    <w:rsid w:val="009A59ED"/>
    <w:rsid w:val="009B101F"/>
    <w:rsid w:val="009B5BC4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3C18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DBC"/>
    <w:rsid w:val="00B62F41"/>
    <w:rsid w:val="00B63782"/>
    <w:rsid w:val="00B760E1"/>
    <w:rsid w:val="00B82FFC"/>
    <w:rsid w:val="00BA1AB3"/>
    <w:rsid w:val="00BA6421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40416"/>
    <w:rsid w:val="00D430AB"/>
    <w:rsid w:val="00D4782A"/>
    <w:rsid w:val="00D709EB"/>
    <w:rsid w:val="00D7603E"/>
    <w:rsid w:val="00D84ED0"/>
    <w:rsid w:val="00D90124"/>
    <w:rsid w:val="00D9392F"/>
    <w:rsid w:val="00DA2679"/>
    <w:rsid w:val="00DA41F5"/>
    <w:rsid w:val="00DB7E1B"/>
    <w:rsid w:val="00DC1D81"/>
    <w:rsid w:val="00DD274C"/>
    <w:rsid w:val="00DE7D30"/>
    <w:rsid w:val="00E03C32"/>
    <w:rsid w:val="00E3111A"/>
    <w:rsid w:val="00E451EA"/>
    <w:rsid w:val="00E57F4B"/>
    <w:rsid w:val="00E612C5"/>
    <w:rsid w:val="00E63889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3071"/>
    <w:rsid w:val="00F2643C"/>
    <w:rsid w:val="00F32717"/>
    <w:rsid w:val="00F3295A"/>
    <w:rsid w:val="00F32A9A"/>
    <w:rsid w:val="00F33C84"/>
    <w:rsid w:val="00F3669D"/>
    <w:rsid w:val="00F405F8"/>
    <w:rsid w:val="00F46C52"/>
    <w:rsid w:val="00F4700F"/>
    <w:rsid w:val="00F52B15"/>
    <w:rsid w:val="00F573EA"/>
    <w:rsid w:val="00F57E9D"/>
    <w:rsid w:val="00F73CF2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updates-in-mathematics-and-computer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46</cp:revision>
  <dcterms:created xsi:type="dcterms:W3CDTF">2023-08-30T09:21:00Z</dcterms:created>
  <dcterms:modified xsi:type="dcterms:W3CDTF">2025-03-24T13:09:00Z</dcterms:modified>
</cp:coreProperties>
</file>