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23CDB" w14:paraId="1643A4CA" w14:textId="77777777" w:rsidTr="004847FF">
        <w:trPr>
          <w:trHeight w:val="450"/>
        </w:trPr>
        <w:tc>
          <w:tcPr>
            <w:tcW w:w="5000" w:type="pct"/>
            <w:gridSpan w:val="2"/>
            <w:tcBorders>
              <w:top w:val="nil"/>
              <w:left w:val="nil"/>
              <w:right w:val="nil"/>
            </w:tcBorders>
          </w:tcPr>
          <w:p w14:paraId="4C55E51F" w14:textId="77777777" w:rsidR="00602F7D" w:rsidRPr="00923CDB" w:rsidRDefault="00602F7D" w:rsidP="00F2643C">
            <w:pPr>
              <w:pStyle w:val="Heading2"/>
              <w:jc w:val="left"/>
              <w:rPr>
                <w:rFonts w:ascii="Arial" w:hAnsi="Arial" w:cs="Arial"/>
                <w:b w:val="0"/>
                <w:bCs w:val="0"/>
                <w:lang w:val="en-GB"/>
              </w:rPr>
            </w:pPr>
            <w:bookmarkStart w:id="0" w:name="_GoBack"/>
          </w:p>
        </w:tc>
      </w:tr>
      <w:tr w:rsidR="0000007A" w:rsidRPr="00923CDB" w14:paraId="127EAD7E" w14:textId="77777777" w:rsidTr="00923CDB">
        <w:trPr>
          <w:trHeight w:val="70"/>
        </w:trPr>
        <w:tc>
          <w:tcPr>
            <w:tcW w:w="1234" w:type="pct"/>
          </w:tcPr>
          <w:p w14:paraId="3C159AA5" w14:textId="77777777" w:rsidR="0000007A" w:rsidRPr="00923CDB" w:rsidRDefault="00D27A79" w:rsidP="00696CAD">
            <w:pPr>
              <w:pStyle w:val="BodyText"/>
              <w:ind w:left="90"/>
              <w:jc w:val="left"/>
              <w:rPr>
                <w:rFonts w:ascii="Arial" w:hAnsi="Arial" w:cs="Arial"/>
                <w:bCs/>
                <w:sz w:val="20"/>
                <w:szCs w:val="20"/>
                <w:lang w:val="en-GB"/>
              </w:rPr>
            </w:pPr>
            <w:r w:rsidRPr="00923CDB">
              <w:rPr>
                <w:rFonts w:ascii="Arial" w:hAnsi="Arial" w:cs="Arial"/>
                <w:bCs/>
                <w:sz w:val="20"/>
                <w:szCs w:val="20"/>
                <w:lang w:val="en-GB"/>
              </w:rPr>
              <w:t xml:space="preserve">Book </w:t>
            </w:r>
            <w:r w:rsidR="0000007A" w:rsidRPr="00923CD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74265F4" w:rsidR="0000007A" w:rsidRPr="00923CDB" w:rsidRDefault="004A623C" w:rsidP="00054BC4">
            <w:pPr>
              <w:pStyle w:val="NormalWeb"/>
              <w:rPr>
                <w:rFonts w:ascii="Arial" w:hAnsi="Arial" w:cs="Arial"/>
                <w:b/>
                <w:bCs/>
                <w:sz w:val="20"/>
                <w:szCs w:val="20"/>
                <w:u w:val="single"/>
              </w:rPr>
            </w:pPr>
            <w:r w:rsidRPr="00923CDB">
              <w:rPr>
                <w:rFonts w:ascii="Arial" w:hAnsi="Arial" w:cs="Arial"/>
                <w:b/>
                <w:bCs/>
                <w:sz w:val="20"/>
                <w:szCs w:val="20"/>
                <w:u w:val="single"/>
              </w:rPr>
              <w:t>Recent Updates in Disease and Health Research</w:t>
            </w:r>
          </w:p>
        </w:tc>
      </w:tr>
      <w:tr w:rsidR="0000007A" w:rsidRPr="00923CDB" w14:paraId="73C90375" w14:textId="77777777" w:rsidTr="002E7787">
        <w:trPr>
          <w:trHeight w:val="290"/>
        </w:trPr>
        <w:tc>
          <w:tcPr>
            <w:tcW w:w="1234" w:type="pct"/>
          </w:tcPr>
          <w:p w14:paraId="20D28135" w14:textId="77777777" w:rsidR="0000007A" w:rsidRPr="00923CDB" w:rsidRDefault="0000007A" w:rsidP="00696CAD">
            <w:pPr>
              <w:pStyle w:val="BodyText"/>
              <w:ind w:left="90"/>
              <w:jc w:val="left"/>
              <w:rPr>
                <w:rFonts w:ascii="Arial" w:hAnsi="Arial" w:cs="Arial"/>
                <w:bCs/>
                <w:sz w:val="20"/>
                <w:szCs w:val="20"/>
                <w:lang w:val="en-GB"/>
              </w:rPr>
            </w:pPr>
            <w:r w:rsidRPr="00923CD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96B9FA4" w:rsidR="0000007A" w:rsidRPr="00923CDB" w:rsidRDefault="00E72A8E" w:rsidP="00F3669D">
            <w:pPr>
              <w:pStyle w:val="NormalWeb"/>
              <w:spacing w:before="0" w:beforeAutospacing="0" w:after="0" w:afterAutospacing="0"/>
              <w:rPr>
                <w:rFonts w:ascii="Arial" w:hAnsi="Arial" w:cs="Arial"/>
                <w:b/>
                <w:bCs/>
                <w:sz w:val="20"/>
                <w:szCs w:val="20"/>
                <w:highlight w:val="yellow"/>
                <w:lang w:val="en-GB"/>
              </w:rPr>
            </w:pPr>
            <w:r w:rsidRPr="00923CDB">
              <w:rPr>
                <w:rFonts w:ascii="Arial" w:hAnsi="Arial" w:cs="Arial"/>
                <w:b/>
                <w:bCs/>
                <w:sz w:val="20"/>
                <w:szCs w:val="20"/>
                <w:lang w:val="en-GB"/>
              </w:rPr>
              <w:t>Ms_BP_</w:t>
            </w:r>
            <w:r w:rsidR="004A623C" w:rsidRPr="00923CDB">
              <w:rPr>
                <w:rFonts w:ascii="Arial" w:hAnsi="Arial" w:cs="Arial"/>
                <w:b/>
                <w:bCs/>
                <w:sz w:val="20"/>
                <w:szCs w:val="20"/>
                <w:lang w:val="en-GB"/>
              </w:rPr>
              <w:t>7590B</w:t>
            </w:r>
          </w:p>
        </w:tc>
      </w:tr>
      <w:tr w:rsidR="0000007A" w:rsidRPr="00923CDB" w14:paraId="05B60576" w14:textId="77777777" w:rsidTr="00923CDB">
        <w:trPr>
          <w:trHeight w:val="70"/>
        </w:trPr>
        <w:tc>
          <w:tcPr>
            <w:tcW w:w="1234" w:type="pct"/>
          </w:tcPr>
          <w:p w14:paraId="0196A627" w14:textId="77777777" w:rsidR="0000007A" w:rsidRPr="00923CDB" w:rsidRDefault="0000007A" w:rsidP="00696CAD">
            <w:pPr>
              <w:pStyle w:val="BodyText"/>
              <w:ind w:left="90"/>
              <w:jc w:val="left"/>
              <w:rPr>
                <w:rFonts w:ascii="Arial" w:hAnsi="Arial" w:cs="Arial"/>
                <w:bCs/>
                <w:sz w:val="20"/>
                <w:szCs w:val="20"/>
                <w:lang w:val="en-GB"/>
              </w:rPr>
            </w:pPr>
            <w:r w:rsidRPr="00923CD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E4C38B8" w:rsidR="0000007A" w:rsidRPr="00923CDB" w:rsidRDefault="004A623C" w:rsidP="000450FC">
            <w:pPr>
              <w:pStyle w:val="NormalWeb"/>
              <w:spacing w:before="0" w:beforeAutospacing="0" w:after="0" w:afterAutospacing="0"/>
              <w:rPr>
                <w:rFonts w:ascii="Arial" w:hAnsi="Arial" w:cs="Arial"/>
                <w:b/>
                <w:sz w:val="20"/>
                <w:szCs w:val="20"/>
                <w:highlight w:val="yellow"/>
                <w:lang w:val="en-GB"/>
              </w:rPr>
            </w:pPr>
            <w:r w:rsidRPr="00923CDB">
              <w:rPr>
                <w:rFonts w:ascii="Arial" w:hAnsi="Arial" w:cs="Arial"/>
                <w:b/>
                <w:sz w:val="20"/>
                <w:szCs w:val="20"/>
                <w:lang w:val="en-GB"/>
              </w:rPr>
              <w:t>Is COVID 19, a beginning of new entity called chronic viral systemic inflammatory syndrome?</w:t>
            </w:r>
          </w:p>
        </w:tc>
      </w:tr>
      <w:tr w:rsidR="00CF0BBB" w:rsidRPr="00923CDB" w14:paraId="6D508B1C" w14:textId="77777777" w:rsidTr="00923CDB">
        <w:trPr>
          <w:trHeight w:val="70"/>
        </w:trPr>
        <w:tc>
          <w:tcPr>
            <w:tcW w:w="1234" w:type="pct"/>
          </w:tcPr>
          <w:p w14:paraId="32FC28F7" w14:textId="77777777" w:rsidR="00CF0BBB" w:rsidRPr="00923CDB" w:rsidRDefault="00CF0BBB" w:rsidP="00696CAD">
            <w:pPr>
              <w:pStyle w:val="BodyText"/>
              <w:ind w:left="90"/>
              <w:jc w:val="left"/>
              <w:rPr>
                <w:rFonts w:ascii="Arial" w:hAnsi="Arial" w:cs="Arial"/>
                <w:bCs/>
                <w:sz w:val="20"/>
                <w:szCs w:val="20"/>
                <w:lang w:val="en-GB"/>
              </w:rPr>
            </w:pPr>
            <w:r w:rsidRPr="00923CD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89D48A" w:rsidR="00CF0BBB" w:rsidRPr="00923CDB" w:rsidRDefault="004A623C" w:rsidP="000450FC">
            <w:pPr>
              <w:pStyle w:val="NormalWeb"/>
              <w:spacing w:before="0" w:beforeAutospacing="0" w:after="0" w:afterAutospacing="0"/>
              <w:rPr>
                <w:rFonts w:ascii="Arial" w:hAnsi="Arial" w:cs="Arial"/>
                <w:b/>
                <w:sz w:val="20"/>
                <w:szCs w:val="20"/>
                <w:lang w:val="en-GB"/>
              </w:rPr>
            </w:pPr>
            <w:r w:rsidRPr="00923CDB">
              <w:rPr>
                <w:rFonts w:ascii="Arial" w:hAnsi="Arial" w:cs="Arial"/>
                <w:b/>
                <w:sz w:val="20"/>
                <w:szCs w:val="20"/>
                <w:lang w:val="en-GB"/>
              </w:rPr>
              <w:t>Book chapter</w:t>
            </w:r>
          </w:p>
        </w:tc>
      </w:tr>
    </w:tbl>
    <w:p w14:paraId="5A743ECE" w14:textId="206A1642" w:rsidR="00D27A79" w:rsidRPr="00923CDB" w:rsidRDefault="00D27A79" w:rsidP="00923CD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1"/>
        <w:gridCol w:w="8303"/>
        <w:gridCol w:w="7136"/>
      </w:tblGrid>
      <w:tr w:rsidR="00602F7D" w:rsidRPr="00923CDB" w14:paraId="5E6C8173" w14:textId="77777777" w:rsidTr="002E7787">
        <w:tc>
          <w:tcPr>
            <w:tcW w:w="5000" w:type="pct"/>
            <w:gridSpan w:val="3"/>
            <w:tcBorders>
              <w:top w:val="nil"/>
              <w:left w:val="nil"/>
              <w:right w:val="nil"/>
            </w:tcBorders>
            <w:noWrap/>
          </w:tcPr>
          <w:p w14:paraId="389A54C8" w14:textId="77777777" w:rsidR="00602F7D" w:rsidRPr="00923CDB" w:rsidRDefault="00602F7D" w:rsidP="00B62F41">
            <w:pPr>
              <w:pStyle w:val="Heading2"/>
              <w:jc w:val="left"/>
              <w:rPr>
                <w:rFonts w:ascii="Arial" w:hAnsi="Arial" w:cs="Arial"/>
                <w:lang w:val="en-GB"/>
              </w:rPr>
            </w:pPr>
            <w:r w:rsidRPr="00923CDB">
              <w:rPr>
                <w:rFonts w:ascii="Arial" w:hAnsi="Arial" w:cs="Arial"/>
                <w:highlight w:val="yellow"/>
                <w:lang w:val="en-GB"/>
              </w:rPr>
              <w:t xml:space="preserve">PART </w:t>
            </w:r>
            <w:r w:rsidR="00FD70A7" w:rsidRPr="00923CDB">
              <w:rPr>
                <w:rFonts w:ascii="Arial" w:hAnsi="Arial" w:cs="Arial"/>
                <w:highlight w:val="yellow"/>
                <w:lang w:val="en-GB"/>
              </w:rPr>
              <w:t xml:space="preserve"> </w:t>
            </w:r>
            <w:r w:rsidR="00CE5AC7" w:rsidRPr="00923CDB">
              <w:rPr>
                <w:rFonts w:ascii="Arial" w:hAnsi="Arial" w:cs="Arial"/>
                <w:highlight w:val="yellow"/>
                <w:lang w:val="en-GB"/>
              </w:rPr>
              <w:t>1</w:t>
            </w:r>
            <w:r w:rsidRPr="00923CDB">
              <w:rPr>
                <w:rFonts w:ascii="Arial" w:hAnsi="Arial" w:cs="Arial"/>
                <w:highlight w:val="yellow"/>
                <w:lang w:val="en-GB"/>
              </w:rPr>
              <w:t>:</w:t>
            </w:r>
            <w:r w:rsidRPr="00923CDB">
              <w:rPr>
                <w:rFonts w:ascii="Arial" w:hAnsi="Arial" w:cs="Arial"/>
                <w:lang w:val="en-GB"/>
              </w:rPr>
              <w:t xml:space="preserve"> Review Comments</w:t>
            </w:r>
          </w:p>
          <w:p w14:paraId="13B33E5F" w14:textId="77777777" w:rsidR="008224E2" w:rsidRPr="00923CDB" w:rsidRDefault="008224E2" w:rsidP="008224E2">
            <w:pPr>
              <w:rPr>
                <w:rFonts w:ascii="Arial" w:hAnsi="Arial" w:cs="Arial"/>
                <w:sz w:val="20"/>
                <w:szCs w:val="20"/>
                <w:lang w:val="en-GB"/>
              </w:rPr>
            </w:pPr>
          </w:p>
        </w:tc>
      </w:tr>
      <w:tr w:rsidR="00FB3DE3" w:rsidRPr="00923CDB" w14:paraId="469A24C8" w14:textId="77777777" w:rsidTr="002E7787">
        <w:tc>
          <w:tcPr>
            <w:tcW w:w="1350" w:type="pct"/>
            <w:noWrap/>
          </w:tcPr>
          <w:p w14:paraId="03AF08CD" w14:textId="77777777" w:rsidR="0000007A" w:rsidRPr="00923CDB" w:rsidRDefault="0000007A" w:rsidP="00B62F41">
            <w:pPr>
              <w:pStyle w:val="Heading2"/>
              <w:jc w:val="left"/>
              <w:rPr>
                <w:rFonts w:ascii="Arial" w:hAnsi="Arial" w:cs="Arial"/>
                <w:lang w:val="en-GB"/>
              </w:rPr>
            </w:pPr>
          </w:p>
        </w:tc>
        <w:tc>
          <w:tcPr>
            <w:tcW w:w="1963" w:type="pct"/>
          </w:tcPr>
          <w:p w14:paraId="6CF142CA" w14:textId="77777777" w:rsidR="0000007A" w:rsidRPr="00923CDB" w:rsidRDefault="0000007A" w:rsidP="00B62F41">
            <w:pPr>
              <w:pStyle w:val="Heading2"/>
              <w:jc w:val="left"/>
              <w:rPr>
                <w:rFonts w:ascii="Arial" w:hAnsi="Arial" w:cs="Arial"/>
                <w:lang w:val="en-GB"/>
              </w:rPr>
            </w:pPr>
            <w:r w:rsidRPr="00923CDB">
              <w:rPr>
                <w:rFonts w:ascii="Arial" w:hAnsi="Arial" w:cs="Arial"/>
                <w:lang w:val="en-GB"/>
              </w:rPr>
              <w:t>Reviewer’s comment</w:t>
            </w:r>
          </w:p>
        </w:tc>
        <w:tc>
          <w:tcPr>
            <w:tcW w:w="1687" w:type="pct"/>
          </w:tcPr>
          <w:p w14:paraId="7E9C2090" w14:textId="77777777" w:rsidR="0000007A" w:rsidRPr="00923CDB" w:rsidRDefault="0000007A" w:rsidP="006478EB">
            <w:pPr>
              <w:pStyle w:val="Heading2"/>
              <w:jc w:val="left"/>
              <w:rPr>
                <w:rFonts w:ascii="Arial" w:hAnsi="Arial" w:cs="Arial"/>
                <w:b w:val="0"/>
                <w:lang w:val="en-GB"/>
              </w:rPr>
            </w:pPr>
            <w:r w:rsidRPr="00923CDB">
              <w:rPr>
                <w:rFonts w:ascii="Arial" w:hAnsi="Arial" w:cs="Arial"/>
                <w:lang w:val="en-GB"/>
              </w:rPr>
              <w:t>Author’s comment</w:t>
            </w:r>
            <w:r w:rsidR="001A1605" w:rsidRPr="00923CDB">
              <w:rPr>
                <w:rFonts w:ascii="Arial" w:hAnsi="Arial" w:cs="Arial"/>
                <w:b w:val="0"/>
                <w:lang w:val="en-GB"/>
              </w:rPr>
              <w:t xml:space="preserve"> </w:t>
            </w:r>
            <w:r w:rsidR="001A1605" w:rsidRPr="00923CDB">
              <w:rPr>
                <w:rFonts w:ascii="Arial" w:hAnsi="Arial" w:cs="Arial"/>
                <w:b w:val="0"/>
                <w:i/>
                <w:lang w:val="en-GB"/>
              </w:rPr>
              <w:t>(</w:t>
            </w:r>
            <w:r w:rsidR="007C6CDF" w:rsidRPr="00923CDB">
              <w:rPr>
                <w:rFonts w:ascii="Arial" w:hAnsi="Arial" w:cs="Arial"/>
                <w:b w:val="0"/>
                <w:i/>
                <w:lang w:val="en-GB"/>
              </w:rPr>
              <w:t xml:space="preserve">If </w:t>
            </w:r>
            <w:r w:rsidR="0099583E" w:rsidRPr="00923CDB">
              <w:rPr>
                <w:rFonts w:ascii="Arial" w:hAnsi="Arial" w:cs="Arial"/>
                <w:b w:val="0"/>
                <w:i/>
                <w:lang w:val="en-GB"/>
              </w:rPr>
              <w:t xml:space="preserve">agreed with </w:t>
            </w:r>
            <w:r w:rsidR="00C03A1D" w:rsidRPr="00923CDB">
              <w:rPr>
                <w:rFonts w:ascii="Arial" w:hAnsi="Arial" w:cs="Arial"/>
                <w:b w:val="0"/>
                <w:i/>
                <w:lang w:val="en-GB"/>
              </w:rPr>
              <w:t xml:space="preserve">the </w:t>
            </w:r>
            <w:r w:rsidR="0099583E" w:rsidRPr="00923CDB">
              <w:rPr>
                <w:rFonts w:ascii="Arial" w:hAnsi="Arial" w:cs="Arial"/>
                <w:b w:val="0"/>
                <w:i/>
                <w:lang w:val="en-GB"/>
              </w:rPr>
              <w:t>reviewer, correct the manuscript</w:t>
            </w:r>
            <w:r w:rsidR="009E6A30" w:rsidRPr="00923CDB">
              <w:rPr>
                <w:rFonts w:ascii="Arial" w:hAnsi="Arial" w:cs="Arial"/>
                <w:b w:val="0"/>
                <w:i/>
                <w:lang w:val="en-GB"/>
              </w:rPr>
              <w:t xml:space="preserve"> and highlight that part</w:t>
            </w:r>
            <w:r w:rsidR="00A32905" w:rsidRPr="00923CDB">
              <w:rPr>
                <w:rFonts w:ascii="Arial" w:hAnsi="Arial" w:cs="Arial"/>
                <w:b w:val="0"/>
                <w:i/>
                <w:lang w:val="en-GB"/>
              </w:rPr>
              <w:t xml:space="preserve"> in the manuscript. </w:t>
            </w:r>
            <w:r w:rsidR="006478EB" w:rsidRPr="00923CDB">
              <w:rPr>
                <w:rFonts w:ascii="Arial" w:hAnsi="Arial" w:cs="Arial"/>
                <w:b w:val="0"/>
                <w:i/>
                <w:lang w:val="en-GB"/>
              </w:rPr>
              <w:t>Authors must</w:t>
            </w:r>
            <w:r w:rsidR="00A32905" w:rsidRPr="00923CDB">
              <w:rPr>
                <w:rFonts w:ascii="Arial" w:hAnsi="Arial" w:cs="Arial"/>
                <w:b w:val="0"/>
                <w:i/>
                <w:lang w:val="en-GB"/>
              </w:rPr>
              <w:t xml:space="preserve"> write his/her feedback here</w:t>
            </w:r>
            <w:r w:rsidR="0099583E" w:rsidRPr="00923CDB">
              <w:rPr>
                <w:rFonts w:ascii="Arial" w:hAnsi="Arial" w:cs="Arial"/>
                <w:b w:val="0"/>
                <w:i/>
                <w:lang w:val="en-GB"/>
              </w:rPr>
              <w:t>)</w:t>
            </w:r>
          </w:p>
        </w:tc>
      </w:tr>
      <w:tr w:rsidR="00FB3DE3" w:rsidRPr="00923CDB" w14:paraId="51257839" w14:textId="77777777" w:rsidTr="00923CDB">
        <w:trPr>
          <w:trHeight w:val="710"/>
        </w:trPr>
        <w:tc>
          <w:tcPr>
            <w:tcW w:w="1350" w:type="pct"/>
            <w:noWrap/>
          </w:tcPr>
          <w:p w14:paraId="2281D8DC" w14:textId="77777777" w:rsidR="0000007A" w:rsidRPr="00923CDB" w:rsidRDefault="00FB3DE3" w:rsidP="0099583E">
            <w:pPr>
              <w:pStyle w:val="Heading2"/>
              <w:jc w:val="left"/>
              <w:rPr>
                <w:rFonts w:ascii="Arial" w:hAnsi="Arial" w:cs="Arial"/>
                <w:b w:val="0"/>
                <w:bCs w:val="0"/>
                <w:lang w:val="en-GB"/>
              </w:rPr>
            </w:pPr>
            <w:r w:rsidRPr="00923CDB">
              <w:rPr>
                <w:rFonts w:ascii="Arial" w:hAnsi="Arial" w:cs="Arial"/>
                <w:b w:val="0"/>
                <w:bCs w:val="0"/>
                <w:lang w:val="en-GB"/>
              </w:rPr>
              <w:t>Is t</w:t>
            </w:r>
            <w:r w:rsidR="005F184C" w:rsidRPr="00923CDB">
              <w:rPr>
                <w:rFonts w:ascii="Arial" w:hAnsi="Arial" w:cs="Arial"/>
                <w:b w:val="0"/>
                <w:bCs w:val="0"/>
                <w:lang w:val="en-GB"/>
              </w:rPr>
              <w:t>he manuscript</w:t>
            </w:r>
            <w:r w:rsidRPr="00923CDB">
              <w:rPr>
                <w:rFonts w:ascii="Arial" w:hAnsi="Arial" w:cs="Arial"/>
                <w:b w:val="0"/>
                <w:bCs w:val="0"/>
                <w:lang w:val="en-GB"/>
              </w:rPr>
              <w:t xml:space="preserve"> important for </w:t>
            </w:r>
            <w:r w:rsidR="00C03A1D" w:rsidRPr="00923CDB">
              <w:rPr>
                <w:rFonts w:ascii="Arial" w:hAnsi="Arial" w:cs="Arial"/>
                <w:b w:val="0"/>
                <w:bCs w:val="0"/>
                <w:lang w:val="en-GB"/>
              </w:rPr>
              <w:t xml:space="preserve">the </w:t>
            </w:r>
            <w:r w:rsidRPr="00923CDB">
              <w:rPr>
                <w:rFonts w:ascii="Arial" w:hAnsi="Arial" w:cs="Arial"/>
                <w:b w:val="0"/>
                <w:bCs w:val="0"/>
                <w:lang w:val="en-GB"/>
              </w:rPr>
              <w:t>scientific community?</w:t>
            </w:r>
          </w:p>
          <w:p w14:paraId="6A693F58" w14:textId="77777777" w:rsidR="0099583E" w:rsidRPr="00923CDB" w:rsidRDefault="00FB3DE3" w:rsidP="00FB3DE3">
            <w:pPr>
              <w:rPr>
                <w:rFonts w:ascii="Arial" w:eastAsia="MS Mincho" w:hAnsi="Arial" w:cs="Arial"/>
                <w:sz w:val="20"/>
                <w:szCs w:val="20"/>
                <w:lang w:val="en-GB"/>
              </w:rPr>
            </w:pPr>
            <w:r w:rsidRPr="00923CDB">
              <w:rPr>
                <w:rFonts w:ascii="Arial" w:hAnsi="Arial" w:cs="Arial"/>
                <w:sz w:val="20"/>
                <w:szCs w:val="20"/>
                <w:lang w:val="en-GB"/>
              </w:rPr>
              <w:t xml:space="preserve">Please write </w:t>
            </w:r>
            <w:r w:rsidR="00C03A1D" w:rsidRPr="00923CDB">
              <w:rPr>
                <w:rFonts w:ascii="Arial" w:hAnsi="Arial" w:cs="Arial"/>
                <w:sz w:val="20"/>
                <w:szCs w:val="20"/>
                <w:lang w:val="en-GB"/>
              </w:rPr>
              <w:t xml:space="preserve">a </w:t>
            </w:r>
            <w:r w:rsidRPr="00923CDB">
              <w:rPr>
                <w:rFonts w:ascii="Arial" w:hAnsi="Arial" w:cs="Arial"/>
                <w:sz w:val="20"/>
                <w:szCs w:val="20"/>
                <w:lang w:val="en-GB"/>
              </w:rPr>
              <w:t>few sentences explaining your answer</w:t>
            </w:r>
          </w:p>
        </w:tc>
        <w:tc>
          <w:tcPr>
            <w:tcW w:w="1963" w:type="pct"/>
          </w:tcPr>
          <w:p w14:paraId="460251A0" w14:textId="485AAF20" w:rsidR="00204D68" w:rsidRPr="00923CDB" w:rsidRDefault="00321678" w:rsidP="00DA2679">
            <w:pPr>
              <w:pStyle w:val="ListParagraph"/>
              <w:ind w:left="0"/>
              <w:rPr>
                <w:rFonts w:ascii="Arial" w:hAnsi="Arial" w:cs="Arial"/>
                <w:bCs/>
                <w:sz w:val="20"/>
                <w:szCs w:val="20"/>
                <w:lang w:val="en-GB"/>
              </w:rPr>
            </w:pPr>
            <w:r w:rsidRPr="00923CDB">
              <w:rPr>
                <w:rFonts w:ascii="Arial" w:hAnsi="Arial" w:cs="Arial"/>
                <w:bCs/>
                <w:sz w:val="20"/>
                <w:szCs w:val="20"/>
                <w:lang w:val="en-GB"/>
              </w:rPr>
              <w:t>Yes</w:t>
            </w:r>
            <w:r w:rsidR="00105477" w:rsidRPr="00923CDB">
              <w:rPr>
                <w:rFonts w:ascii="Arial" w:hAnsi="Arial" w:cs="Arial"/>
                <w:bCs/>
                <w:sz w:val="20"/>
                <w:szCs w:val="20"/>
                <w:lang w:val="en-GB"/>
              </w:rPr>
              <w:t>. As this emergence has been triggered by COVID-19 which most people has lost their fear to, it is vital to educate physicians to understand the emergence of this inflammatory syndrome that is deadly and has a big deal to do with immunity. The process and step of emergence should be aware by these scientific community to begin with case studies, reports and examinations to identify all the treatments available and come up with the best treatment procedures.</w:t>
            </w:r>
          </w:p>
          <w:p w14:paraId="62B0017C" w14:textId="2EF34748" w:rsidR="00105477" w:rsidRPr="00923CDB" w:rsidRDefault="00105477" w:rsidP="00DA2679">
            <w:pPr>
              <w:pStyle w:val="ListParagraph"/>
              <w:ind w:left="0"/>
              <w:rPr>
                <w:rFonts w:ascii="Arial" w:hAnsi="Arial" w:cs="Arial"/>
                <w:bCs/>
                <w:sz w:val="20"/>
                <w:szCs w:val="20"/>
                <w:lang w:val="en-GB"/>
              </w:rPr>
            </w:pPr>
          </w:p>
        </w:tc>
        <w:tc>
          <w:tcPr>
            <w:tcW w:w="1687" w:type="pct"/>
          </w:tcPr>
          <w:p w14:paraId="1535EF2E" w14:textId="77777777" w:rsidR="0000007A" w:rsidRPr="00923CDB" w:rsidRDefault="0000007A" w:rsidP="00B62F41">
            <w:pPr>
              <w:pStyle w:val="Heading2"/>
              <w:jc w:val="left"/>
              <w:rPr>
                <w:rFonts w:ascii="Arial" w:hAnsi="Arial" w:cs="Arial"/>
                <w:b w:val="0"/>
                <w:lang w:val="en-GB"/>
              </w:rPr>
            </w:pPr>
          </w:p>
        </w:tc>
      </w:tr>
      <w:tr w:rsidR="00FB3DE3" w:rsidRPr="00923CDB" w14:paraId="37D8EA3D" w14:textId="77777777" w:rsidTr="00FB3DE3">
        <w:trPr>
          <w:trHeight w:val="554"/>
        </w:trPr>
        <w:tc>
          <w:tcPr>
            <w:tcW w:w="1350" w:type="pct"/>
            <w:noWrap/>
          </w:tcPr>
          <w:p w14:paraId="25820B9C" w14:textId="77777777" w:rsidR="00D9392F" w:rsidRPr="00923CDB" w:rsidRDefault="00FB3DE3" w:rsidP="00D9392F">
            <w:pPr>
              <w:pStyle w:val="Heading2"/>
              <w:jc w:val="left"/>
              <w:rPr>
                <w:rFonts w:ascii="Arial" w:hAnsi="Arial" w:cs="Arial"/>
                <w:b w:val="0"/>
                <w:bCs w:val="0"/>
                <w:lang w:val="en-GB"/>
              </w:rPr>
            </w:pPr>
            <w:r w:rsidRPr="00923CDB">
              <w:rPr>
                <w:rFonts w:ascii="Arial" w:hAnsi="Arial" w:cs="Arial"/>
                <w:b w:val="0"/>
                <w:bCs w:val="0"/>
                <w:lang w:val="en-GB"/>
              </w:rPr>
              <w:t>Is the title of the article suitable?</w:t>
            </w:r>
          </w:p>
          <w:p w14:paraId="09041E8A" w14:textId="77777777" w:rsidR="001A1605" w:rsidRPr="00923CDB" w:rsidRDefault="00FB3DE3" w:rsidP="00FB3DE3">
            <w:pPr>
              <w:rPr>
                <w:rFonts w:ascii="Arial" w:hAnsi="Arial" w:cs="Arial"/>
                <w:sz w:val="20"/>
                <w:szCs w:val="20"/>
                <w:lang w:val="en-GB"/>
              </w:rPr>
            </w:pPr>
            <w:r w:rsidRPr="00923CDB">
              <w:rPr>
                <w:rFonts w:ascii="Arial" w:hAnsi="Arial" w:cs="Arial"/>
                <w:sz w:val="20"/>
                <w:szCs w:val="20"/>
                <w:lang w:val="en-GB"/>
              </w:rPr>
              <w:t>Do you have any alternative Title in your mind?</w:t>
            </w:r>
          </w:p>
        </w:tc>
        <w:tc>
          <w:tcPr>
            <w:tcW w:w="1963" w:type="pct"/>
          </w:tcPr>
          <w:p w14:paraId="6398B25C" w14:textId="77777777" w:rsidR="00321678" w:rsidRPr="00923CDB" w:rsidRDefault="00321678" w:rsidP="00321678">
            <w:pPr>
              <w:rPr>
                <w:rFonts w:ascii="Arial" w:hAnsi="Arial" w:cs="Arial"/>
                <w:sz w:val="20"/>
                <w:szCs w:val="20"/>
                <w:lang w:val="en-GB"/>
              </w:rPr>
            </w:pPr>
            <w:r w:rsidRPr="00923CDB">
              <w:rPr>
                <w:rFonts w:ascii="Arial" w:hAnsi="Arial" w:cs="Arial"/>
                <w:sz w:val="20"/>
                <w:szCs w:val="20"/>
                <w:lang w:val="en-GB"/>
              </w:rPr>
              <w:t xml:space="preserve">The title is suitable but since this emergence has been proved, we could come up with a title that is not a question but a statement. </w:t>
            </w:r>
          </w:p>
          <w:p w14:paraId="35F597BD" w14:textId="77777777" w:rsidR="00D9392F" w:rsidRPr="00923CDB" w:rsidRDefault="00321678" w:rsidP="00321678">
            <w:pPr>
              <w:rPr>
                <w:rFonts w:ascii="Arial" w:hAnsi="Arial" w:cs="Arial"/>
                <w:b/>
                <w:bCs/>
                <w:sz w:val="20"/>
                <w:szCs w:val="20"/>
                <w:lang w:val="en-GB"/>
              </w:rPr>
            </w:pPr>
            <w:r w:rsidRPr="00923CDB">
              <w:rPr>
                <w:rFonts w:ascii="Arial" w:hAnsi="Arial" w:cs="Arial"/>
                <w:b/>
                <w:bCs/>
                <w:sz w:val="20"/>
                <w:szCs w:val="20"/>
                <w:lang w:val="en-GB"/>
              </w:rPr>
              <w:t xml:space="preserve">Unveiling </w:t>
            </w:r>
            <w:r w:rsidR="00B55380" w:rsidRPr="00923CDB">
              <w:rPr>
                <w:rFonts w:ascii="Arial" w:hAnsi="Arial" w:cs="Arial"/>
                <w:b/>
                <w:bCs/>
                <w:sz w:val="20"/>
                <w:szCs w:val="20"/>
                <w:lang w:val="en-GB"/>
              </w:rPr>
              <w:t>a</w:t>
            </w:r>
            <w:r w:rsidRPr="00923CDB">
              <w:rPr>
                <w:rFonts w:ascii="Arial" w:hAnsi="Arial" w:cs="Arial"/>
                <w:b/>
                <w:bCs/>
                <w:sz w:val="20"/>
                <w:szCs w:val="20"/>
                <w:lang w:val="en-GB"/>
              </w:rPr>
              <w:t xml:space="preserve"> </w:t>
            </w:r>
            <w:r w:rsidR="00B55380" w:rsidRPr="00923CDB">
              <w:rPr>
                <w:rFonts w:ascii="Arial" w:hAnsi="Arial" w:cs="Arial"/>
                <w:b/>
                <w:bCs/>
                <w:sz w:val="20"/>
                <w:szCs w:val="20"/>
                <w:lang w:val="en-GB"/>
              </w:rPr>
              <w:t>beginning</w:t>
            </w:r>
            <w:r w:rsidRPr="00923CDB">
              <w:rPr>
                <w:rFonts w:ascii="Arial" w:hAnsi="Arial" w:cs="Arial"/>
                <w:b/>
                <w:bCs/>
                <w:sz w:val="20"/>
                <w:szCs w:val="20"/>
                <w:lang w:val="en-GB"/>
              </w:rPr>
              <w:t xml:space="preserve"> of new </w:t>
            </w:r>
            <w:r w:rsidR="00B55380" w:rsidRPr="00923CDB">
              <w:rPr>
                <w:rFonts w:ascii="Arial" w:hAnsi="Arial" w:cs="Arial"/>
                <w:b/>
                <w:bCs/>
                <w:sz w:val="20"/>
                <w:szCs w:val="20"/>
                <w:lang w:val="en-GB"/>
              </w:rPr>
              <w:t>entity</w:t>
            </w:r>
            <w:r w:rsidRPr="00923CDB">
              <w:rPr>
                <w:rFonts w:ascii="Arial" w:hAnsi="Arial" w:cs="Arial"/>
                <w:b/>
                <w:bCs/>
                <w:sz w:val="20"/>
                <w:szCs w:val="20"/>
                <w:lang w:val="en-GB"/>
              </w:rPr>
              <w:t xml:space="preserve"> from COVID-19: Chronic Viral Systemic Inflammatory Syndrome</w:t>
            </w:r>
          </w:p>
          <w:p w14:paraId="7E1456D1" w14:textId="7FAD49CF" w:rsidR="007D5F12" w:rsidRPr="00923CDB" w:rsidRDefault="007D5F12" w:rsidP="00321678">
            <w:pPr>
              <w:rPr>
                <w:rFonts w:ascii="Arial" w:hAnsi="Arial" w:cs="Arial"/>
                <w:b/>
                <w:bCs/>
                <w:sz w:val="20"/>
                <w:szCs w:val="20"/>
                <w:lang w:val="en-GB"/>
              </w:rPr>
            </w:pPr>
          </w:p>
        </w:tc>
        <w:tc>
          <w:tcPr>
            <w:tcW w:w="1687" w:type="pct"/>
          </w:tcPr>
          <w:p w14:paraId="6D538317" w14:textId="77777777" w:rsidR="001A1605" w:rsidRPr="00923CDB" w:rsidRDefault="001A1605" w:rsidP="00B62F41">
            <w:pPr>
              <w:rPr>
                <w:rFonts w:ascii="Arial" w:hAnsi="Arial" w:cs="Arial"/>
                <w:sz w:val="20"/>
                <w:szCs w:val="20"/>
                <w:lang w:val="en-GB"/>
              </w:rPr>
            </w:pPr>
          </w:p>
        </w:tc>
      </w:tr>
      <w:tr w:rsidR="00FB3DE3" w:rsidRPr="00923CDB" w14:paraId="3398A98E" w14:textId="77777777" w:rsidTr="00923CDB">
        <w:trPr>
          <w:trHeight w:val="70"/>
        </w:trPr>
        <w:tc>
          <w:tcPr>
            <w:tcW w:w="1350" w:type="pct"/>
            <w:noWrap/>
          </w:tcPr>
          <w:p w14:paraId="179EFAC2" w14:textId="77777777" w:rsidR="00D9392F" w:rsidRPr="00923CDB" w:rsidRDefault="00FB3DE3" w:rsidP="00D9392F">
            <w:pPr>
              <w:pStyle w:val="Heading2"/>
              <w:jc w:val="left"/>
              <w:rPr>
                <w:rFonts w:ascii="Arial" w:hAnsi="Arial" w:cs="Arial"/>
                <w:b w:val="0"/>
                <w:bCs w:val="0"/>
                <w:lang w:val="en-GB"/>
              </w:rPr>
            </w:pPr>
            <w:r w:rsidRPr="00923CDB">
              <w:rPr>
                <w:rFonts w:ascii="Arial" w:hAnsi="Arial" w:cs="Arial"/>
                <w:b w:val="0"/>
                <w:bCs w:val="0"/>
                <w:lang w:val="en-GB"/>
              </w:rPr>
              <w:t>Is the abstract of the article comprehensive?</w:t>
            </w:r>
          </w:p>
          <w:p w14:paraId="49069AB9" w14:textId="77777777" w:rsidR="00FB3DE3" w:rsidRPr="00923CDB" w:rsidRDefault="00FB3DE3" w:rsidP="00FB3DE3">
            <w:pPr>
              <w:rPr>
                <w:rFonts w:ascii="Arial" w:hAnsi="Arial" w:cs="Arial"/>
                <w:sz w:val="20"/>
                <w:szCs w:val="20"/>
                <w:lang w:val="en-GB"/>
              </w:rPr>
            </w:pPr>
            <w:r w:rsidRPr="00923CDB">
              <w:rPr>
                <w:rFonts w:ascii="Arial" w:hAnsi="Arial" w:cs="Arial"/>
                <w:sz w:val="20"/>
                <w:szCs w:val="20"/>
                <w:lang w:val="en-GB"/>
              </w:rPr>
              <w:t>If your answer is No, please provide suggestions</w:t>
            </w:r>
          </w:p>
          <w:p w14:paraId="1D6A9888" w14:textId="77777777" w:rsidR="001A1605" w:rsidRPr="00923CDB" w:rsidRDefault="001A1605" w:rsidP="001A1605">
            <w:pPr>
              <w:pStyle w:val="Heading2"/>
              <w:jc w:val="left"/>
              <w:rPr>
                <w:rFonts w:ascii="Arial" w:hAnsi="Arial" w:cs="Arial"/>
                <w:b w:val="0"/>
                <w:lang w:val="en-GB"/>
              </w:rPr>
            </w:pPr>
          </w:p>
        </w:tc>
        <w:tc>
          <w:tcPr>
            <w:tcW w:w="1963" w:type="pct"/>
          </w:tcPr>
          <w:p w14:paraId="66D64C9E" w14:textId="44ACBD32" w:rsidR="00D9392F" w:rsidRPr="00923CDB" w:rsidRDefault="00B55380" w:rsidP="00B62F41">
            <w:pPr>
              <w:rPr>
                <w:rFonts w:ascii="Arial" w:hAnsi="Arial" w:cs="Arial"/>
                <w:sz w:val="20"/>
                <w:szCs w:val="20"/>
                <w:lang w:val="en-GB"/>
              </w:rPr>
            </w:pPr>
            <w:r w:rsidRPr="00923CDB">
              <w:rPr>
                <w:rFonts w:ascii="Arial" w:hAnsi="Arial" w:cs="Arial"/>
                <w:sz w:val="20"/>
                <w:szCs w:val="20"/>
                <w:lang w:val="en-GB"/>
              </w:rPr>
              <w:t xml:space="preserve">Yes, the abstract is comprehensive enough and as a reader I managed to understand well  the objective of the article. But, arrangement of words into the sentence could be </w:t>
            </w:r>
            <w:r w:rsidR="007D5F12" w:rsidRPr="00923CDB">
              <w:rPr>
                <w:rFonts w:ascii="Arial" w:hAnsi="Arial" w:cs="Arial"/>
                <w:sz w:val="20"/>
                <w:szCs w:val="20"/>
                <w:lang w:val="en-GB"/>
              </w:rPr>
              <w:t xml:space="preserve">slightly uncomplicated </w:t>
            </w:r>
            <w:r w:rsidRPr="00923CDB">
              <w:rPr>
                <w:rFonts w:ascii="Arial" w:hAnsi="Arial" w:cs="Arial"/>
                <w:sz w:val="20"/>
                <w:szCs w:val="20"/>
                <w:lang w:val="en-GB"/>
              </w:rPr>
              <w:t xml:space="preserve">as this might help the readers to not complicate themselves and understand it straight to the point. </w:t>
            </w:r>
          </w:p>
          <w:p w14:paraId="1D6A4D69" w14:textId="3BD49EA1" w:rsidR="00105477" w:rsidRPr="00923CDB" w:rsidRDefault="00105477" w:rsidP="00B62F41">
            <w:pPr>
              <w:rPr>
                <w:rFonts w:ascii="Arial" w:hAnsi="Arial" w:cs="Arial"/>
                <w:b/>
                <w:bCs/>
                <w:sz w:val="20"/>
                <w:szCs w:val="20"/>
                <w:lang w:val="en-GB"/>
              </w:rPr>
            </w:pPr>
          </w:p>
        </w:tc>
        <w:tc>
          <w:tcPr>
            <w:tcW w:w="1687" w:type="pct"/>
          </w:tcPr>
          <w:p w14:paraId="12286ADF" w14:textId="77777777" w:rsidR="001A1605" w:rsidRPr="00923CDB" w:rsidRDefault="001A1605" w:rsidP="00B62F41">
            <w:pPr>
              <w:rPr>
                <w:rFonts w:ascii="Arial" w:hAnsi="Arial" w:cs="Arial"/>
                <w:sz w:val="20"/>
                <w:szCs w:val="20"/>
                <w:lang w:val="en-GB"/>
              </w:rPr>
            </w:pPr>
          </w:p>
        </w:tc>
      </w:tr>
      <w:tr w:rsidR="00FB3DE3" w:rsidRPr="00923CDB" w14:paraId="20511394" w14:textId="77777777" w:rsidTr="00923CDB">
        <w:trPr>
          <w:trHeight w:val="70"/>
        </w:trPr>
        <w:tc>
          <w:tcPr>
            <w:tcW w:w="1350" w:type="pct"/>
            <w:noWrap/>
          </w:tcPr>
          <w:p w14:paraId="02AD7D70" w14:textId="77777777" w:rsidR="00FB3DE3" w:rsidRPr="00923CDB" w:rsidRDefault="00FB3DE3" w:rsidP="00D9392F">
            <w:pPr>
              <w:pStyle w:val="Heading2"/>
              <w:jc w:val="left"/>
              <w:rPr>
                <w:rFonts w:ascii="Arial" w:hAnsi="Arial" w:cs="Arial"/>
                <w:b w:val="0"/>
                <w:bCs w:val="0"/>
                <w:lang w:val="en-GB"/>
              </w:rPr>
            </w:pPr>
            <w:r w:rsidRPr="00923CDB">
              <w:rPr>
                <w:rFonts w:ascii="Arial" w:hAnsi="Arial" w:cs="Arial"/>
                <w:b w:val="0"/>
                <w:bCs w:val="0"/>
                <w:lang w:val="en-GB"/>
              </w:rPr>
              <w:t xml:space="preserve">Do you think the English quality of the article is suitable for </w:t>
            </w:r>
          </w:p>
          <w:p w14:paraId="54B1E4CA" w14:textId="77777777" w:rsidR="00FB3DE3" w:rsidRPr="00923CDB" w:rsidRDefault="00FB3DE3" w:rsidP="00FB3DE3">
            <w:pPr>
              <w:rPr>
                <w:rFonts w:ascii="Arial" w:hAnsi="Arial" w:cs="Arial"/>
                <w:sz w:val="20"/>
                <w:szCs w:val="20"/>
                <w:lang w:val="en-GB"/>
              </w:rPr>
            </w:pPr>
            <w:r w:rsidRPr="00923CDB">
              <w:rPr>
                <w:rFonts w:ascii="Arial" w:hAnsi="Arial" w:cs="Arial"/>
                <w:sz w:val="20"/>
                <w:szCs w:val="20"/>
                <w:lang w:val="en-GB"/>
              </w:rPr>
              <w:t>scholarly communications?</w:t>
            </w:r>
          </w:p>
          <w:p w14:paraId="47A2EE94" w14:textId="77777777" w:rsidR="00FB3DE3" w:rsidRPr="00923CDB" w:rsidRDefault="00FB3DE3" w:rsidP="00FB3DE3">
            <w:pPr>
              <w:rPr>
                <w:rFonts w:ascii="Arial" w:hAnsi="Arial" w:cs="Arial"/>
                <w:sz w:val="20"/>
                <w:szCs w:val="20"/>
                <w:lang w:val="en-GB"/>
              </w:rPr>
            </w:pPr>
            <w:r w:rsidRPr="00923CDB">
              <w:rPr>
                <w:rFonts w:ascii="Arial" w:hAnsi="Arial" w:cs="Arial"/>
                <w:sz w:val="20"/>
                <w:szCs w:val="20"/>
                <w:lang w:val="en-GB"/>
              </w:rPr>
              <w:t>If your answer is No, please provide suggestions</w:t>
            </w:r>
          </w:p>
        </w:tc>
        <w:tc>
          <w:tcPr>
            <w:tcW w:w="1963" w:type="pct"/>
          </w:tcPr>
          <w:p w14:paraId="50A78266" w14:textId="2060C790" w:rsidR="00FB3DE3" w:rsidRPr="00923CDB" w:rsidRDefault="00B55380" w:rsidP="00477844">
            <w:pPr>
              <w:rPr>
                <w:rFonts w:ascii="Arial" w:hAnsi="Arial" w:cs="Arial"/>
                <w:sz w:val="20"/>
                <w:szCs w:val="20"/>
                <w:lang w:val="en-GB"/>
              </w:rPr>
            </w:pPr>
            <w:r w:rsidRPr="00923CDB">
              <w:rPr>
                <w:rFonts w:ascii="Arial" w:hAnsi="Arial" w:cs="Arial"/>
                <w:sz w:val="20"/>
                <w:szCs w:val="20"/>
                <w:lang w:val="en-GB"/>
              </w:rPr>
              <w:t xml:space="preserve">Yes, the English used in the article was suitable and appropriate with proper usage of scientific and medical terminology. </w:t>
            </w:r>
            <w:r w:rsidR="00105477" w:rsidRPr="00923CDB">
              <w:rPr>
                <w:rFonts w:ascii="Arial" w:hAnsi="Arial" w:cs="Arial"/>
                <w:sz w:val="20"/>
                <w:szCs w:val="20"/>
                <w:lang w:val="en-GB"/>
              </w:rPr>
              <w:t>I can say the quality of the language used is preserved.</w:t>
            </w:r>
          </w:p>
        </w:tc>
        <w:tc>
          <w:tcPr>
            <w:tcW w:w="1687" w:type="pct"/>
          </w:tcPr>
          <w:p w14:paraId="45426CB4" w14:textId="77777777" w:rsidR="00FB3DE3" w:rsidRPr="00923CDB" w:rsidRDefault="00FB3DE3" w:rsidP="00B62F41">
            <w:pPr>
              <w:rPr>
                <w:rFonts w:ascii="Arial" w:hAnsi="Arial" w:cs="Arial"/>
                <w:sz w:val="20"/>
                <w:szCs w:val="20"/>
                <w:lang w:val="en-GB"/>
              </w:rPr>
            </w:pPr>
          </w:p>
        </w:tc>
      </w:tr>
      <w:tr w:rsidR="00FB3DE3" w:rsidRPr="00923CDB" w14:paraId="0BDB8B34" w14:textId="77777777" w:rsidTr="00923CDB">
        <w:trPr>
          <w:trHeight w:val="96"/>
        </w:trPr>
        <w:tc>
          <w:tcPr>
            <w:tcW w:w="1350" w:type="pct"/>
            <w:noWrap/>
          </w:tcPr>
          <w:p w14:paraId="6168D49A" w14:textId="77777777" w:rsidR="00FB3DE3" w:rsidRPr="00923CDB" w:rsidRDefault="005F184C" w:rsidP="00D9392F">
            <w:pPr>
              <w:pStyle w:val="Heading2"/>
              <w:jc w:val="left"/>
              <w:rPr>
                <w:rFonts w:ascii="Arial" w:hAnsi="Arial" w:cs="Arial"/>
                <w:b w:val="0"/>
                <w:bCs w:val="0"/>
                <w:lang w:val="en-GB"/>
              </w:rPr>
            </w:pPr>
            <w:r w:rsidRPr="00923CDB">
              <w:rPr>
                <w:rFonts w:ascii="Arial" w:hAnsi="Arial" w:cs="Arial"/>
                <w:b w:val="0"/>
                <w:bCs w:val="0"/>
                <w:lang w:val="en-GB"/>
              </w:rPr>
              <w:t xml:space="preserve">Please provide your comments regarding </w:t>
            </w:r>
            <w:r w:rsidR="00C03A1D" w:rsidRPr="00923CDB">
              <w:rPr>
                <w:rFonts w:ascii="Arial" w:hAnsi="Arial" w:cs="Arial"/>
                <w:b w:val="0"/>
                <w:bCs w:val="0"/>
                <w:lang w:val="en-GB"/>
              </w:rPr>
              <w:t xml:space="preserve">the </w:t>
            </w:r>
            <w:r w:rsidRPr="00923CDB">
              <w:rPr>
                <w:rFonts w:ascii="Arial" w:hAnsi="Arial" w:cs="Arial"/>
                <w:b w:val="0"/>
                <w:bCs w:val="0"/>
                <w:lang w:val="en-GB"/>
              </w:rPr>
              <w:t>appropriateness</w:t>
            </w:r>
          </w:p>
          <w:p w14:paraId="0DB10EDC" w14:textId="77777777" w:rsidR="005F184C" w:rsidRPr="00923CDB" w:rsidRDefault="005F184C" w:rsidP="005F184C">
            <w:pPr>
              <w:rPr>
                <w:rFonts w:ascii="Arial" w:hAnsi="Arial" w:cs="Arial"/>
                <w:sz w:val="20"/>
                <w:szCs w:val="20"/>
                <w:lang w:val="en-GB"/>
              </w:rPr>
            </w:pPr>
            <w:r w:rsidRPr="00923CDB">
              <w:rPr>
                <w:rFonts w:ascii="Arial" w:hAnsi="Arial" w:cs="Arial"/>
                <w:sz w:val="20"/>
                <w:szCs w:val="20"/>
                <w:lang w:val="en-GB"/>
              </w:rPr>
              <w:t>of different sections of the manuscript.</w:t>
            </w:r>
          </w:p>
        </w:tc>
        <w:tc>
          <w:tcPr>
            <w:tcW w:w="1963" w:type="pct"/>
          </w:tcPr>
          <w:p w14:paraId="5C93CB83" w14:textId="52C13B4C" w:rsidR="004430CD" w:rsidRPr="00923CDB" w:rsidRDefault="00B55380" w:rsidP="00B55380">
            <w:pPr>
              <w:rPr>
                <w:rFonts w:ascii="Arial" w:hAnsi="Arial" w:cs="Arial"/>
                <w:sz w:val="20"/>
                <w:szCs w:val="20"/>
                <w:lang w:val="en-GB"/>
              </w:rPr>
            </w:pPr>
            <w:r w:rsidRPr="00923CDB">
              <w:rPr>
                <w:rFonts w:ascii="Arial" w:hAnsi="Arial" w:cs="Arial"/>
                <w:sz w:val="20"/>
                <w:szCs w:val="20"/>
                <w:lang w:val="en-GB"/>
              </w:rPr>
              <w:t xml:space="preserve">In my opinion, the arrangement and sectioning is fine. But as an improvement factor, maybe the introduction, literature review, hypothesis and conclusions do not need numbering. Numbering only can be added to the occurance process of the syndrome to make readers easily understand and differentiate between the literatures and the process. </w:t>
            </w:r>
          </w:p>
        </w:tc>
        <w:tc>
          <w:tcPr>
            <w:tcW w:w="1687" w:type="pct"/>
          </w:tcPr>
          <w:p w14:paraId="2CF34645" w14:textId="77777777" w:rsidR="00FB3DE3" w:rsidRPr="00923CDB" w:rsidRDefault="00FB3DE3" w:rsidP="00B62F41">
            <w:pPr>
              <w:rPr>
                <w:rFonts w:ascii="Arial" w:hAnsi="Arial" w:cs="Arial"/>
                <w:sz w:val="20"/>
                <w:szCs w:val="20"/>
                <w:lang w:val="en-GB"/>
              </w:rPr>
            </w:pPr>
          </w:p>
        </w:tc>
      </w:tr>
      <w:tr w:rsidR="005F184C" w:rsidRPr="00923CDB" w14:paraId="60D1229B" w14:textId="77777777" w:rsidTr="00923CDB">
        <w:trPr>
          <w:trHeight w:val="70"/>
        </w:trPr>
        <w:tc>
          <w:tcPr>
            <w:tcW w:w="1350" w:type="pct"/>
            <w:noWrap/>
          </w:tcPr>
          <w:p w14:paraId="0077FDF8" w14:textId="77777777" w:rsidR="005F184C" w:rsidRPr="00923CDB" w:rsidRDefault="005F184C" w:rsidP="00D9392F">
            <w:pPr>
              <w:pStyle w:val="Heading2"/>
              <w:jc w:val="left"/>
              <w:rPr>
                <w:rFonts w:ascii="Arial" w:hAnsi="Arial" w:cs="Arial"/>
                <w:b w:val="0"/>
                <w:bCs w:val="0"/>
                <w:lang w:val="en-GB"/>
              </w:rPr>
            </w:pPr>
            <w:r w:rsidRPr="00923CDB">
              <w:rPr>
                <w:rFonts w:ascii="Arial" w:hAnsi="Arial" w:cs="Arial"/>
                <w:b w:val="0"/>
                <w:bCs w:val="0"/>
                <w:lang w:val="en-GB"/>
              </w:rPr>
              <w:t xml:space="preserve">Do you think that the references </w:t>
            </w:r>
            <w:r w:rsidR="00C03A1D" w:rsidRPr="00923CDB">
              <w:rPr>
                <w:rFonts w:ascii="Arial" w:hAnsi="Arial" w:cs="Arial"/>
                <w:b w:val="0"/>
                <w:bCs w:val="0"/>
                <w:lang w:val="en-GB"/>
              </w:rPr>
              <w:t xml:space="preserve">in </w:t>
            </w:r>
            <w:r w:rsidRPr="00923CDB">
              <w:rPr>
                <w:rFonts w:ascii="Arial" w:hAnsi="Arial" w:cs="Arial"/>
                <w:b w:val="0"/>
                <w:bCs w:val="0"/>
                <w:lang w:val="en-GB"/>
              </w:rPr>
              <w:t xml:space="preserve">the manuscript are proper, </w:t>
            </w:r>
          </w:p>
          <w:p w14:paraId="1656CFCA" w14:textId="77777777" w:rsidR="005F184C" w:rsidRPr="00923CDB" w:rsidRDefault="005F184C" w:rsidP="005F184C">
            <w:pPr>
              <w:pStyle w:val="Heading2"/>
              <w:jc w:val="left"/>
              <w:rPr>
                <w:rFonts w:ascii="Arial" w:hAnsi="Arial" w:cs="Arial"/>
                <w:lang w:val="en-GB"/>
              </w:rPr>
            </w:pPr>
            <w:r w:rsidRPr="00923CDB">
              <w:rPr>
                <w:rFonts w:ascii="Arial" w:hAnsi="Arial" w:cs="Arial"/>
                <w:b w:val="0"/>
                <w:bCs w:val="0"/>
                <w:lang w:val="en-GB"/>
              </w:rPr>
              <w:t xml:space="preserve">recent </w:t>
            </w:r>
            <w:r w:rsidRPr="00923CDB">
              <w:rPr>
                <w:rFonts w:ascii="Arial" w:hAnsi="Arial" w:cs="Arial"/>
                <w:b w:val="0"/>
                <w:lang w:val="en-GB"/>
              </w:rPr>
              <w:t>and sufficient?</w:t>
            </w:r>
          </w:p>
          <w:p w14:paraId="1B6E30CF" w14:textId="77777777" w:rsidR="005F184C" w:rsidRPr="00923CDB" w:rsidRDefault="005F184C" w:rsidP="005F184C">
            <w:pPr>
              <w:rPr>
                <w:rFonts w:ascii="Arial" w:hAnsi="Arial" w:cs="Arial"/>
                <w:sz w:val="20"/>
                <w:szCs w:val="20"/>
                <w:lang w:val="en-GB"/>
              </w:rPr>
            </w:pPr>
            <w:r w:rsidRPr="00923CDB">
              <w:rPr>
                <w:rFonts w:ascii="Arial" w:hAnsi="Arial" w:cs="Arial"/>
                <w:sz w:val="20"/>
                <w:szCs w:val="20"/>
                <w:lang w:val="en-GB"/>
              </w:rPr>
              <w:t>If you have any suggestion</w:t>
            </w:r>
            <w:r w:rsidR="00C03A1D" w:rsidRPr="00923CDB">
              <w:rPr>
                <w:rFonts w:ascii="Arial" w:hAnsi="Arial" w:cs="Arial"/>
                <w:sz w:val="20"/>
                <w:szCs w:val="20"/>
                <w:lang w:val="en-GB"/>
              </w:rPr>
              <w:t>s</w:t>
            </w:r>
            <w:r w:rsidRPr="00923CDB">
              <w:rPr>
                <w:rFonts w:ascii="Arial" w:hAnsi="Arial" w:cs="Arial"/>
                <w:sz w:val="20"/>
                <w:szCs w:val="20"/>
                <w:lang w:val="en-GB"/>
              </w:rPr>
              <w:t>, please write here.</w:t>
            </w:r>
          </w:p>
        </w:tc>
        <w:tc>
          <w:tcPr>
            <w:tcW w:w="1963" w:type="pct"/>
          </w:tcPr>
          <w:p w14:paraId="6D532B8F" w14:textId="29C2833C" w:rsidR="005F184C" w:rsidRPr="00923CDB" w:rsidRDefault="00105477" w:rsidP="00B62F41">
            <w:pPr>
              <w:rPr>
                <w:rFonts w:ascii="Arial" w:hAnsi="Arial" w:cs="Arial"/>
                <w:sz w:val="20"/>
                <w:szCs w:val="20"/>
                <w:lang w:val="en-GB"/>
              </w:rPr>
            </w:pPr>
            <w:r w:rsidRPr="00923CDB">
              <w:rPr>
                <w:rFonts w:ascii="Arial" w:hAnsi="Arial" w:cs="Arial"/>
                <w:sz w:val="20"/>
                <w:szCs w:val="20"/>
                <w:lang w:val="en-GB"/>
              </w:rPr>
              <w:t xml:space="preserve">Yes, the references are fine as for me. The format are proper and uniform as well. </w:t>
            </w:r>
          </w:p>
        </w:tc>
        <w:tc>
          <w:tcPr>
            <w:tcW w:w="1687" w:type="pct"/>
          </w:tcPr>
          <w:p w14:paraId="2ABAF18B" w14:textId="77777777" w:rsidR="005F184C" w:rsidRPr="00923CDB" w:rsidRDefault="005F184C" w:rsidP="00B62F41">
            <w:pPr>
              <w:rPr>
                <w:rFonts w:ascii="Arial" w:hAnsi="Arial" w:cs="Arial"/>
                <w:sz w:val="20"/>
                <w:szCs w:val="20"/>
                <w:lang w:val="en-GB"/>
              </w:rPr>
            </w:pPr>
          </w:p>
        </w:tc>
      </w:tr>
    </w:tbl>
    <w:p w14:paraId="34A907A6" w14:textId="390C9594" w:rsidR="002F6147" w:rsidRPr="00923CDB" w:rsidRDefault="002F6147" w:rsidP="002F6147">
      <w:pPr>
        <w:rPr>
          <w:rFonts w:ascii="Arial" w:hAnsi="Arial" w:cs="Arial"/>
          <w:sz w:val="20"/>
          <w:szCs w:val="20"/>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0"/>
        <w:gridCol w:w="6644"/>
        <w:gridCol w:w="328"/>
        <w:gridCol w:w="6427"/>
        <w:gridCol w:w="7719"/>
        <w:gridCol w:w="983"/>
      </w:tblGrid>
      <w:tr w:rsidR="002F6147" w:rsidRPr="00923CDB" w14:paraId="7F7E4AE2" w14:textId="77777777" w:rsidTr="0046583D">
        <w:trPr>
          <w:gridAfter w:val="1"/>
          <w:wAfter w:w="222" w:type="pct"/>
        </w:trPr>
        <w:tc>
          <w:tcPr>
            <w:tcW w:w="4778" w:type="pct"/>
            <w:gridSpan w:val="5"/>
            <w:tcBorders>
              <w:top w:val="nil"/>
              <w:left w:val="nil"/>
              <w:right w:val="nil"/>
            </w:tcBorders>
            <w:shd w:val="clear" w:color="auto" w:fill="auto"/>
            <w:noWrap/>
            <w:tcMar>
              <w:top w:w="0" w:type="dxa"/>
              <w:left w:w="108" w:type="dxa"/>
              <w:bottom w:w="0" w:type="dxa"/>
              <w:right w:w="108" w:type="dxa"/>
            </w:tcMar>
            <w:vAlign w:val="center"/>
          </w:tcPr>
          <w:p w14:paraId="53973568" w14:textId="77777777" w:rsidR="002F6147" w:rsidRPr="00923CDB" w:rsidRDefault="002F6147" w:rsidP="0046583D">
            <w:pPr>
              <w:rPr>
                <w:rFonts w:ascii="Arial" w:eastAsia="Arial Unicode MS" w:hAnsi="Arial" w:cs="Arial"/>
                <w:b/>
                <w:sz w:val="20"/>
                <w:szCs w:val="20"/>
                <w:u w:val="single"/>
                <w:lang w:val="en-GB"/>
              </w:rPr>
            </w:pPr>
            <w:r w:rsidRPr="00923CDB">
              <w:rPr>
                <w:rFonts w:ascii="Arial" w:eastAsia="Arial Unicode MS" w:hAnsi="Arial" w:cs="Arial"/>
                <w:b/>
                <w:sz w:val="20"/>
                <w:szCs w:val="20"/>
                <w:highlight w:val="yellow"/>
                <w:u w:val="single"/>
                <w:lang w:val="en-GB"/>
              </w:rPr>
              <w:t>PART  2:</w:t>
            </w:r>
            <w:r w:rsidRPr="00923CDB">
              <w:rPr>
                <w:rFonts w:ascii="Arial" w:eastAsia="Arial Unicode MS" w:hAnsi="Arial" w:cs="Arial"/>
                <w:b/>
                <w:sz w:val="20"/>
                <w:szCs w:val="20"/>
                <w:u w:val="single"/>
                <w:lang w:val="en-GB"/>
              </w:rPr>
              <w:t xml:space="preserve"> </w:t>
            </w:r>
          </w:p>
          <w:p w14:paraId="6AE8C945" w14:textId="77777777" w:rsidR="002F6147" w:rsidRPr="00923CDB" w:rsidRDefault="002F6147" w:rsidP="0046583D">
            <w:pPr>
              <w:rPr>
                <w:rFonts w:ascii="Arial" w:eastAsia="Arial Unicode MS" w:hAnsi="Arial" w:cs="Arial"/>
                <w:b/>
                <w:sz w:val="20"/>
                <w:szCs w:val="20"/>
                <w:u w:val="single"/>
                <w:lang w:val="en-GB"/>
              </w:rPr>
            </w:pPr>
          </w:p>
        </w:tc>
      </w:tr>
      <w:tr w:rsidR="002F6147" w:rsidRPr="00923CDB" w14:paraId="208CF2AB" w14:textId="77777777" w:rsidTr="00923CDB">
        <w:trPr>
          <w:gridAfter w:val="1"/>
          <w:wAfter w:w="222" w:type="pct"/>
        </w:trPr>
        <w:tc>
          <w:tcPr>
            <w:tcW w:w="1582" w:type="pct"/>
            <w:gridSpan w:val="3"/>
            <w:shd w:val="clear" w:color="auto" w:fill="auto"/>
            <w:noWrap/>
            <w:tcMar>
              <w:top w:w="0" w:type="dxa"/>
              <w:left w:w="108" w:type="dxa"/>
              <w:bottom w:w="0" w:type="dxa"/>
              <w:right w:w="108" w:type="dxa"/>
            </w:tcMar>
          </w:tcPr>
          <w:p w14:paraId="2B0BB2D2" w14:textId="77777777" w:rsidR="002F6147" w:rsidRPr="00923CDB" w:rsidRDefault="002F6147" w:rsidP="0046583D">
            <w:pPr>
              <w:keepNext/>
              <w:outlineLvl w:val="1"/>
              <w:rPr>
                <w:rFonts w:ascii="Arial" w:eastAsia="MS Mincho" w:hAnsi="Arial" w:cs="Arial"/>
                <w:b/>
                <w:bCs/>
                <w:sz w:val="20"/>
                <w:szCs w:val="20"/>
                <w:lang w:val="en-GB"/>
              </w:rPr>
            </w:pPr>
          </w:p>
        </w:tc>
        <w:tc>
          <w:tcPr>
            <w:tcW w:w="1452" w:type="pct"/>
            <w:shd w:val="clear" w:color="auto" w:fill="auto"/>
            <w:tcMar>
              <w:top w:w="0" w:type="dxa"/>
              <w:left w:w="108" w:type="dxa"/>
              <w:bottom w:w="0" w:type="dxa"/>
              <w:right w:w="108" w:type="dxa"/>
            </w:tcMar>
          </w:tcPr>
          <w:p w14:paraId="7AD7D95C" w14:textId="77777777" w:rsidR="002F6147" w:rsidRPr="00923CDB" w:rsidRDefault="002F6147" w:rsidP="0046583D">
            <w:pPr>
              <w:keepNext/>
              <w:outlineLvl w:val="1"/>
              <w:rPr>
                <w:rFonts w:ascii="Arial" w:eastAsia="MS Mincho" w:hAnsi="Arial" w:cs="Arial"/>
                <w:b/>
                <w:bCs/>
                <w:sz w:val="20"/>
                <w:szCs w:val="20"/>
                <w:lang w:val="en-GB"/>
              </w:rPr>
            </w:pPr>
            <w:r w:rsidRPr="00923CDB">
              <w:rPr>
                <w:rFonts w:ascii="Arial" w:eastAsia="MS Mincho" w:hAnsi="Arial" w:cs="Arial"/>
                <w:b/>
                <w:bCs/>
                <w:sz w:val="20"/>
                <w:szCs w:val="20"/>
                <w:lang w:val="en-GB"/>
              </w:rPr>
              <w:t>Reviewer’s comment</w:t>
            </w:r>
          </w:p>
        </w:tc>
        <w:tc>
          <w:tcPr>
            <w:tcW w:w="1744" w:type="pct"/>
            <w:shd w:val="clear" w:color="auto" w:fill="auto"/>
          </w:tcPr>
          <w:p w14:paraId="45BA8BAB" w14:textId="77777777" w:rsidR="002F6147" w:rsidRPr="00923CDB" w:rsidRDefault="002F6147" w:rsidP="0046583D">
            <w:pPr>
              <w:keepNext/>
              <w:outlineLvl w:val="1"/>
              <w:rPr>
                <w:rFonts w:ascii="Arial" w:eastAsia="MS Mincho" w:hAnsi="Arial" w:cs="Arial"/>
                <w:bCs/>
                <w:sz w:val="20"/>
                <w:szCs w:val="20"/>
                <w:lang w:val="en-GB"/>
              </w:rPr>
            </w:pPr>
            <w:r w:rsidRPr="00923CDB">
              <w:rPr>
                <w:rFonts w:ascii="Arial" w:eastAsia="MS Mincho" w:hAnsi="Arial" w:cs="Arial"/>
                <w:b/>
                <w:bCs/>
                <w:sz w:val="20"/>
                <w:szCs w:val="20"/>
                <w:lang w:val="en-GB"/>
              </w:rPr>
              <w:t>Author’s comment</w:t>
            </w:r>
            <w:r w:rsidRPr="00923CDB">
              <w:rPr>
                <w:rFonts w:ascii="Arial" w:eastAsia="MS Mincho" w:hAnsi="Arial" w:cs="Arial"/>
                <w:bCs/>
                <w:sz w:val="20"/>
                <w:szCs w:val="20"/>
                <w:lang w:val="en-GB"/>
              </w:rPr>
              <w:t xml:space="preserve"> </w:t>
            </w:r>
            <w:r w:rsidRPr="00923CD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F6147" w:rsidRPr="00923CDB" w14:paraId="462FC61F" w14:textId="77777777" w:rsidTr="00923CDB">
        <w:trPr>
          <w:gridAfter w:val="1"/>
          <w:wAfter w:w="222" w:type="pct"/>
        </w:trPr>
        <w:tc>
          <w:tcPr>
            <w:tcW w:w="1582" w:type="pct"/>
            <w:gridSpan w:val="3"/>
            <w:shd w:val="clear" w:color="auto" w:fill="auto"/>
            <w:noWrap/>
            <w:tcMar>
              <w:top w:w="0" w:type="dxa"/>
              <w:left w:w="108" w:type="dxa"/>
              <w:bottom w:w="0" w:type="dxa"/>
              <w:right w:w="108" w:type="dxa"/>
            </w:tcMar>
            <w:vAlign w:val="center"/>
          </w:tcPr>
          <w:p w14:paraId="5A4651E7" w14:textId="77777777" w:rsidR="002F6147" w:rsidRPr="00923CDB" w:rsidRDefault="002F6147" w:rsidP="0046583D">
            <w:pPr>
              <w:rPr>
                <w:rFonts w:ascii="Arial" w:eastAsia="Arial Unicode MS" w:hAnsi="Arial" w:cs="Arial"/>
                <w:b/>
                <w:sz w:val="20"/>
                <w:szCs w:val="20"/>
                <w:lang w:val="en-GB"/>
              </w:rPr>
            </w:pPr>
            <w:r w:rsidRPr="00923CDB">
              <w:rPr>
                <w:rFonts w:ascii="Arial" w:eastAsia="Arial Unicode MS" w:hAnsi="Arial" w:cs="Arial"/>
                <w:b/>
                <w:sz w:val="20"/>
                <w:szCs w:val="20"/>
                <w:lang w:val="en-GB"/>
              </w:rPr>
              <w:t>Are there ethical issues in this manuscript?</w:t>
            </w:r>
          </w:p>
        </w:tc>
        <w:tc>
          <w:tcPr>
            <w:tcW w:w="1452" w:type="pct"/>
            <w:shd w:val="clear" w:color="auto" w:fill="auto"/>
            <w:tcMar>
              <w:top w:w="0" w:type="dxa"/>
              <w:left w:w="108" w:type="dxa"/>
              <w:bottom w:w="0" w:type="dxa"/>
              <w:right w:w="108" w:type="dxa"/>
            </w:tcMar>
          </w:tcPr>
          <w:p w14:paraId="56C0E535" w14:textId="77777777" w:rsidR="002F6147" w:rsidRPr="00923CDB" w:rsidRDefault="002F6147" w:rsidP="0046583D">
            <w:pPr>
              <w:rPr>
                <w:rFonts w:ascii="Arial" w:eastAsia="Arial Unicode MS" w:hAnsi="Arial" w:cs="Arial"/>
                <w:i/>
                <w:iCs/>
                <w:sz w:val="20"/>
                <w:szCs w:val="20"/>
                <w:u w:val="single"/>
                <w:lang w:val="en-GB"/>
              </w:rPr>
            </w:pPr>
            <w:r w:rsidRPr="00923CDB">
              <w:rPr>
                <w:rFonts w:ascii="Arial" w:eastAsia="Arial Unicode MS" w:hAnsi="Arial" w:cs="Arial"/>
                <w:i/>
                <w:iCs/>
                <w:sz w:val="20"/>
                <w:szCs w:val="20"/>
                <w:u w:val="single"/>
                <w:lang w:val="en-GB"/>
              </w:rPr>
              <w:t>(If yes, Kindly please write down the ethical issues here in details)</w:t>
            </w:r>
          </w:p>
          <w:p w14:paraId="4125F75F" w14:textId="77777777" w:rsidR="002F6147" w:rsidRPr="00923CDB" w:rsidRDefault="002F6147" w:rsidP="0046583D">
            <w:pPr>
              <w:rPr>
                <w:rFonts w:ascii="Arial" w:hAnsi="Arial" w:cs="Arial"/>
                <w:sz w:val="20"/>
                <w:szCs w:val="20"/>
                <w:lang w:val="en-GB"/>
              </w:rPr>
            </w:pPr>
          </w:p>
          <w:p w14:paraId="688FDE89" w14:textId="77777777" w:rsidR="002F6147" w:rsidRPr="00923CDB" w:rsidRDefault="002F6147" w:rsidP="0046583D">
            <w:pPr>
              <w:rPr>
                <w:rFonts w:ascii="Arial" w:hAnsi="Arial" w:cs="Arial"/>
                <w:sz w:val="20"/>
                <w:szCs w:val="20"/>
                <w:lang w:val="en-GB"/>
              </w:rPr>
            </w:pPr>
          </w:p>
        </w:tc>
        <w:tc>
          <w:tcPr>
            <w:tcW w:w="1744" w:type="pct"/>
            <w:shd w:val="clear" w:color="auto" w:fill="auto"/>
          </w:tcPr>
          <w:p w14:paraId="7259249A" w14:textId="77777777" w:rsidR="002F6147" w:rsidRPr="00923CDB" w:rsidRDefault="002F6147" w:rsidP="0046583D">
            <w:pPr>
              <w:rPr>
                <w:rFonts w:ascii="Arial" w:hAnsi="Arial" w:cs="Arial"/>
                <w:sz w:val="20"/>
                <w:szCs w:val="20"/>
                <w:lang w:val="en-GB"/>
              </w:rPr>
            </w:pPr>
          </w:p>
          <w:p w14:paraId="60DE2B4B" w14:textId="77777777" w:rsidR="002F6147" w:rsidRPr="00923CDB" w:rsidRDefault="002F6147" w:rsidP="0046583D">
            <w:pPr>
              <w:rPr>
                <w:rFonts w:ascii="Arial" w:hAnsi="Arial" w:cs="Arial"/>
                <w:sz w:val="20"/>
                <w:szCs w:val="20"/>
                <w:lang w:val="en-GB"/>
              </w:rPr>
            </w:pPr>
          </w:p>
        </w:tc>
      </w:tr>
      <w:tr w:rsidR="002F6147" w:rsidRPr="00923CDB" w14:paraId="3FAF9D5A" w14:textId="77777777" w:rsidTr="0046583D">
        <w:trPr>
          <w:gridBefore w:val="1"/>
          <w:wBefore w:w="7" w:type="pct"/>
        </w:trPr>
        <w:tc>
          <w:tcPr>
            <w:tcW w:w="4993" w:type="pct"/>
            <w:gridSpan w:val="5"/>
            <w:tcBorders>
              <w:top w:val="nil"/>
              <w:left w:val="nil"/>
              <w:right w:val="nil"/>
            </w:tcBorders>
            <w:shd w:val="clear" w:color="auto" w:fill="auto"/>
            <w:noWrap/>
            <w:tcMar>
              <w:top w:w="0" w:type="dxa"/>
              <w:left w:w="108" w:type="dxa"/>
              <w:bottom w:w="0" w:type="dxa"/>
              <w:right w:w="108" w:type="dxa"/>
            </w:tcMar>
            <w:vAlign w:val="center"/>
          </w:tcPr>
          <w:p w14:paraId="594A056C" w14:textId="41A818E3" w:rsidR="002F6147" w:rsidRPr="00923CDB" w:rsidRDefault="002F6147" w:rsidP="0046583D">
            <w:pPr>
              <w:pStyle w:val="NormalWeb"/>
              <w:spacing w:before="0" w:beforeAutospacing="0" w:after="0" w:afterAutospacing="0"/>
              <w:rPr>
                <w:rFonts w:ascii="Arial" w:hAnsi="Arial" w:cs="Arial"/>
                <w:b/>
                <w:bCs/>
                <w:sz w:val="20"/>
                <w:szCs w:val="20"/>
                <w:u w:val="single"/>
                <w:lang w:val="en-GB"/>
              </w:rPr>
            </w:pPr>
            <w:r w:rsidRPr="00923CDB">
              <w:rPr>
                <w:rFonts w:ascii="Arial" w:hAnsi="Arial" w:cs="Arial"/>
                <w:b/>
                <w:bCs/>
                <w:sz w:val="20"/>
                <w:szCs w:val="20"/>
                <w:u w:val="single"/>
                <w:lang w:val="en-GB"/>
              </w:rPr>
              <w:t>Reviewer Details:</w:t>
            </w:r>
          </w:p>
          <w:p w14:paraId="07BED9A1" w14:textId="77777777" w:rsidR="002F6147" w:rsidRPr="00923CDB" w:rsidRDefault="002F6147" w:rsidP="0046583D">
            <w:pPr>
              <w:pStyle w:val="NormalWeb"/>
              <w:spacing w:before="0" w:beforeAutospacing="0" w:after="0" w:afterAutospacing="0"/>
              <w:rPr>
                <w:rFonts w:ascii="Arial" w:hAnsi="Arial" w:cs="Arial"/>
                <w:bCs/>
                <w:sz w:val="20"/>
                <w:szCs w:val="20"/>
                <w:u w:val="single"/>
                <w:lang w:val="en-GB"/>
              </w:rPr>
            </w:pPr>
          </w:p>
        </w:tc>
      </w:tr>
      <w:tr w:rsidR="002F6147" w:rsidRPr="00923CDB" w14:paraId="28FCF0FF" w14:textId="77777777" w:rsidTr="0046583D">
        <w:trPr>
          <w:gridBefore w:val="1"/>
          <w:wBefore w:w="7" w:type="pct"/>
        </w:trPr>
        <w:tc>
          <w:tcPr>
            <w:tcW w:w="1501" w:type="pct"/>
            <w:shd w:val="clear" w:color="auto" w:fill="auto"/>
            <w:noWrap/>
            <w:tcMar>
              <w:top w:w="0" w:type="dxa"/>
              <w:left w:w="108" w:type="dxa"/>
              <w:bottom w:w="0" w:type="dxa"/>
              <w:right w:w="108" w:type="dxa"/>
            </w:tcMar>
            <w:vAlign w:val="center"/>
          </w:tcPr>
          <w:p w14:paraId="4F345172" w14:textId="77777777" w:rsidR="002F6147" w:rsidRPr="00923CDB" w:rsidRDefault="002F6147" w:rsidP="0046583D">
            <w:pPr>
              <w:pStyle w:val="NormalWeb"/>
              <w:rPr>
                <w:rFonts w:ascii="Arial" w:hAnsi="Arial" w:cs="Arial"/>
                <w:sz w:val="20"/>
                <w:szCs w:val="20"/>
                <w:lang w:val="en-GB"/>
              </w:rPr>
            </w:pPr>
            <w:r w:rsidRPr="00923CDB">
              <w:rPr>
                <w:rFonts w:ascii="Arial" w:hAnsi="Arial" w:cs="Arial"/>
                <w:sz w:val="20"/>
                <w:szCs w:val="20"/>
                <w:lang w:val="en-GB"/>
              </w:rPr>
              <w:t>Name:</w:t>
            </w:r>
          </w:p>
        </w:tc>
        <w:tc>
          <w:tcPr>
            <w:tcW w:w="3492" w:type="pct"/>
            <w:gridSpan w:val="4"/>
            <w:shd w:val="clear" w:color="auto" w:fill="auto"/>
            <w:tcMar>
              <w:top w:w="0" w:type="dxa"/>
              <w:left w:w="108" w:type="dxa"/>
              <w:bottom w:w="0" w:type="dxa"/>
              <w:right w:w="108" w:type="dxa"/>
            </w:tcMar>
            <w:vAlign w:val="center"/>
          </w:tcPr>
          <w:p w14:paraId="252574C2" w14:textId="47ADB4CA" w:rsidR="002F6147" w:rsidRPr="00923CDB" w:rsidRDefault="00923CDB" w:rsidP="0046583D">
            <w:pPr>
              <w:pStyle w:val="NormalWeb"/>
              <w:spacing w:before="0" w:beforeAutospacing="0" w:after="0" w:afterAutospacing="0"/>
              <w:rPr>
                <w:rFonts w:ascii="Arial" w:eastAsia="SimSun" w:hAnsi="Arial" w:cs="Arial"/>
                <w:b/>
                <w:bCs/>
                <w:sz w:val="20"/>
                <w:szCs w:val="20"/>
                <w:lang w:val="en-GB" w:eastAsia="zh-CN"/>
              </w:rPr>
            </w:pPr>
            <w:r w:rsidRPr="00923CDB">
              <w:rPr>
                <w:rFonts w:ascii="Arial" w:eastAsia="SimSun" w:hAnsi="Arial" w:cs="Arial"/>
                <w:b/>
                <w:bCs/>
                <w:sz w:val="20"/>
                <w:szCs w:val="20"/>
                <w:lang w:val="en-GB" w:eastAsia="zh-CN"/>
              </w:rPr>
              <w:t>Yasothaa Velusamy</w:t>
            </w:r>
          </w:p>
        </w:tc>
      </w:tr>
      <w:tr w:rsidR="002F6147" w:rsidRPr="00923CDB" w14:paraId="3405E06D" w14:textId="77777777" w:rsidTr="0046583D">
        <w:trPr>
          <w:gridBefore w:val="1"/>
          <w:wBefore w:w="7" w:type="pct"/>
          <w:trHeight w:val="77"/>
        </w:trPr>
        <w:tc>
          <w:tcPr>
            <w:tcW w:w="1501" w:type="pct"/>
            <w:shd w:val="clear" w:color="auto" w:fill="auto"/>
            <w:noWrap/>
            <w:tcMar>
              <w:top w:w="0" w:type="dxa"/>
              <w:left w:w="108" w:type="dxa"/>
              <w:bottom w:w="0" w:type="dxa"/>
              <w:right w:w="108" w:type="dxa"/>
            </w:tcMar>
            <w:vAlign w:val="center"/>
          </w:tcPr>
          <w:p w14:paraId="0AB63B29" w14:textId="77777777" w:rsidR="002F6147" w:rsidRPr="00923CDB" w:rsidRDefault="002F6147" w:rsidP="0046583D">
            <w:pPr>
              <w:pStyle w:val="NormalWeb"/>
              <w:spacing w:before="0" w:beforeAutospacing="0" w:after="0" w:afterAutospacing="0"/>
              <w:rPr>
                <w:rFonts w:ascii="Arial" w:hAnsi="Arial" w:cs="Arial"/>
                <w:sz w:val="20"/>
                <w:szCs w:val="20"/>
                <w:lang w:val="en-GB"/>
              </w:rPr>
            </w:pPr>
            <w:r w:rsidRPr="00923CDB">
              <w:rPr>
                <w:rFonts w:ascii="Arial" w:hAnsi="Arial" w:cs="Arial"/>
                <w:sz w:val="20"/>
                <w:szCs w:val="20"/>
                <w:lang w:val="en-GB"/>
              </w:rPr>
              <w:t>Department, University &amp; Country</w:t>
            </w:r>
          </w:p>
        </w:tc>
        <w:tc>
          <w:tcPr>
            <w:tcW w:w="3492" w:type="pct"/>
            <w:gridSpan w:val="4"/>
            <w:shd w:val="clear" w:color="auto" w:fill="auto"/>
            <w:tcMar>
              <w:top w:w="0" w:type="dxa"/>
              <w:left w:w="108" w:type="dxa"/>
              <w:bottom w:w="0" w:type="dxa"/>
              <w:right w:w="108" w:type="dxa"/>
            </w:tcMar>
            <w:vAlign w:val="center"/>
          </w:tcPr>
          <w:p w14:paraId="0C08432E" w14:textId="78DE86A6" w:rsidR="002F6147" w:rsidRPr="00923CDB" w:rsidRDefault="00923CDB" w:rsidP="0046583D">
            <w:pPr>
              <w:pStyle w:val="NormalWeb"/>
              <w:spacing w:before="0" w:beforeAutospacing="0" w:after="0" w:afterAutospacing="0"/>
              <w:rPr>
                <w:rFonts w:ascii="Arial" w:eastAsia="SimSun" w:hAnsi="Arial" w:cs="Arial"/>
                <w:b/>
                <w:bCs/>
                <w:sz w:val="20"/>
                <w:szCs w:val="20"/>
                <w:lang w:val="en-GB" w:eastAsia="zh-CN"/>
              </w:rPr>
            </w:pPr>
            <w:r w:rsidRPr="00923CDB">
              <w:rPr>
                <w:rFonts w:ascii="Arial" w:eastAsia="SimSun" w:hAnsi="Arial" w:cs="Arial"/>
                <w:b/>
                <w:bCs/>
                <w:sz w:val="20"/>
                <w:szCs w:val="20"/>
                <w:lang w:val="en-GB" w:eastAsia="zh-CN"/>
              </w:rPr>
              <w:t>Universiti Putra Malaysia, Malaysia</w:t>
            </w:r>
          </w:p>
        </w:tc>
      </w:tr>
      <w:bookmarkEnd w:id="0"/>
    </w:tbl>
    <w:p w14:paraId="2BBB41DB" w14:textId="77777777" w:rsidR="007F0F48" w:rsidRPr="00923CDB" w:rsidRDefault="007F0F48" w:rsidP="0000007A">
      <w:pPr>
        <w:pStyle w:val="BodyText"/>
        <w:rPr>
          <w:rFonts w:ascii="Arial" w:hAnsi="Arial" w:cs="Arial"/>
          <w:b/>
          <w:bCs/>
          <w:sz w:val="20"/>
          <w:szCs w:val="20"/>
          <w:u w:val="single"/>
          <w:lang w:val="en-GB"/>
        </w:rPr>
      </w:pPr>
    </w:p>
    <w:sectPr w:rsidR="007F0F48" w:rsidRPr="00923CDB" w:rsidSect="008E5EAD">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8D6C9" w14:textId="77777777" w:rsidR="00325E02" w:rsidRPr="0000007A" w:rsidRDefault="00325E02" w:rsidP="0099583E">
      <w:r>
        <w:separator/>
      </w:r>
    </w:p>
  </w:endnote>
  <w:endnote w:type="continuationSeparator" w:id="0">
    <w:p w14:paraId="43B10A09" w14:textId="77777777" w:rsidR="00325E02" w:rsidRPr="0000007A" w:rsidRDefault="00325E0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Version: 1.</w:t>
    </w:r>
    <w:r w:rsidR="00701186">
      <w:rPr>
        <w:sz w:val="16"/>
      </w:rPr>
      <w:t>6</w:t>
    </w:r>
    <w:r w:rsidR="00B62F41">
      <w:rPr>
        <w:sz w:val="16"/>
      </w:rPr>
      <w:t xml:space="preserve"> (</w:t>
    </w:r>
    <w:r w:rsidR="00A4787C" w:rsidRPr="00A4787C">
      <w:rPr>
        <w:sz w:val="16"/>
      </w:rPr>
      <w:t>10-04-2018</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D3CC3" w14:textId="77777777" w:rsidR="00325E02" w:rsidRPr="0000007A" w:rsidRDefault="00325E02" w:rsidP="0099583E">
      <w:r>
        <w:separator/>
      </w:r>
    </w:p>
  </w:footnote>
  <w:footnote w:type="continuationSeparator" w:id="0">
    <w:p w14:paraId="53FF3E27" w14:textId="77777777" w:rsidR="00325E02" w:rsidRPr="0000007A" w:rsidRDefault="00325E0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77777777" w:rsidR="00545A13" w:rsidRDefault="00DD274C" w:rsidP="00545A13">
    <w:pPr>
      <w:spacing w:before="100" w:beforeAutospacing="1" w:after="100" w:afterAutospacing="1"/>
      <w:jc w:val="center"/>
      <w:rPr>
        <w:rFonts w:ascii="Arial" w:hAnsi="Arial" w:cs="Arial"/>
        <w:b/>
        <w:bCs/>
        <w:color w:val="003399"/>
        <w:szCs w:val="20"/>
        <w:u w:val="single"/>
        <w:lang w:val="en-GB"/>
      </w:rPr>
    </w:pPr>
    <w:r w:rsidRPr="00DD274C">
      <w:rPr>
        <w:rFonts w:ascii="Arial" w:hAnsi="Arial" w:cs="Arial"/>
        <w:b/>
        <w:bCs/>
        <w:noProof/>
        <w:color w:val="003399"/>
        <w:szCs w:val="20"/>
        <w:u w:val="single"/>
      </w:rPr>
      <w:drawing>
        <wp:inline distT="0" distB="0" distL="0" distR="0" wp14:anchorId="553551E3" wp14:editId="79934B3A">
          <wp:extent cx="2362200" cy="504825"/>
          <wp:effectExtent l="0" t="0" r="0" b="0"/>
          <wp:docPr id="4" name="Picture 2" descr="D:\PAULAMI\Others\New logo &amp; stamp\BP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ULAMI\Others\New logo &amp; stamp\BP INt.png"/>
                  <pic:cNvPicPr>
                    <a:picLocks noChangeAspect="1" noChangeArrowheads="1"/>
                  </pic:cNvPicPr>
                </pic:nvPicPr>
                <pic:blipFill>
                  <a:blip r:embed="rId1"/>
                  <a:srcRect/>
                  <a:stretch>
                    <a:fillRect/>
                  </a:stretch>
                </pic:blipFill>
                <pic:spPr bwMode="auto">
                  <a:xfrm>
                    <a:off x="0" y="0"/>
                    <a:ext cx="2362200" cy="504825"/>
                  </a:xfrm>
                  <a:prstGeom prst="rect">
                    <a:avLst/>
                  </a:prstGeom>
                  <a:noFill/>
                  <a:ln w="9525">
                    <a:noFill/>
                    <a:miter lim="800000"/>
                    <a:headEnd/>
                    <a:tailEnd/>
                  </a:ln>
                </pic:spPr>
              </pic:pic>
            </a:graphicData>
          </a:graphic>
        </wp:inline>
      </w:drawing>
    </w: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77777777" w:rsidR="00B62F41" w:rsidRPr="00CE5AC7" w:rsidRDefault="00D27A79" w:rsidP="00545A13">
    <w:pPr>
      <w:spacing w:before="100" w:beforeAutospacing="1" w:after="100" w:afterAutospacing="1"/>
      <w:rPr>
        <w:sz w:val="20"/>
      </w:rPr>
    </w:pPr>
    <w:r>
      <w:rPr>
        <w:rFonts w:ascii="Arial" w:hAnsi="Arial" w:cs="Arial"/>
        <w:b/>
        <w:bCs/>
        <w:color w:val="003399"/>
        <w:sz w:val="20"/>
        <w:szCs w:val="20"/>
        <w:u w:val="single"/>
        <w:lang w:val="en-GB"/>
      </w:rPr>
      <w:t>BPI</w:t>
    </w:r>
    <w:r w:rsidR="00545A13" w:rsidRPr="00CE5AC7">
      <w:rPr>
        <w:rFonts w:ascii="Arial" w:hAnsi="Arial" w:cs="Arial"/>
        <w:b/>
        <w:bCs/>
        <w:color w:val="003399"/>
        <w:sz w:val="20"/>
        <w:szCs w:val="20"/>
        <w:u w:val="single"/>
        <w:lang w:val="en-GB"/>
      </w:rPr>
      <w:t xml:space="preserve"> Review Form</w:t>
    </w:r>
    <w:r>
      <w:rPr>
        <w:rFonts w:ascii="Arial" w:hAnsi="Arial" w:cs="Arial"/>
        <w:b/>
        <w:bCs/>
        <w:color w:val="003399"/>
        <w:sz w:val="20"/>
        <w:szCs w:val="20"/>
        <w:u w:val="single"/>
        <w:lang w:val="en-GB"/>
      </w:rPr>
      <w:t xml:space="preserve"> 070520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05477"/>
    <w:rsid w:val="00121FFA"/>
    <w:rsid w:val="0012616A"/>
    <w:rsid w:val="00136984"/>
    <w:rsid w:val="00150304"/>
    <w:rsid w:val="0015296D"/>
    <w:rsid w:val="00163622"/>
    <w:rsid w:val="001645A2"/>
    <w:rsid w:val="00164F4E"/>
    <w:rsid w:val="00165685"/>
    <w:rsid w:val="0017480A"/>
    <w:rsid w:val="001766DF"/>
    <w:rsid w:val="00176F0D"/>
    <w:rsid w:val="00186C8F"/>
    <w:rsid w:val="0018753A"/>
    <w:rsid w:val="00197E68"/>
    <w:rsid w:val="001A1605"/>
    <w:rsid w:val="001A2F22"/>
    <w:rsid w:val="001B0C63"/>
    <w:rsid w:val="001D3A1D"/>
    <w:rsid w:val="001E4B3D"/>
    <w:rsid w:val="001F24FF"/>
    <w:rsid w:val="001F2913"/>
    <w:rsid w:val="001F707F"/>
    <w:rsid w:val="002011F3"/>
    <w:rsid w:val="00201B85"/>
    <w:rsid w:val="00204D68"/>
    <w:rsid w:val="002105F7"/>
    <w:rsid w:val="00220111"/>
    <w:rsid w:val="002218DB"/>
    <w:rsid w:val="0022369C"/>
    <w:rsid w:val="002320EB"/>
    <w:rsid w:val="0023696A"/>
    <w:rsid w:val="002422CB"/>
    <w:rsid w:val="00245E23"/>
    <w:rsid w:val="0025366D"/>
    <w:rsid w:val="00262634"/>
    <w:rsid w:val="00275984"/>
    <w:rsid w:val="00280EC9"/>
    <w:rsid w:val="00282BEE"/>
    <w:rsid w:val="002859CC"/>
    <w:rsid w:val="00291D08"/>
    <w:rsid w:val="00293482"/>
    <w:rsid w:val="002A3D7C"/>
    <w:rsid w:val="002C40B8"/>
    <w:rsid w:val="002D60EF"/>
    <w:rsid w:val="002E10DF"/>
    <w:rsid w:val="002E1211"/>
    <w:rsid w:val="002E2339"/>
    <w:rsid w:val="002E5C81"/>
    <w:rsid w:val="002E6D86"/>
    <w:rsid w:val="002E7787"/>
    <w:rsid w:val="002F6147"/>
    <w:rsid w:val="002F6935"/>
    <w:rsid w:val="00312559"/>
    <w:rsid w:val="00314C59"/>
    <w:rsid w:val="003204B8"/>
    <w:rsid w:val="00321678"/>
    <w:rsid w:val="00325E02"/>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623C"/>
    <w:rsid w:val="004B0965"/>
    <w:rsid w:val="004B4CAD"/>
    <w:rsid w:val="004B4FDC"/>
    <w:rsid w:val="004C0178"/>
    <w:rsid w:val="004C3DF1"/>
    <w:rsid w:val="004D2E36"/>
    <w:rsid w:val="004E08E3"/>
    <w:rsid w:val="004E1D1A"/>
    <w:rsid w:val="004E4915"/>
    <w:rsid w:val="004F741F"/>
    <w:rsid w:val="00503AB6"/>
    <w:rsid w:val="005047C5"/>
    <w:rsid w:val="0050495C"/>
    <w:rsid w:val="00510920"/>
    <w:rsid w:val="00530A2D"/>
    <w:rsid w:val="00531C82"/>
    <w:rsid w:val="00533FC1"/>
    <w:rsid w:val="0054564B"/>
    <w:rsid w:val="00545A13"/>
    <w:rsid w:val="00546343"/>
    <w:rsid w:val="00555430"/>
    <w:rsid w:val="00557CD3"/>
    <w:rsid w:val="00560D3C"/>
    <w:rsid w:val="00565D90"/>
    <w:rsid w:val="00567DE0"/>
    <w:rsid w:val="005735A5"/>
    <w:rsid w:val="005757CF"/>
    <w:rsid w:val="00581FF9"/>
    <w:rsid w:val="005A4F17"/>
    <w:rsid w:val="005C25A0"/>
    <w:rsid w:val="005D230D"/>
    <w:rsid w:val="005E29CE"/>
    <w:rsid w:val="005E3241"/>
    <w:rsid w:val="005E7FB0"/>
    <w:rsid w:val="005F184C"/>
    <w:rsid w:val="005F776B"/>
    <w:rsid w:val="00602F7D"/>
    <w:rsid w:val="00605952"/>
    <w:rsid w:val="00620677"/>
    <w:rsid w:val="00624032"/>
    <w:rsid w:val="00626025"/>
    <w:rsid w:val="006311A1"/>
    <w:rsid w:val="00640538"/>
    <w:rsid w:val="00645A56"/>
    <w:rsid w:val="006478EB"/>
    <w:rsid w:val="00651C11"/>
    <w:rsid w:val="006532DF"/>
    <w:rsid w:val="0065409E"/>
    <w:rsid w:val="0065579D"/>
    <w:rsid w:val="00663792"/>
    <w:rsid w:val="0067046C"/>
    <w:rsid w:val="006749CF"/>
    <w:rsid w:val="00676845"/>
    <w:rsid w:val="00680547"/>
    <w:rsid w:val="0068243C"/>
    <w:rsid w:val="0068446F"/>
    <w:rsid w:val="00690EDE"/>
    <w:rsid w:val="006936D1"/>
    <w:rsid w:val="00696CAD"/>
    <w:rsid w:val="006A5E0B"/>
    <w:rsid w:val="006A7405"/>
    <w:rsid w:val="006C3797"/>
    <w:rsid w:val="006D467C"/>
    <w:rsid w:val="006E01EE"/>
    <w:rsid w:val="006E6014"/>
    <w:rsid w:val="006E7D6E"/>
    <w:rsid w:val="00700A1D"/>
    <w:rsid w:val="00701186"/>
    <w:rsid w:val="00707BE1"/>
    <w:rsid w:val="007238EB"/>
    <w:rsid w:val="007317C3"/>
    <w:rsid w:val="0073332F"/>
    <w:rsid w:val="00734756"/>
    <w:rsid w:val="0073538B"/>
    <w:rsid w:val="00737BC9"/>
    <w:rsid w:val="0074253C"/>
    <w:rsid w:val="007426E6"/>
    <w:rsid w:val="00751520"/>
    <w:rsid w:val="00766889"/>
    <w:rsid w:val="00766A0D"/>
    <w:rsid w:val="00767F8C"/>
    <w:rsid w:val="00780B67"/>
    <w:rsid w:val="00781D07"/>
    <w:rsid w:val="007A62F8"/>
    <w:rsid w:val="007B1099"/>
    <w:rsid w:val="007C3BDF"/>
    <w:rsid w:val="007C6CDF"/>
    <w:rsid w:val="007D0246"/>
    <w:rsid w:val="007D5F12"/>
    <w:rsid w:val="007F0F48"/>
    <w:rsid w:val="007F13A5"/>
    <w:rsid w:val="007F5873"/>
    <w:rsid w:val="00815F94"/>
    <w:rsid w:val="008224E2"/>
    <w:rsid w:val="00825DC9"/>
    <w:rsid w:val="0082676D"/>
    <w:rsid w:val="008324FC"/>
    <w:rsid w:val="00846F1F"/>
    <w:rsid w:val="0085546D"/>
    <w:rsid w:val="0087201B"/>
    <w:rsid w:val="00877F10"/>
    <w:rsid w:val="00882091"/>
    <w:rsid w:val="008878EC"/>
    <w:rsid w:val="00893E75"/>
    <w:rsid w:val="00895D0A"/>
    <w:rsid w:val="008B265C"/>
    <w:rsid w:val="008C2F62"/>
    <w:rsid w:val="008C4B1F"/>
    <w:rsid w:val="008C75AD"/>
    <w:rsid w:val="008D020E"/>
    <w:rsid w:val="008E5067"/>
    <w:rsid w:val="008E5EAD"/>
    <w:rsid w:val="008F036B"/>
    <w:rsid w:val="008F36E4"/>
    <w:rsid w:val="0090720F"/>
    <w:rsid w:val="00923CDB"/>
    <w:rsid w:val="009245E3"/>
    <w:rsid w:val="00942DEE"/>
    <w:rsid w:val="009553EC"/>
    <w:rsid w:val="00962B70"/>
    <w:rsid w:val="00967C62"/>
    <w:rsid w:val="00982766"/>
    <w:rsid w:val="009852C4"/>
    <w:rsid w:val="0099583E"/>
    <w:rsid w:val="009A0242"/>
    <w:rsid w:val="009A59ED"/>
    <w:rsid w:val="009B101F"/>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5380"/>
    <w:rsid w:val="00B562D2"/>
    <w:rsid w:val="00B62087"/>
    <w:rsid w:val="00B62F41"/>
    <w:rsid w:val="00B63782"/>
    <w:rsid w:val="00B760E1"/>
    <w:rsid w:val="00B82FFC"/>
    <w:rsid w:val="00BA1AB3"/>
    <w:rsid w:val="00BA6421"/>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40416"/>
    <w:rsid w:val="00D430AB"/>
    <w:rsid w:val="00D4782A"/>
    <w:rsid w:val="00D709EB"/>
    <w:rsid w:val="00D7603E"/>
    <w:rsid w:val="00D90124"/>
    <w:rsid w:val="00D9392F"/>
    <w:rsid w:val="00DA2679"/>
    <w:rsid w:val="00DA41F5"/>
    <w:rsid w:val="00DB7E1B"/>
    <w:rsid w:val="00DC1D81"/>
    <w:rsid w:val="00DD274C"/>
    <w:rsid w:val="00DE7D30"/>
    <w:rsid w:val="00E03C32"/>
    <w:rsid w:val="00E3111A"/>
    <w:rsid w:val="00E451EA"/>
    <w:rsid w:val="00E57F4B"/>
    <w:rsid w:val="00E63889"/>
    <w:rsid w:val="00E645E9"/>
    <w:rsid w:val="00E65596"/>
    <w:rsid w:val="00E71B6A"/>
    <w:rsid w:val="00E71C8D"/>
    <w:rsid w:val="00E72360"/>
    <w:rsid w:val="00E72A8E"/>
    <w:rsid w:val="00E9533D"/>
    <w:rsid w:val="00E972A7"/>
    <w:rsid w:val="00EA2839"/>
    <w:rsid w:val="00EB3E91"/>
    <w:rsid w:val="00EB6E15"/>
    <w:rsid w:val="00EC6894"/>
    <w:rsid w:val="00ED6B12"/>
    <w:rsid w:val="00ED7400"/>
    <w:rsid w:val="00EF326D"/>
    <w:rsid w:val="00EF53FE"/>
    <w:rsid w:val="00F13071"/>
    <w:rsid w:val="00F2643C"/>
    <w:rsid w:val="00F32717"/>
    <w:rsid w:val="00F3295A"/>
    <w:rsid w:val="00F32A9A"/>
    <w:rsid w:val="00F33C84"/>
    <w:rsid w:val="00F3669D"/>
    <w:rsid w:val="00F405F8"/>
    <w:rsid w:val="00F4700F"/>
    <w:rsid w:val="00F52B15"/>
    <w:rsid w:val="00F573EA"/>
    <w:rsid w:val="00F57E9D"/>
    <w:rsid w:val="00F73CF2"/>
    <w:rsid w:val="00F96F54"/>
    <w:rsid w:val="00F978B8"/>
    <w:rsid w:val="00FA6528"/>
    <w:rsid w:val="00FB3DE3"/>
    <w:rsid w:val="00FB5BBE"/>
    <w:rsid w:val="00FC2E17"/>
    <w:rsid w:val="00FC6387"/>
    <w:rsid w:val="00FC6802"/>
    <w:rsid w:val="00FD4AFF"/>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651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3166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46</cp:revision>
  <dcterms:created xsi:type="dcterms:W3CDTF">2023-08-30T09:21:00Z</dcterms:created>
  <dcterms:modified xsi:type="dcterms:W3CDTF">2025-03-18T12:09:00Z</dcterms:modified>
</cp:coreProperties>
</file>