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50DD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50DD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A50DD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50DD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50DD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C7966C" w:rsidR="0000007A" w:rsidRPr="00A50DD8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50DD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A50DD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50DD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B262FD0" w:rsidR="0000007A" w:rsidRPr="00A50DD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50D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proofErr w:type="spellEnd"/>
            <w:r w:rsidRPr="00A50D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01029" w:rsidRPr="00A50D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1029" w:rsidRPr="00A50D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E43653" w:rsidRPr="00A50DD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</w:tr>
      <w:tr w:rsidR="0000007A" w:rsidRPr="00A50DD8" w14:paraId="05B60576" w14:textId="77777777" w:rsidTr="00A50DD8">
        <w:trPr>
          <w:trHeight w:val="233"/>
        </w:trPr>
        <w:tc>
          <w:tcPr>
            <w:tcW w:w="1234" w:type="pct"/>
          </w:tcPr>
          <w:p w14:paraId="0196A627" w14:textId="77777777" w:rsidR="0000007A" w:rsidRPr="00A50DD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55A0EDA" w:rsidR="0000007A" w:rsidRPr="00A50DD8" w:rsidRDefault="00362C8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50DD8">
              <w:rPr>
                <w:rFonts w:ascii="Arial" w:hAnsi="Arial" w:cs="Arial"/>
                <w:b/>
                <w:sz w:val="20"/>
                <w:szCs w:val="20"/>
                <w:lang w:val="en-GB"/>
              </w:rPr>
              <w:t>Highlight Review of Classical Control Theory</w:t>
            </w:r>
          </w:p>
        </w:tc>
      </w:tr>
      <w:tr w:rsidR="00CF0BBB" w:rsidRPr="00A50DD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50DD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DF4B0B" w:rsidR="00CF0BBB" w:rsidRPr="00A50DD8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24EA2282" w:rsidR="00D27A79" w:rsidRPr="00A50DD8" w:rsidRDefault="00D27A79" w:rsidP="00A50DD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A50DD8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A50DD8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A50DD8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A50DD8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A50DD8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A50DD8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A50DD8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A50DD8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A50DD8" w14:paraId="469A24C8" w14:textId="77777777" w:rsidTr="002E7787">
        <w:tc>
          <w:tcPr>
            <w:tcW w:w="1350" w:type="pct"/>
            <w:noWrap/>
          </w:tcPr>
          <w:p w14:paraId="03AF08CD" w14:textId="77777777" w:rsidR="0000007A" w:rsidRPr="00A50DD8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6CF142CA" w14:textId="77777777" w:rsidR="0000007A" w:rsidRPr="00A50DD8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0DD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7E9C2090" w14:textId="77777777" w:rsidR="0000007A" w:rsidRPr="00A50DD8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50DD8">
              <w:rPr>
                <w:rFonts w:ascii="Arial" w:hAnsi="Arial" w:cs="Arial"/>
                <w:lang w:val="en-GB"/>
              </w:rPr>
              <w:t>Author’s comment</w:t>
            </w:r>
            <w:r w:rsidR="001A1605" w:rsidRPr="00A50DD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A50DD8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A50DD8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A50DD8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A50DD8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A50DD8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A50DD8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A50DD8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A50DD8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A50DD8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A50DD8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A50DD8" w14:paraId="51257839" w14:textId="77777777" w:rsidTr="002E7787">
        <w:tc>
          <w:tcPr>
            <w:tcW w:w="1350" w:type="pct"/>
            <w:noWrap/>
          </w:tcPr>
          <w:p w14:paraId="2281D8DC" w14:textId="77777777" w:rsidR="0000007A" w:rsidRPr="00A50DD8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A50DD8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A50DD8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A693F58" w14:textId="77777777" w:rsidR="0099583E" w:rsidRPr="00A50DD8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A50DD8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62B0017C" w14:textId="69DDC05B" w:rsidR="00204D68" w:rsidRPr="00A50DD8" w:rsidRDefault="00053042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bCs/>
                <w:sz w:val="20"/>
                <w:szCs w:val="20"/>
              </w:rPr>
              <w:t>A well-crafted and impactful manuscript plays a vital role in advancing scientific knowledge within the scientific community.</w:t>
            </w:r>
          </w:p>
        </w:tc>
        <w:tc>
          <w:tcPr>
            <w:tcW w:w="1687" w:type="pct"/>
          </w:tcPr>
          <w:p w14:paraId="1535EF2E" w14:textId="77777777" w:rsidR="0000007A" w:rsidRPr="00A50DD8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A50DD8" w14:paraId="37D8EA3D" w14:textId="77777777" w:rsidTr="00FB3DE3">
        <w:trPr>
          <w:trHeight w:val="554"/>
        </w:trPr>
        <w:tc>
          <w:tcPr>
            <w:tcW w:w="1350" w:type="pct"/>
            <w:noWrap/>
          </w:tcPr>
          <w:p w14:paraId="25820B9C" w14:textId="77777777" w:rsidR="00D9392F" w:rsidRPr="00A50DD8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A1605" w:rsidRPr="00A50DD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7E1456D1" w14:textId="210EBEA1" w:rsidR="00D9392F" w:rsidRPr="00A50DD8" w:rsidRDefault="00053042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Title is OK</w:t>
            </w:r>
          </w:p>
        </w:tc>
        <w:tc>
          <w:tcPr>
            <w:tcW w:w="1687" w:type="pct"/>
          </w:tcPr>
          <w:p w14:paraId="6D538317" w14:textId="77777777" w:rsidR="001A1605" w:rsidRPr="00A50DD8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A50DD8" w14:paraId="3398A98E" w14:textId="77777777" w:rsidTr="00FB3DE3">
        <w:trPr>
          <w:trHeight w:val="574"/>
        </w:trPr>
        <w:tc>
          <w:tcPr>
            <w:tcW w:w="1350" w:type="pct"/>
            <w:noWrap/>
          </w:tcPr>
          <w:p w14:paraId="179EFAC2" w14:textId="77777777" w:rsidR="00D9392F" w:rsidRPr="00A50DD8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FB3DE3" w:rsidRPr="00A50DD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A1605" w:rsidRPr="00A50DD8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D6A4D69" w14:textId="6F282153" w:rsidR="00D9392F" w:rsidRPr="00A50DD8" w:rsidRDefault="00053042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2286ADF" w14:textId="77777777" w:rsidR="001A1605" w:rsidRPr="00A50DD8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A50DD8" w14:paraId="20511394" w14:textId="77777777" w:rsidTr="002E7787">
        <w:trPr>
          <w:trHeight w:val="1178"/>
        </w:trPr>
        <w:tc>
          <w:tcPr>
            <w:tcW w:w="1350" w:type="pct"/>
            <w:noWrap/>
          </w:tcPr>
          <w:p w14:paraId="02AD7D70" w14:textId="77777777" w:rsidR="00FB3DE3" w:rsidRPr="00A50DD8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FB3DE3" w:rsidRPr="00A50DD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FB3DE3" w:rsidRPr="00A50DD8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50A78266" w14:textId="3CF06FF6" w:rsidR="00FB3DE3" w:rsidRPr="00A50DD8" w:rsidRDefault="00053042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45426CB4" w14:textId="77777777" w:rsidR="00FB3DE3" w:rsidRPr="00A50DD8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A50DD8" w14:paraId="0BDB8B34" w14:textId="77777777" w:rsidTr="00A50DD8">
        <w:trPr>
          <w:trHeight w:val="665"/>
        </w:trPr>
        <w:tc>
          <w:tcPr>
            <w:tcW w:w="1350" w:type="pct"/>
            <w:noWrap/>
          </w:tcPr>
          <w:p w14:paraId="6168D49A" w14:textId="77777777" w:rsidR="00FB3DE3" w:rsidRPr="00A50DD8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A50DD8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DB10EDC" w14:textId="77777777" w:rsidR="005F184C" w:rsidRPr="00A50DD8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5C93CB83" w14:textId="2AE2129F" w:rsidR="004430CD" w:rsidRPr="00A50DD8" w:rsidRDefault="00053042" w:rsidP="0005304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The figures are unclear. Kindly utilize Visio to create visually appealing and precise diagrams. Utilize "ZoH" instead of "ZOH" when referring to the zero order hold.</w:t>
            </w:r>
          </w:p>
        </w:tc>
        <w:tc>
          <w:tcPr>
            <w:tcW w:w="1687" w:type="pct"/>
          </w:tcPr>
          <w:p w14:paraId="2CF34645" w14:textId="77777777" w:rsidR="00FB3DE3" w:rsidRPr="00A50DD8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A50DD8" w14:paraId="60D1229B" w14:textId="77777777" w:rsidTr="002E7787">
        <w:trPr>
          <w:trHeight w:val="1178"/>
        </w:trPr>
        <w:tc>
          <w:tcPr>
            <w:tcW w:w="1350" w:type="pct"/>
            <w:noWrap/>
          </w:tcPr>
          <w:p w14:paraId="0077FDF8" w14:textId="77777777" w:rsidR="005F184C" w:rsidRPr="00A50DD8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A50DD8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A50DD8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A50DD8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A50DD8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A50DD8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A50DD8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6D532B8F" w14:textId="07924CD8" w:rsidR="005F184C" w:rsidRPr="00A50DD8" w:rsidRDefault="00053042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2ABAF18B" w14:textId="77777777" w:rsidR="005F184C" w:rsidRPr="00A50DD8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A6F06C1" w14:textId="68D50C21" w:rsidR="0006748B" w:rsidRPr="00A50DD8" w:rsidRDefault="0006748B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A16D89" w:rsidRPr="00A50DD8" w14:paraId="26282711" w14:textId="77777777" w:rsidTr="00A50DD8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CB8B1" w14:textId="77777777" w:rsidR="00A16D89" w:rsidRPr="00A50DD8" w:rsidRDefault="00A16D89" w:rsidP="007D54E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50DD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50DD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F262A0D" w14:textId="77777777" w:rsidR="00A16D89" w:rsidRPr="00A50DD8" w:rsidRDefault="00A16D89" w:rsidP="007D54E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16D89" w:rsidRPr="00A50DD8" w14:paraId="7CF59C11" w14:textId="77777777" w:rsidTr="00A50DD8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71D8" w14:textId="77777777" w:rsidR="00A16D89" w:rsidRPr="00A50DD8" w:rsidRDefault="00A16D89" w:rsidP="007D54E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4DEC" w14:textId="77777777" w:rsidR="00A16D89" w:rsidRPr="00A50DD8" w:rsidRDefault="00A16D89" w:rsidP="007D54E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50DD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340D4AA6" w14:textId="77777777" w:rsidR="00A16D89" w:rsidRPr="00A50DD8" w:rsidRDefault="00A16D89" w:rsidP="007D54E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50DD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50DD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50DD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16D89" w:rsidRPr="00A50DD8" w14:paraId="68BFB4A9" w14:textId="77777777" w:rsidTr="00A50DD8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293D" w14:textId="77777777" w:rsidR="00A16D89" w:rsidRPr="00A50DD8" w:rsidRDefault="00A16D89" w:rsidP="007D54E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50DD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0D1D" w14:textId="77777777" w:rsidR="00A16D89" w:rsidRPr="00A50DD8" w:rsidRDefault="00A16D89" w:rsidP="007D54E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50DD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42BC012" w14:textId="77777777" w:rsidR="00A16D89" w:rsidRPr="00A50DD8" w:rsidRDefault="00A16D89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741E4B" w14:textId="77777777" w:rsidR="00A16D89" w:rsidRPr="00A50DD8" w:rsidRDefault="00A16D89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1ABB2673" w14:textId="77777777" w:rsidR="00A16D89" w:rsidRPr="00A50DD8" w:rsidRDefault="00A16D89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8BEBF5B" w14:textId="77777777" w:rsidR="00A16D89" w:rsidRPr="00A50DD8" w:rsidRDefault="00A16D89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16D89" w:rsidRPr="00A50DD8" w14:paraId="254257EC" w14:textId="77777777" w:rsidTr="00A50DD8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94D1" w14:textId="77777777" w:rsidR="00A50DD8" w:rsidRPr="00A50DD8" w:rsidRDefault="00A50DD8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C698619" w14:textId="33FE96B6" w:rsidR="00A16D89" w:rsidRPr="00A50DD8" w:rsidRDefault="00A16D89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50DD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74A378F" w14:textId="77777777" w:rsidR="00A16D89" w:rsidRPr="00A50DD8" w:rsidRDefault="00A16D89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16D89" w:rsidRPr="00A50DD8" w14:paraId="7B34B2CC" w14:textId="77777777" w:rsidTr="00A50DD8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AC95" w14:textId="77777777" w:rsidR="00A16D89" w:rsidRPr="00A50DD8" w:rsidRDefault="00A16D89" w:rsidP="007D54E9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0C4A5" w14:textId="03D2B630" w:rsidR="00A16D89" w:rsidRPr="00A50DD8" w:rsidRDefault="00A50DD8" w:rsidP="007D54E9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A50DD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Salim</w:t>
            </w:r>
          </w:p>
        </w:tc>
      </w:tr>
      <w:tr w:rsidR="00A16D89" w:rsidRPr="00A50DD8" w14:paraId="68AF6979" w14:textId="77777777" w:rsidTr="00A50DD8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C398A" w14:textId="77777777" w:rsidR="00A16D89" w:rsidRPr="00A50DD8" w:rsidRDefault="00A16D89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DD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3FAB" w14:textId="13E7DFCB" w:rsidR="00A16D89" w:rsidRPr="00A50DD8" w:rsidRDefault="00A50DD8" w:rsidP="00A50DD8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A50DD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AKTU, </w:t>
            </w:r>
            <w:r w:rsidRPr="00A50DD8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2C6E2571" w14:textId="77777777" w:rsidR="00A16D89" w:rsidRPr="00A50DD8" w:rsidRDefault="00A16D89" w:rsidP="00A16D89">
      <w:pPr>
        <w:rPr>
          <w:rFonts w:ascii="Arial" w:hAnsi="Arial" w:cs="Arial"/>
          <w:sz w:val="20"/>
          <w:szCs w:val="20"/>
        </w:rPr>
      </w:pPr>
    </w:p>
    <w:bookmarkEnd w:id="0"/>
    <w:p w14:paraId="2135524B" w14:textId="77777777" w:rsidR="0006748B" w:rsidRPr="00A50DD8" w:rsidRDefault="0006748B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06748B" w:rsidRPr="00A50DD8" w:rsidSect="007B4B35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26FC1" w14:textId="77777777" w:rsidR="00602F3D" w:rsidRPr="0000007A" w:rsidRDefault="00602F3D" w:rsidP="0099583E">
      <w:r>
        <w:separator/>
      </w:r>
    </w:p>
  </w:endnote>
  <w:endnote w:type="continuationSeparator" w:id="0">
    <w:p w14:paraId="47981A50" w14:textId="77777777" w:rsidR="00602F3D" w:rsidRPr="0000007A" w:rsidRDefault="00602F3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0CF38" w14:textId="77777777" w:rsidR="00602F3D" w:rsidRPr="0000007A" w:rsidRDefault="00602F3D" w:rsidP="0099583E">
      <w:r>
        <w:separator/>
      </w:r>
    </w:p>
  </w:footnote>
  <w:footnote w:type="continuationSeparator" w:id="0">
    <w:p w14:paraId="7660DF9A" w14:textId="77777777" w:rsidR="00602F3D" w:rsidRPr="0000007A" w:rsidRDefault="00602F3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3042"/>
    <w:rsid w:val="00054BC4"/>
    <w:rsid w:val="00056CB0"/>
    <w:rsid w:val="0006257C"/>
    <w:rsid w:val="0006748B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14499"/>
    <w:rsid w:val="00121FFA"/>
    <w:rsid w:val="00124F15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C743B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27725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62C8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3D0A"/>
    <w:rsid w:val="003E746A"/>
    <w:rsid w:val="0040180B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5EA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25E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5EFB"/>
    <w:rsid w:val="00557CD3"/>
    <w:rsid w:val="00560D3C"/>
    <w:rsid w:val="00565D90"/>
    <w:rsid w:val="00567DE0"/>
    <w:rsid w:val="005735A5"/>
    <w:rsid w:val="005757CF"/>
    <w:rsid w:val="00581FF9"/>
    <w:rsid w:val="005942B8"/>
    <w:rsid w:val="005A4F17"/>
    <w:rsid w:val="005C25A0"/>
    <w:rsid w:val="005D230D"/>
    <w:rsid w:val="005E29CE"/>
    <w:rsid w:val="005E3241"/>
    <w:rsid w:val="005E7FB0"/>
    <w:rsid w:val="005F184C"/>
    <w:rsid w:val="00602F3D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1C83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4B35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D89"/>
    <w:rsid w:val="00A17184"/>
    <w:rsid w:val="00A31AAC"/>
    <w:rsid w:val="00A32905"/>
    <w:rsid w:val="00A36C95"/>
    <w:rsid w:val="00A37DE3"/>
    <w:rsid w:val="00A40B00"/>
    <w:rsid w:val="00A4787C"/>
    <w:rsid w:val="00A50DD8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3653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4D6F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49</cp:revision>
  <dcterms:created xsi:type="dcterms:W3CDTF">2023-08-30T09:21:00Z</dcterms:created>
  <dcterms:modified xsi:type="dcterms:W3CDTF">2025-03-25T09:21:00Z</dcterms:modified>
</cp:coreProperties>
</file>