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A6CB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A6C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1A6CB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A6C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1A6CB3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A6C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DA3DAE" w:rsidRPr="001A6CB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DA3DAE" w:rsidRPr="001A6CB3" w:rsidRDefault="00DA3DAE" w:rsidP="00DA3DA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1AB0FF" w:rsidR="00DA3DAE" w:rsidRPr="001A6CB3" w:rsidRDefault="00DA3DAE" w:rsidP="00DA3DA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A6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Ms_BP_8574A.6</w:t>
            </w:r>
          </w:p>
        </w:tc>
      </w:tr>
      <w:tr w:rsidR="0000007A" w:rsidRPr="001A6CB3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1A6C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571502" w:rsidR="0000007A" w:rsidRPr="001A6CB3" w:rsidRDefault="006F56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A6CB3">
              <w:rPr>
                <w:rFonts w:ascii="Arial" w:hAnsi="Arial" w:cs="Arial"/>
                <w:b/>
                <w:sz w:val="20"/>
                <w:szCs w:val="20"/>
                <w:lang w:val="en-GB"/>
              </w:rPr>
              <w:t>State Feedback and State Observer</w:t>
            </w:r>
          </w:p>
        </w:tc>
      </w:tr>
      <w:tr w:rsidR="00CF0BBB" w:rsidRPr="001A6CB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A6C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1A6CB3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A38EE9B" w:rsidR="00D27A79" w:rsidRPr="001A6CB3" w:rsidRDefault="00D27A79" w:rsidP="001A6CB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6"/>
        <w:gridCol w:w="7068"/>
      </w:tblGrid>
      <w:tr w:rsidR="00602F7D" w:rsidRPr="001A6CB3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1A6CB3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A6CB3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1A6CB3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1A6CB3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1A6CB3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1A6CB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1A6CB3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1A6CB3" w14:paraId="469A24C8" w14:textId="77777777" w:rsidTr="006031EF">
        <w:tc>
          <w:tcPr>
            <w:tcW w:w="1382" w:type="pct"/>
            <w:noWrap/>
          </w:tcPr>
          <w:p w14:paraId="03AF08CD" w14:textId="77777777" w:rsidR="0000007A" w:rsidRPr="001A6CB3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47" w:type="pct"/>
          </w:tcPr>
          <w:p w14:paraId="6CF142CA" w14:textId="77777777" w:rsidR="0000007A" w:rsidRPr="001A6CB3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A6C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1" w:type="pct"/>
          </w:tcPr>
          <w:p w14:paraId="7E9C2090" w14:textId="77777777" w:rsidR="0000007A" w:rsidRPr="001A6CB3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A6CB3">
              <w:rPr>
                <w:rFonts w:ascii="Arial" w:hAnsi="Arial" w:cs="Arial"/>
                <w:lang w:val="en-GB"/>
              </w:rPr>
              <w:t>Author’s comment</w:t>
            </w:r>
            <w:r w:rsidR="001A1605" w:rsidRPr="001A6C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1A6CB3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1A6CB3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1A6CB3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1A6CB3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1A6CB3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1A6CB3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1A6CB3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1A6CB3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1A6CB3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1A6CB3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1A6CB3" w14:paraId="51257839" w14:textId="77777777" w:rsidTr="006031EF">
        <w:tc>
          <w:tcPr>
            <w:tcW w:w="1382" w:type="pct"/>
            <w:noWrap/>
          </w:tcPr>
          <w:p w14:paraId="2281D8DC" w14:textId="77777777" w:rsidR="0000007A" w:rsidRPr="001A6CB3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1A6CB3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1A6CB3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47" w:type="pct"/>
          </w:tcPr>
          <w:p w14:paraId="62B0017C" w14:textId="0165D807" w:rsidR="00204D68" w:rsidRPr="001A6CB3" w:rsidRDefault="006031EF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Start"/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,The</w:t>
            </w:r>
            <w:proofErr w:type="spellEnd"/>
            <w:proofErr w:type="gramEnd"/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paper is scientifically good.</w:t>
            </w:r>
          </w:p>
        </w:tc>
        <w:tc>
          <w:tcPr>
            <w:tcW w:w="1671" w:type="pct"/>
          </w:tcPr>
          <w:p w14:paraId="1535EF2E" w14:textId="77777777" w:rsidR="0000007A" w:rsidRPr="001A6CB3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031EF" w:rsidRPr="001A6CB3" w14:paraId="37D8EA3D" w14:textId="77777777" w:rsidTr="006031EF">
        <w:trPr>
          <w:trHeight w:val="554"/>
        </w:trPr>
        <w:tc>
          <w:tcPr>
            <w:tcW w:w="1382" w:type="pct"/>
            <w:noWrap/>
          </w:tcPr>
          <w:p w14:paraId="25820B9C" w14:textId="77777777" w:rsidR="006031EF" w:rsidRPr="001A6CB3" w:rsidRDefault="006031E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6031EF" w:rsidRPr="001A6CB3" w:rsidRDefault="006031EF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47" w:type="pct"/>
          </w:tcPr>
          <w:p w14:paraId="7E1456D1" w14:textId="7DF13E66" w:rsidR="006031EF" w:rsidRPr="001A6CB3" w:rsidRDefault="006031EF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71" w:type="pct"/>
          </w:tcPr>
          <w:p w14:paraId="6D538317" w14:textId="77777777" w:rsidR="006031EF" w:rsidRPr="001A6CB3" w:rsidRDefault="006031E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31EF" w:rsidRPr="001A6CB3" w14:paraId="3398A98E" w14:textId="77777777" w:rsidTr="006031EF">
        <w:trPr>
          <w:trHeight w:val="574"/>
        </w:trPr>
        <w:tc>
          <w:tcPr>
            <w:tcW w:w="1382" w:type="pct"/>
            <w:noWrap/>
          </w:tcPr>
          <w:p w14:paraId="179EFAC2" w14:textId="77777777" w:rsidR="006031EF" w:rsidRPr="001A6CB3" w:rsidRDefault="006031E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6031EF" w:rsidRPr="001A6CB3" w:rsidRDefault="006031EF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6031EF" w:rsidRPr="001A6CB3" w:rsidRDefault="006031EF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47" w:type="pct"/>
          </w:tcPr>
          <w:p w14:paraId="1D6A4D69" w14:textId="2AF3C1D9" w:rsidR="006031EF" w:rsidRPr="001A6CB3" w:rsidRDefault="006031E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71" w:type="pct"/>
          </w:tcPr>
          <w:p w14:paraId="12286ADF" w14:textId="77777777" w:rsidR="006031EF" w:rsidRPr="001A6CB3" w:rsidRDefault="006031E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31EF" w:rsidRPr="001A6CB3" w14:paraId="20511394" w14:textId="77777777" w:rsidTr="006031EF">
        <w:trPr>
          <w:trHeight w:val="1178"/>
        </w:trPr>
        <w:tc>
          <w:tcPr>
            <w:tcW w:w="1382" w:type="pct"/>
            <w:noWrap/>
          </w:tcPr>
          <w:p w14:paraId="02AD7D70" w14:textId="77777777" w:rsidR="006031EF" w:rsidRPr="001A6CB3" w:rsidRDefault="006031E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6031EF" w:rsidRPr="001A6CB3" w:rsidRDefault="006031EF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6031EF" w:rsidRPr="001A6CB3" w:rsidRDefault="006031EF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47" w:type="pct"/>
          </w:tcPr>
          <w:p w14:paraId="50A78266" w14:textId="64605FCC" w:rsidR="006031EF" w:rsidRPr="001A6CB3" w:rsidRDefault="006031EF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71" w:type="pct"/>
          </w:tcPr>
          <w:p w14:paraId="45426CB4" w14:textId="77777777" w:rsidR="006031EF" w:rsidRPr="001A6CB3" w:rsidRDefault="006031E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1A6CB3" w14:paraId="0BDB8B34" w14:textId="77777777" w:rsidTr="006031EF">
        <w:trPr>
          <w:trHeight w:val="1178"/>
        </w:trPr>
        <w:tc>
          <w:tcPr>
            <w:tcW w:w="1382" w:type="pct"/>
            <w:noWrap/>
          </w:tcPr>
          <w:p w14:paraId="6168D49A" w14:textId="77777777" w:rsidR="00FB3DE3" w:rsidRPr="001A6CB3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1A6CB3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47" w:type="pct"/>
          </w:tcPr>
          <w:p w14:paraId="2405C168" w14:textId="77777777" w:rsidR="004430CD" w:rsidRPr="001A6CB3" w:rsidRDefault="00ED582D" w:rsidP="00ED582D">
            <w:pPr>
              <w:pStyle w:val="ListParagraph"/>
              <w:numPr>
                <w:ilvl w:val="0"/>
                <w:numId w:val="11"/>
              </w:numPr>
              <w:ind w:left="533" w:hanging="53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In all the examples </w:t>
            </w:r>
            <w:proofErr w:type="gramStart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solved  kindly</w:t>
            </w:r>
            <w:proofErr w:type="gramEnd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 remove </w:t>
            </w:r>
            <w:proofErr w:type="spellStart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theword</w:t>
            </w:r>
            <w:proofErr w:type="spellEnd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 please.it is unnecessary I think so.</w:t>
            </w:r>
          </w:p>
          <w:p w14:paraId="64A11E80" w14:textId="77777777" w:rsidR="00ED582D" w:rsidRPr="001A6CB3" w:rsidRDefault="00ED582D" w:rsidP="00ED582D">
            <w:pPr>
              <w:pStyle w:val="ListParagraph"/>
              <w:numPr>
                <w:ilvl w:val="0"/>
                <w:numId w:val="11"/>
              </w:numPr>
              <w:ind w:left="533" w:hanging="53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In page 36, 6.6.1, </w:t>
            </w:r>
            <w:proofErr w:type="spellStart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firstline</w:t>
            </w:r>
            <w:proofErr w:type="spellEnd"/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 xml:space="preserve"> equations stands raised – typographic error.</w:t>
            </w:r>
          </w:p>
          <w:p w14:paraId="5C93CB83" w14:textId="34EABB0E" w:rsidR="00ED582D" w:rsidRPr="001A6CB3" w:rsidRDefault="00ED582D" w:rsidP="00ED582D">
            <w:pPr>
              <w:pStyle w:val="ListParagraph"/>
              <w:numPr>
                <w:ilvl w:val="0"/>
                <w:numId w:val="11"/>
              </w:numPr>
              <w:ind w:left="533" w:hanging="53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sz w:val="20"/>
                <w:szCs w:val="20"/>
                <w:lang w:val="en-GB"/>
              </w:rPr>
              <w:t>Some parts of the text are not justified.</w:t>
            </w:r>
          </w:p>
        </w:tc>
        <w:tc>
          <w:tcPr>
            <w:tcW w:w="1671" w:type="pct"/>
          </w:tcPr>
          <w:p w14:paraId="2CF34645" w14:textId="77777777" w:rsidR="00FB3DE3" w:rsidRPr="001A6CB3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1A6CB3" w14:paraId="60D1229B" w14:textId="77777777" w:rsidTr="001A6CB3">
        <w:trPr>
          <w:trHeight w:val="557"/>
        </w:trPr>
        <w:tc>
          <w:tcPr>
            <w:tcW w:w="1382" w:type="pct"/>
            <w:noWrap/>
          </w:tcPr>
          <w:p w14:paraId="0077FDF8" w14:textId="141C0C63" w:rsidR="005F184C" w:rsidRPr="001A6CB3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B6E30CF" w14:textId="7AD13391" w:rsidR="005F184C" w:rsidRPr="001A6CB3" w:rsidRDefault="005F184C" w:rsidP="004C7FB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1A6CB3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1A6CB3">
              <w:rPr>
                <w:rFonts w:ascii="Arial" w:hAnsi="Arial" w:cs="Arial"/>
                <w:b w:val="0"/>
                <w:lang w:val="en-GB"/>
              </w:rPr>
              <w:t>and sufficient?</w:t>
            </w:r>
          </w:p>
        </w:tc>
        <w:tc>
          <w:tcPr>
            <w:tcW w:w="1947" w:type="pct"/>
          </w:tcPr>
          <w:p w14:paraId="6D532B8F" w14:textId="6047F744" w:rsidR="005F184C" w:rsidRPr="001A6CB3" w:rsidRDefault="006031E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71" w:type="pct"/>
          </w:tcPr>
          <w:p w14:paraId="2ABAF18B" w14:textId="77777777" w:rsidR="005F184C" w:rsidRPr="001A6CB3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44CC7E" w14:textId="658782EF" w:rsidR="00D9392F" w:rsidRPr="001A6CB3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DA3DAE" w:rsidRPr="001A6CB3" w14:paraId="029A75CE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A567" w14:textId="77777777" w:rsidR="00DA3DAE" w:rsidRPr="001A6CB3" w:rsidRDefault="00DA3DAE" w:rsidP="00DA3DA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A6CB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A6CB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1FE4499" w14:textId="77777777" w:rsidR="00DA3DAE" w:rsidRPr="001A6CB3" w:rsidRDefault="00DA3DAE" w:rsidP="00DA3DA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A3DAE" w:rsidRPr="001A6CB3" w14:paraId="3DF1C55D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199A" w14:textId="77777777" w:rsidR="00DA3DAE" w:rsidRPr="001A6CB3" w:rsidRDefault="00DA3DAE" w:rsidP="00DA3DA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2ADF" w14:textId="77777777" w:rsidR="00DA3DAE" w:rsidRPr="001A6CB3" w:rsidRDefault="00DA3DAE" w:rsidP="00DA3DA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A6C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66469C94" w14:textId="77777777" w:rsidR="00DA3DAE" w:rsidRPr="001A6CB3" w:rsidRDefault="00DA3DAE" w:rsidP="00DA3DA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A6C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A6CB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A6CB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A3DAE" w:rsidRPr="001A6CB3" w14:paraId="307583A3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5454" w14:textId="77777777" w:rsidR="00DA3DAE" w:rsidRPr="001A6CB3" w:rsidRDefault="00DA3DAE" w:rsidP="00DA3DA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A6CB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08AA" w14:textId="77777777" w:rsidR="00DA3DAE" w:rsidRPr="001A6CB3" w:rsidRDefault="00DA3DAE" w:rsidP="00DA3DA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A6C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A9E15D5" w14:textId="77777777" w:rsidR="00DA3DAE" w:rsidRPr="001A6CB3" w:rsidRDefault="00DA3DAE" w:rsidP="00DA3D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B86F6F" w14:textId="77777777" w:rsidR="00DA3DAE" w:rsidRPr="001A6CB3" w:rsidRDefault="00DA3DAE" w:rsidP="00DA3D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0797D41D" w14:textId="77777777" w:rsidR="00DA3DAE" w:rsidRPr="001A6CB3" w:rsidRDefault="00DA3DAE" w:rsidP="00DA3D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B10764" w14:textId="77777777" w:rsidR="00DA3DAE" w:rsidRPr="001A6CB3" w:rsidRDefault="00DA3DAE" w:rsidP="00DA3D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3DAE" w:rsidRPr="001A6CB3" w14:paraId="1623ED8B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BC84" w14:textId="77777777" w:rsidR="001A6CB3" w:rsidRPr="001A6CB3" w:rsidRDefault="001A6CB3" w:rsidP="00DA3D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55DC58" w14:textId="6D5F363D" w:rsidR="00DA3DAE" w:rsidRPr="001A6CB3" w:rsidRDefault="00DA3DAE" w:rsidP="00DA3DA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A6CB3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3F2D6B7" w14:textId="77777777" w:rsidR="00DA3DAE" w:rsidRPr="001A6CB3" w:rsidRDefault="00DA3DAE" w:rsidP="00DA3DAE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A3DAE" w:rsidRPr="001A6CB3" w14:paraId="653823A2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CB6C6" w14:textId="77777777" w:rsidR="00DA3DAE" w:rsidRPr="001A6CB3" w:rsidRDefault="00DA3DAE" w:rsidP="00DA3DAE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BC7F" w14:textId="0798FED0" w:rsidR="00DA3DAE" w:rsidRPr="001A6CB3" w:rsidRDefault="001A6CB3" w:rsidP="00DA3DAE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1A6CB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P. </w:t>
            </w:r>
            <w:proofErr w:type="spellStart"/>
            <w:r w:rsidRPr="001A6CB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Saranya</w:t>
            </w:r>
            <w:proofErr w:type="spellEnd"/>
          </w:p>
        </w:tc>
      </w:tr>
      <w:tr w:rsidR="00DA3DAE" w:rsidRPr="001A6CB3" w14:paraId="0A1C3581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F357" w14:textId="77777777" w:rsidR="00DA3DAE" w:rsidRPr="001A6CB3" w:rsidRDefault="00DA3DAE" w:rsidP="00DA3DA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1A6CB3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2341" w14:textId="102A41FF" w:rsidR="00DA3DAE" w:rsidRPr="001A6CB3" w:rsidRDefault="001A6CB3" w:rsidP="001A6CB3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1A6CB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Cauvery</w:t>
            </w:r>
            <w:r w:rsidRPr="001A6CB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College for Women (Autonomous), </w:t>
            </w:r>
            <w:r w:rsidRPr="001A6CB3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773D54E0" w14:textId="77777777" w:rsidR="00DA3DAE" w:rsidRPr="001A6CB3" w:rsidRDefault="00DA3DAE" w:rsidP="00DA3DAE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1A6CB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1A6CB3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1ADA" w14:textId="77777777" w:rsidR="003752AD" w:rsidRPr="0000007A" w:rsidRDefault="003752AD" w:rsidP="0099583E">
      <w:r>
        <w:separator/>
      </w:r>
    </w:p>
  </w:endnote>
  <w:endnote w:type="continuationSeparator" w:id="0">
    <w:p w14:paraId="74DDF882" w14:textId="77777777" w:rsidR="003752AD" w:rsidRPr="0000007A" w:rsidRDefault="003752A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14CD" w14:textId="77777777" w:rsidR="003752AD" w:rsidRPr="0000007A" w:rsidRDefault="003752AD" w:rsidP="0099583E">
      <w:r>
        <w:separator/>
      </w:r>
    </w:p>
  </w:footnote>
  <w:footnote w:type="continuationSeparator" w:id="0">
    <w:p w14:paraId="53DC2A2A" w14:textId="77777777" w:rsidR="003752AD" w:rsidRPr="0000007A" w:rsidRDefault="003752A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421A"/>
    <w:multiLevelType w:val="hybridMultilevel"/>
    <w:tmpl w:val="2BE45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36D03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A6CB3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74F93"/>
    <w:rsid w:val="003752AD"/>
    <w:rsid w:val="00377F1D"/>
    <w:rsid w:val="00394901"/>
    <w:rsid w:val="003A04E7"/>
    <w:rsid w:val="003A1C45"/>
    <w:rsid w:val="003A4991"/>
    <w:rsid w:val="003A6E1A"/>
    <w:rsid w:val="003B1D0B"/>
    <w:rsid w:val="003B2172"/>
    <w:rsid w:val="003B410A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C6B93"/>
    <w:rsid w:val="004C7FB9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1293A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31EF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56FD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1FDE"/>
    <w:rsid w:val="007A62F8"/>
    <w:rsid w:val="007B1099"/>
    <w:rsid w:val="007C21C1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69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3DAE"/>
    <w:rsid w:val="00DA41F5"/>
    <w:rsid w:val="00DB7E1B"/>
    <w:rsid w:val="00DC1D81"/>
    <w:rsid w:val="00DD274C"/>
    <w:rsid w:val="00DE7D30"/>
    <w:rsid w:val="00E03C32"/>
    <w:rsid w:val="00E04491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A6E23"/>
    <w:rsid w:val="00EB3E91"/>
    <w:rsid w:val="00EB6E15"/>
    <w:rsid w:val="00EC6894"/>
    <w:rsid w:val="00ED582D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B07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5A3105DF-DC01-4CEC-8897-082BB48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50</cp:revision>
  <dcterms:created xsi:type="dcterms:W3CDTF">2023-08-30T09:21:00Z</dcterms:created>
  <dcterms:modified xsi:type="dcterms:W3CDTF">2025-03-25T09:59:00Z</dcterms:modified>
</cp:coreProperties>
</file>