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01AF" w:rsidRPr="00F86EB7" w:rsidRDefault="00E53396">
      <w:pPr>
        <w:rPr>
          <w:rFonts w:ascii="Arial" w:hAnsi="Arial" w:cs="Arial"/>
          <w:sz w:val="20"/>
          <w:szCs w:val="20"/>
        </w:rPr>
      </w:pPr>
      <w:bookmarkStart w:id="0" w:name="_GoBack"/>
      <w:r w:rsidRPr="00F86EB7">
        <w:rPr>
          <w:rFonts w:ascii="Arial" w:hAnsi="Arial" w:cs="Arial"/>
          <w:sz w:val="20"/>
          <w:szCs w:val="20"/>
        </w:rPr>
        <w:pict>
          <v:rect id="_x0000_s1027" style="position:absolute;margin-left:145.45pt;margin-top:666pt;width:2.5pt;height:1.7pt;z-index:15729152;mso-position-horizontal-relative:page;mso-position-vertical-relative:page" fillcolor="black" stroked="f">
            <w10:wrap anchorx="page" anchory="page"/>
          </v:rect>
        </w:pict>
      </w:r>
    </w:p>
    <w:p w:rsidR="005C01AF" w:rsidRPr="00F86EB7" w:rsidRDefault="005C01AF">
      <w:pPr>
        <w:rPr>
          <w:rFonts w:ascii="Arial" w:hAnsi="Arial" w:cs="Arial"/>
          <w:sz w:val="20"/>
          <w:szCs w:val="20"/>
        </w:rPr>
      </w:pPr>
    </w:p>
    <w:p w:rsidR="005C01AF" w:rsidRPr="00F86EB7" w:rsidRDefault="005C01AF">
      <w:pPr>
        <w:spacing w:before="10" w:after="1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3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94"/>
        <w:gridCol w:w="15856"/>
      </w:tblGrid>
      <w:tr w:rsidR="005C01AF" w:rsidRPr="00F86EB7">
        <w:trPr>
          <w:trHeight w:val="414"/>
        </w:trPr>
        <w:tc>
          <w:tcPr>
            <w:tcW w:w="5194" w:type="dxa"/>
          </w:tcPr>
          <w:p w:rsidR="005C01AF" w:rsidRPr="00F86EB7" w:rsidRDefault="00BE5050">
            <w:pPr>
              <w:pStyle w:val="TableParagraph"/>
              <w:spacing w:line="271" w:lineRule="exact"/>
              <w:ind w:left="95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Book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15856" w:type="dxa"/>
          </w:tcPr>
          <w:p w:rsidR="005C01AF" w:rsidRPr="00F86EB7" w:rsidRDefault="00E53396">
            <w:pPr>
              <w:pStyle w:val="TableParagraph"/>
              <w:spacing w:before="65"/>
              <w:ind w:left="107"/>
              <w:rPr>
                <w:rFonts w:ascii="Arial" w:hAnsi="Arial" w:cs="Arial"/>
                <w:sz w:val="20"/>
                <w:szCs w:val="20"/>
              </w:rPr>
            </w:pPr>
            <w:hyperlink r:id="rId6">
              <w:r w:rsidR="00BE5050" w:rsidRPr="00F86EB7">
                <w:rPr>
                  <w:rFonts w:ascii="Arial" w:hAnsi="Arial" w:cs="Arial"/>
                  <w:color w:val="0000FF"/>
                  <w:sz w:val="20"/>
                  <w:szCs w:val="20"/>
                  <w:u w:val="single" w:color="0000FF"/>
                </w:rPr>
                <w:t>Contemporary</w:t>
              </w:r>
              <w:r w:rsidR="00BE5050" w:rsidRPr="00F86EB7">
                <w:rPr>
                  <w:rFonts w:ascii="Arial" w:hAnsi="Arial" w:cs="Arial"/>
                  <w:color w:val="0000FF"/>
                  <w:spacing w:val="-5"/>
                  <w:sz w:val="20"/>
                  <w:szCs w:val="20"/>
                  <w:u w:val="single" w:color="0000FF"/>
                </w:rPr>
                <w:t xml:space="preserve"> </w:t>
              </w:r>
              <w:r w:rsidR="00BE5050" w:rsidRPr="00F86EB7">
                <w:rPr>
                  <w:rFonts w:ascii="Arial" w:hAnsi="Arial" w:cs="Arial"/>
                  <w:color w:val="0000FF"/>
                  <w:sz w:val="20"/>
                  <w:szCs w:val="20"/>
                  <w:u w:val="single" w:color="0000FF"/>
                </w:rPr>
                <w:t>Research</w:t>
              </w:r>
              <w:r w:rsidR="00BE5050" w:rsidRPr="00F86EB7">
                <w:rPr>
                  <w:rFonts w:ascii="Arial" w:hAnsi="Arial" w:cs="Arial"/>
                  <w:color w:val="0000FF"/>
                  <w:spacing w:val="-2"/>
                  <w:sz w:val="20"/>
                  <w:szCs w:val="20"/>
                  <w:u w:val="single" w:color="0000FF"/>
                </w:rPr>
                <w:t xml:space="preserve"> </w:t>
              </w:r>
              <w:r w:rsidR="00BE5050" w:rsidRPr="00F86EB7">
                <w:rPr>
                  <w:rFonts w:ascii="Arial" w:hAnsi="Arial" w:cs="Arial"/>
                  <w:color w:val="0000FF"/>
                  <w:sz w:val="20"/>
                  <w:szCs w:val="20"/>
                  <w:u w:val="single" w:color="0000FF"/>
                </w:rPr>
                <w:t>and</w:t>
              </w:r>
              <w:r w:rsidR="00BE5050" w:rsidRPr="00F86EB7">
                <w:rPr>
                  <w:rFonts w:ascii="Arial" w:hAnsi="Arial" w:cs="Arial"/>
                  <w:color w:val="0000FF"/>
                  <w:spacing w:val="-2"/>
                  <w:sz w:val="20"/>
                  <w:szCs w:val="20"/>
                  <w:u w:val="single" w:color="0000FF"/>
                </w:rPr>
                <w:t xml:space="preserve"> </w:t>
              </w:r>
              <w:r w:rsidR="00BE5050" w:rsidRPr="00F86EB7">
                <w:rPr>
                  <w:rFonts w:ascii="Arial" w:hAnsi="Arial" w:cs="Arial"/>
                  <w:color w:val="0000FF"/>
                  <w:sz w:val="20"/>
                  <w:szCs w:val="20"/>
                  <w:u w:val="single" w:color="0000FF"/>
                </w:rPr>
                <w:t>Perspectives</w:t>
              </w:r>
              <w:r w:rsidR="00BE5050" w:rsidRPr="00F86EB7">
                <w:rPr>
                  <w:rFonts w:ascii="Arial" w:hAnsi="Arial" w:cs="Arial"/>
                  <w:color w:val="0000FF"/>
                  <w:spacing w:val="-2"/>
                  <w:sz w:val="20"/>
                  <w:szCs w:val="20"/>
                  <w:u w:val="single" w:color="0000FF"/>
                </w:rPr>
                <w:t xml:space="preserve"> </w:t>
              </w:r>
              <w:r w:rsidR="00BE5050" w:rsidRPr="00F86EB7">
                <w:rPr>
                  <w:rFonts w:ascii="Arial" w:hAnsi="Arial" w:cs="Arial"/>
                  <w:color w:val="0000FF"/>
                  <w:sz w:val="20"/>
                  <w:szCs w:val="20"/>
                  <w:u w:val="single" w:color="0000FF"/>
                </w:rPr>
                <w:t>in Biological</w:t>
              </w:r>
              <w:r w:rsidR="00BE5050" w:rsidRPr="00F86EB7">
                <w:rPr>
                  <w:rFonts w:ascii="Arial" w:hAnsi="Arial" w:cs="Arial"/>
                  <w:color w:val="0000FF"/>
                  <w:spacing w:val="-1"/>
                  <w:sz w:val="20"/>
                  <w:szCs w:val="20"/>
                  <w:u w:val="single" w:color="0000FF"/>
                </w:rPr>
                <w:t xml:space="preserve"> </w:t>
              </w:r>
              <w:r w:rsidR="00BE5050" w:rsidRPr="00F86EB7">
                <w:rPr>
                  <w:rFonts w:ascii="Arial" w:hAnsi="Arial" w:cs="Arial"/>
                  <w:color w:val="0000FF"/>
                  <w:sz w:val="20"/>
                  <w:szCs w:val="20"/>
                  <w:u w:val="single" w:color="0000FF"/>
                </w:rPr>
                <w:t>Science</w:t>
              </w:r>
            </w:hyperlink>
          </w:p>
        </w:tc>
      </w:tr>
      <w:tr w:rsidR="005C01AF" w:rsidRPr="00F86EB7">
        <w:trPr>
          <w:trHeight w:val="290"/>
        </w:trPr>
        <w:tc>
          <w:tcPr>
            <w:tcW w:w="5194" w:type="dxa"/>
          </w:tcPr>
          <w:p w:rsidR="005C01AF" w:rsidRPr="00F86EB7" w:rsidRDefault="00BE5050">
            <w:pPr>
              <w:pStyle w:val="TableParagraph"/>
              <w:spacing w:line="270" w:lineRule="exact"/>
              <w:ind w:left="95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Manuscript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Number:</w:t>
            </w:r>
          </w:p>
        </w:tc>
        <w:tc>
          <w:tcPr>
            <w:tcW w:w="15856" w:type="dxa"/>
          </w:tcPr>
          <w:p w:rsidR="005C01AF" w:rsidRPr="00F86EB7" w:rsidRDefault="00BE5050">
            <w:pPr>
              <w:pStyle w:val="TableParagraph"/>
              <w:spacing w:before="2" w:line="267" w:lineRule="exact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Ms_BPR_2612</w:t>
            </w:r>
          </w:p>
        </w:tc>
      </w:tr>
      <w:tr w:rsidR="005C01AF" w:rsidRPr="00F86EB7">
        <w:trPr>
          <w:trHeight w:val="330"/>
        </w:trPr>
        <w:tc>
          <w:tcPr>
            <w:tcW w:w="5194" w:type="dxa"/>
          </w:tcPr>
          <w:p w:rsidR="005C01AF" w:rsidRPr="00F86EB7" w:rsidRDefault="00BE5050">
            <w:pPr>
              <w:pStyle w:val="TableParagraph"/>
              <w:spacing w:line="271" w:lineRule="exact"/>
              <w:ind w:left="95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Title</w:t>
            </w:r>
            <w:r w:rsidRPr="00F86EB7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of the</w:t>
            </w:r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Manuscript:</w:t>
            </w:r>
          </w:p>
        </w:tc>
        <w:tc>
          <w:tcPr>
            <w:tcW w:w="15856" w:type="dxa"/>
          </w:tcPr>
          <w:p w:rsidR="005C01AF" w:rsidRPr="00F86EB7" w:rsidRDefault="00BE5050">
            <w:pPr>
              <w:pStyle w:val="TableParagraph"/>
              <w:spacing w:before="22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Evaluation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Cross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Protective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Efficacy</w:t>
            </w:r>
            <w:r w:rsidRPr="00F86EB7">
              <w:rPr>
                <w:rFonts w:ascii="Arial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Commercial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Vaccines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against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b/>
                <w:sz w:val="20"/>
                <w:szCs w:val="20"/>
              </w:rPr>
              <w:t>Mannheimia</w:t>
            </w:r>
            <w:proofErr w:type="spellEnd"/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b/>
                <w:sz w:val="20"/>
                <w:szCs w:val="20"/>
              </w:rPr>
              <w:t>haemolytica</w:t>
            </w:r>
            <w:proofErr w:type="spellEnd"/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Mice</w:t>
            </w:r>
          </w:p>
        </w:tc>
      </w:tr>
      <w:tr w:rsidR="005C01AF" w:rsidRPr="00F86EB7">
        <w:trPr>
          <w:trHeight w:val="330"/>
        </w:trPr>
        <w:tc>
          <w:tcPr>
            <w:tcW w:w="5194" w:type="dxa"/>
          </w:tcPr>
          <w:p w:rsidR="005C01AF" w:rsidRPr="00F86EB7" w:rsidRDefault="00BE5050">
            <w:pPr>
              <w:pStyle w:val="TableParagraph"/>
              <w:spacing w:line="271" w:lineRule="exact"/>
              <w:ind w:left="95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Type</w:t>
            </w:r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Article</w:t>
            </w:r>
          </w:p>
        </w:tc>
        <w:tc>
          <w:tcPr>
            <w:tcW w:w="15856" w:type="dxa"/>
          </w:tcPr>
          <w:p w:rsidR="005C01AF" w:rsidRPr="00F86EB7" w:rsidRDefault="00BE5050">
            <w:pPr>
              <w:pStyle w:val="TableParagraph"/>
              <w:spacing w:before="22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Book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chapter</w:t>
            </w:r>
          </w:p>
        </w:tc>
      </w:tr>
    </w:tbl>
    <w:p w:rsidR="005C01AF" w:rsidRPr="00F86EB7" w:rsidRDefault="005C01AF">
      <w:pPr>
        <w:rPr>
          <w:rFonts w:ascii="Arial" w:hAnsi="Arial" w:cs="Arial"/>
          <w:sz w:val="20"/>
          <w:szCs w:val="20"/>
        </w:rPr>
        <w:sectPr w:rsidR="005C01AF" w:rsidRPr="00F86EB7">
          <w:headerReference w:type="default" r:id="rId7"/>
          <w:footerReference w:type="default" r:id="rId8"/>
          <w:type w:val="continuous"/>
          <w:pgSz w:w="23820" w:h="16840" w:orient="landscape"/>
          <w:pgMar w:top="2040" w:right="1020" w:bottom="880" w:left="1140" w:header="1834" w:footer="699" w:gutter="0"/>
          <w:pgNumType w:start="1"/>
          <w:cols w:space="720"/>
        </w:sectPr>
      </w:pPr>
    </w:p>
    <w:p w:rsidR="005C01AF" w:rsidRPr="00F86EB7" w:rsidRDefault="005C01AF">
      <w:pPr>
        <w:pStyle w:val="BodyText"/>
        <w:spacing w:before="6" w:after="1"/>
        <w:rPr>
          <w:sz w:val="20"/>
          <w:szCs w:val="20"/>
        </w:rPr>
      </w:pPr>
    </w:p>
    <w:tbl>
      <w:tblPr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52"/>
        <w:gridCol w:w="9356"/>
        <w:gridCol w:w="6445"/>
      </w:tblGrid>
      <w:tr w:rsidR="005C01AF" w:rsidRPr="00F86EB7">
        <w:trPr>
          <w:trHeight w:val="450"/>
        </w:trPr>
        <w:tc>
          <w:tcPr>
            <w:tcW w:w="21153" w:type="dxa"/>
            <w:gridSpan w:val="3"/>
            <w:tcBorders>
              <w:top w:val="nil"/>
              <w:left w:val="nil"/>
              <w:right w:val="nil"/>
            </w:tcBorders>
          </w:tcPr>
          <w:p w:rsidR="005C01AF" w:rsidRPr="00F86EB7" w:rsidRDefault="00BE5050">
            <w:pPr>
              <w:pStyle w:val="TableParagraph"/>
              <w:spacing w:line="221" w:lineRule="exact"/>
              <w:ind w:left="112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  <w:shd w:val="clear" w:color="auto" w:fill="FFFF00"/>
              </w:rPr>
              <w:t>PART</w:t>
            </w:r>
            <w:r w:rsidRPr="00F86EB7">
              <w:rPr>
                <w:rFonts w:ascii="Arial" w:hAnsi="Arial" w:cs="Arial"/>
                <w:b/>
                <w:spacing w:val="46"/>
                <w:sz w:val="20"/>
                <w:szCs w:val="20"/>
                <w:shd w:val="clear" w:color="auto" w:fill="FFFF0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  <w:shd w:val="clear" w:color="auto" w:fill="FFFF00"/>
              </w:rPr>
              <w:t>1: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 xml:space="preserve"> Review Comments</w:t>
            </w:r>
          </w:p>
        </w:tc>
      </w:tr>
      <w:tr w:rsidR="005C01AF" w:rsidRPr="00F86EB7">
        <w:trPr>
          <w:trHeight w:val="690"/>
        </w:trPr>
        <w:tc>
          <w:tcPr>
            <w:tcW w:w="5352" w:type="dxa"/>
          </w:tcPr>
          <w:p w:rsidR="005C01AF" w:rsidRPr="00F86EB7" w:rsidRDefault="00BE5050">
            <w:pPr>
              <w:pStyle w:val="TableParagraph"/>
              <w:spacing w:line="223" w:lineRule="exact"/>
              <w:ind w:left="107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  <w:u w:val="single"/>
              </w:rPr>
              <w:t>Compulsory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  <w:u w:val="single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REVISION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  <w:tc>
          <w:tcPr>
            <w:tcW w:w="9356" w:type="dxa"/>
          </w:tcPr>
          <w:p w:rsidR="005C01AF" w:rsidRPr="00F86EB7" w:rsidRDefault="00BE5050">
            <w:pPr>
              <w:pStyle w:val="TableParagraph"/>
              <w:spacing w:line="228" w:lineRule="exact"/>
              <w:ind w:left="108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Reviewer’s</w:t>
            </w:r>
            <w:r w:rsidRPr="00F86EB7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comment</w:t>
            </w:r>
          </w:p>
        </w:tc>
        <w:tc>
          <w:tcPr>
            <w:tcW w:w="6445" w:type="dxa"/>
          </w:tcPr>
          <w:p w:rsidR="005C01AF" w:rsidRPr="00F86EB7" w:rsidRDefault="00BE5050">
            <w:pPr>
              <w:pStyle w:val="TableParagraph"/>
              <w:ind w:left="108" w:right="173"/>
              <w:rPr>
                <w:rFonts w:ascii="Arial" w:hAnsi="Arial" w:cs="Arial"/>
                <w:i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 xml:space="preserve">Author’s Feedback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(Please correct the manuscript and highlight that part</w:t>
            </w:r>
            <w:r w:rsidRPr="00F86EB7">
              <w:rPr>
                <w:rFonts w:ascii="Arial" w:hAnsi="Arial" w:cs="Arial"/>
                <w:i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in</w:t>
            </w:r>
            <w:r w:rsidRPr="00F86EB7">
              <w:rPr>
                <w:rFonts w:ascii="Arial" w:hAnsi="Arial" w:cs="Arial"/>
                <w:i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i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manuscript.</w:t>
            </w:r>
            <w:r w:rsidRPr="00F86EB7">
              <w:rPr>
                <w:rFonts w:ascii="Arial" w:hAnsi="Arial" w:cs="Arial"/>
                <w:i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It</w:t>
            </w:r>
            <w:r w:rsidRPr="00F86EB7">
              <w:rPr>
                <w:rFonts w:ascii="Arial" w:hAnsi="Arial" w:cs="Arial"/>
                <w:i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is</w:t>
            </w:r>
            <w:r w:rsidRPr="00F86EB7">
              <w:rPr>
                <w:rFonts w:ascii="Arial" w:hAnsi="Arial" w:cs="Arial"/>
                <w:i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mandatory</w:t>
            </w:r>
            <w:r w:rsidRPr="00F86EB7">
              <w:rPr>
                <w:rFonts w:ascii="Arial" w:hAnsi="Arial" w:cs="Arial"/>
                <w:i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that</w:t>
            </w:r>
            <w:r w:rsidRPr="00F86EB7">
              <w:rPr>
                <w:rFonts w:ascii="Arial" w:hAnsi="Arial" w:cs="Arial"/>
                <w:i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authors</w:t>
            </w:r>
            <w:r w:rsidRPr="00F86EB7">
              <w:rPr>
                <w:rFonts w:ascii="Arial" w:hAnsi="Arial" w:cs="Arial"/>
                <w:i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should write</w:t>
            </w:r>
            <w:r w:rsidRPr="00F86EB7">
              <w:rPr>
                <w:rFonts w:ascii="Arial" w:hAnsi="Arial" w:cs="Arial"/>
                <w:i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his/her</w:t>
            </w:r>
            <w:r w:rsidRPr="00F86EB7">
              <w:rPr>
                <w:rFonts w:ascii="Arial" w:hAnsi="Arial" w:cs="Arial"/>
                <w:i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i/>
                <w:sz w:val="20"/>
                <w:szCs w:val="20"/>
              </w:rPr>
              <w:t>feedback</w:t>
            </w:r>
          </w:p>
          <w:p w:rsidR="005C01AF" w:rsidRPr="00F86EB7" w:rsidRDefault="00BE5050">
            <w:pPr>
              <w:pStyle w:val="TableParagraph"/>
              <w:spacing w:line="217" w:lineRule="exact"/>
              <w:ind w:left="108"/>
              <w:rPr>
                <w:rFonts w:ascii="Arial" w:hAnsi="Arial" w:cs="Arial"/>
                <w:i/>
                <w:sz w:val="20"/>
                <w:szCs w:val="20"/>
              </w:rPr>
            </w:pPr>
            <w:r w:rsidRPr="00F86EB7">
              <w:rPr>
                <w:rFonts w:ascii="Arial" w:hAnsi="Arial" w:cs="Arial"/>
                <w:i/>
                <w:sz w:val="20"/>
                <w:szCs w:val="20"/>
              </w:rPr>
              <w:t>here)</w:t>
            </w:r>
          </w:p>
        </w:tc>
      </w:tr>
      <w:tr w:rsidR="005C01AF" w:rsidRPr="00F86EB7">
        <w:trPr>
          <w:trHeight w:val="1656"/>
        </w:trPr>
        <w:tc>
          <w:tcPr>
            <w:tcW w:w="5352" w:type="dxa"/>
          </w:tcPr>
          <w:p w:rsidR="005C01AF" w:rsidRPr="00F86EB7" w:rsidRDefault="00BE5050">
            <w:pPr>
              <w:pStyle w:val="TableParagraph"/>
              <w:ind w:left="467" w:right="100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Please write a few sentences regarding the importance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manuscript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scientific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community.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Why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do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you like (or dislike) this manuscript? A minimum of 3-4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sentences</w:t>
            </w:r>
            <w:r w:rsidRPr="00F86EB7">
              <w:rPr>
                <w:rFonts w:ascii="Arial" w:hAnsi="Arial" w:cs="Arial"/>
                <w:b/>
                <w:spacing w:val="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may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be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required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for this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part.</w:t>
            </w:r>
          </w:p>
        </w:tc>
        <w:tc>
          <w:tcPr>
            <w:tcW w:w="9356" w:type="dxa"/>
          </w:tcPr>
          <w:p w:rsidR="005C01AF" w:rsidRPr="00F86EB7" w:rsidRDefault="00BE5050">
            <w:pPr>
              <w:pStyle w:val="TableParagraph"/>
              <w:ind w:left="108" w:right="9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One important issue the authors have chosen is the evaluation of the cross-protective efficacy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 xml:space="preserve">of two licensed vaccines against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Mannheimia</w:t>
            </w:r>
            <w:proofErr w:type="spellEnd"/>
            <w:r w:rsidRPr="00F86EB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haemolytica</w:t>
            </w:r>
            <w:proofErr w:type="spellEnd"/>
            <w:r w:rsidRPr="00F86EB7">
              <w:rPr>
                <w:rFonts w:ascii="Arial" w:hAnsi="Arial" w:cs="Arial"/>
                <w:sz w:val="20"/>
                <w:szCs w:val="20"/>
              </w:rPr>
              <w:t xml:space="preserve"> in mice. Because one of the primary</w:t>
            </w:r>
            <w:r w:rsidRPr="00F86EB7">
              <w:rPr>
                <w:rFonts w:ascii="Arial" w:hAnsi="Arial" w:cs="Arial"/>
                <w:spacing w:val="-5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 xml:space="preserve">causes of respiratory disorders in animals raised for food production is Pasteurella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multocida</w:t>
            </w:r>
            <w:proofErr w:type="spellEnd"/>
            <w:r w:rsidRPr="00F86EB7">
              <w:rPr>
                <w:rFonts w:ascii="Arial" w:hAnsi="Arial" w:cs="Arial"/>
                <w:sz w:val="20"/>
                <w:szCs w:val="20"/>
              </w:rPr>
              <w:t>,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and</w:t>
            </w:r>
            <w:r w:rsidRPr="00F86EB7">
              <w:rPr>
                <w:rFonts w:ascii="Arial" w:hAnsi="Arial" w:cs="Arial"/>
                <w:spacing w:val="59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Mannheimia</w:t>
            </w:r>
            <w:proofErr w:type="spellEnd"/>
            <w:r w:rsidRPr="00F86EB7">
              <w:rPr>
                <w:rFonts w:ascii="Arial" w:hAnsi="Arial" w:cs="Arial"/>
                <w:spacing w:val="59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hemolytica</w:t>
            </w:r>
            <w:proofErr w:type="spellEnd"/>
            <w:r w:rsidRPr="00F86EB7">
              <w:rPr>
                <w:rFonts w:ascii="Arial" w:hAnsi="Arial" w:cs="Arial"/>
                <w:sz w:val="20"/>
                <w:szCs w:val="20"/>
              </w:rPr>
              <w:t>.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Because</w:t>
            </w:r>
            <w:r w:rsidRPr="00F86EB7">
              <w:rPr>
                <w:rFonts w:ascii="Arial" w:hAnsi="Arial" w:cs="Arial"/>
                <w:spacing w:val="58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these</w:t>
            </w:r>
            <w:r w:rsidRPr="00F86EB7">
              <w:rPr>
                <w:rFonts w:ascii="Arial" w:hAnsi="Arial" w:cs="Arial"/>
                <w:spacing w:val="58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organisme</w:t>
            </w:r>
            <w:proofErr w:type="spellEnd"/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are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one</w:t>
            </w:r>
            <w:r w:rsidRPr="00F86EB7">
              <w:rPr>
                <w:rFonts w:ascii="Arial" w:hAnsi="Arial" w:cs="Arial"/>
                <w:spacing w:val="58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spacing w:val="58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primary</w:t>
            </w:r>
            <w:r w:rsidRPr="00F86EB7">
              <w:rPr>
                <w:rFonts w:ascii="Arial" w:hAnsi="Arial" w:cs="Arial"/>
                <w:spacing w:val="54"/>
                <w:sz w:val="20"/>
                <w:szCs w:val="20"/>
              </w:rPr>
              <w:t xml:space="preserve"> </w:t>
            </w:r>
            <w:proofErr w:type="gramStart"/>
            <w:r w:rsidRPr="00F86EB7">
              <w:rPr>
                <w:rFonts w:ascii="Arial" w:hAnsi="Arial" w:cs="Arial"/>
                <w:sz w:val="20"/>
                <w:szCs w:val="20"/>
              </w:rPr>
              <w:t>causes  of</w:t>
            </w:r>
            <w:proofErr w:type="gramEnd"/>
          </w:p>
          <w:p w:rsidR="005C01AF" w:rsidRPr="00F86EB7" w:rsidRDefault="00BE5050">
            <w:pPr>
              <w:pStyle w:val="TableParagraph"/>
              <w:spacing w:line="270" w:lineRule="atLeast"/>
              <w:ind w:left="108" w:right="9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financial losses for these animals. Through the use of the Enzyme-Linked Immunosorbent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Assay</w:t>
            </w:r>
            <w:r w:rsidRPr="00F86EB7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to</w:t>
            </w:r>
            <w:r w:rsidRPr="00F86EB7">
              <w:rPr>
                <w:rFonts w:ascii="Arial" w:hAnsi="Arial" w:cs="Arial"/>
                <w:spacing w:val="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research humeral immunology.</w:t>
            </w:r>
          </w:p>
        </w:tc>
        <w:tc>
          <w:tcPr>
            <w:tcW w:w="6445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01AF" w:rsidRPr="00F86EB7" w:rsidTr="00F86EB7">
        <w:trPr>
          <w:trHeight w:val="70"/>
        </w:trPr>
        <w:tc>
          <w:tcPr>
            <w:tcW w:w="5352" w:type="dxa"/>
          </w:tcPr>
          <w:p w:rsidR="005C01AF" w:rsidRPr="00F86EB7" w:rsidRDefault="00BE5050">
            <w:pPr>
              <w:pStyle w:val="TableParagraph"/>
              <w:spacing w:line="228" w:lineRule="exact"/>
              <w:ind w:left="467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title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suitable?</w:t>
            </w:r>
          </w:p>
          <w:p w:rsidR="005C01AF" w:rsidRPr="00F86EB7" w:rsidRDefault="00BE5050">
            <w:pPr>
              <w:pStyle w:val="TableParagraph"/>
              <w:ind w:left="467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(If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please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suggest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an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alternative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title)</w:t>
            </w:r>
          </w:p>
        </w:tc>
        <w:tc>
          <w:tcPr>
            <w:tcW w:w="9356" w:type="dxa"/>
          </w:tcPr>
          <w:p w:rsidR="005C01AF" w:rsidRPr="00F86EB7" w:rsidRDefault="00BE5050" w:rsidP="00F86EB7">
            <w:pPr>
              <w:pStyle w:val="TableParagraph"/>
              <w:spacing w:before="1"/>
              <w:ind w:right="1310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6445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01AF" w:rsidRPr="00F86EB7" w:rsidTr="00F86EB7">
        <w:trPr>
          <w:trHeight w:val="226"/>
        </w:trPr>
        <w:tc>
          <w:tcPr>
            <w:tcW w:w="5352" w:type="dxa"/>
          </w:tcPr>
          <w:p w:rsidR="005C01AF" w:rsidRPr="00F86EB7" w:rsidRDefault="00BE5050">
            <w:pPr>
              <w:pStyle w:val="TableParagraph"/>
              <w:ind w:left="467" w:right="222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Is the abstract of the article comprehensive? Do you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suggest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addition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(or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deletion)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some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points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section?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Please write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your suggestions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here.</w:t>
            </w:r>
          </w:p>
        </w:tc>
        <w:tc>
          <w:tcPr>
            <w:tcW w:w="9356" w:type="dxa"/>
          </w:tcPr>
          <w:p w:rsidR="005C01AF" w:rsidRPr="00F86EB7" w:rsidRDefault="00BE5050">
            <w:pPr>
              <w:pStyle w:val="TableParagraph"/>
              <w:spacing w:line="228" w:lineRule="exact"/>
              <w:ind w:left="1679" w:right="13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  <w:p w:rsidR="005C01AF" w:rsidRPr="00F86EB7" w:rsidRDefault="00BE5050">
            <w:pPr>
              <w:pStyle w:val="TableParagraph"/>
              <w:spacing w:before="1"/>
              <w:ind w:left="1679" w:right="167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@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It</w:t>
            </w:r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is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recommended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to reediting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according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to</w:t>
            </w:r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tracking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munscript</w:t>
            </w:r>
            <w:proofErr w:type="spellEnd"/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file</w:t>
            </w:r>
          </w:p>
          <w:p w:rsidR="005C01AF" w:rsidRPr="00F86EB7" w:rsidRDefault="00BE5050">
            <w:pPr>
              <w:pStyle w:val="TableParagraph"/>
              <w:spacing w:before="159"/>
              <w:ind w:left="1679" w:right="167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@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It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is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preferable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to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add</w:t>
            </w:r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mice</w:t>
            </w:r>
            <w:r w:rsidRPr="00F86EB7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to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Keywords</w:t>
            </w:r>
          </w:p>
        </w:tc>
        <w:tc>
          <w:tcPr>
            <w:tcW w:w="6445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01AF" w:rsidRPr="00F86EB7" w:rsidTr="00F86EB7">
        <w:trPr>
          <w:trHeight w:val="70"/>
        </w:trPr>
        <w:tc>
          <w:tcPr>
            <w:tcW w:w="5352" w:type="dxa"/>
          </w:tcPr>
          <w:p w:rsidR="005C01AF" w:rsidRPr="00F86EB7" w:rsidRDefault="00BE5050">
            <w:pPr>
              <w:pStyle w:val="TableParagraph"/>
              <w:ind w:left="467" w:right="761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subsections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structure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manuscript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appropriate?</w:t>
            </w:r>
          </w:p>
        </w:tc>
        <w:tc>
          <w:tcPr>
            <w:tcW w:w="9356" w:type="dxa"/>
          </w:tcPr>
          <w:p w:rsidR="005C01AF" w:rsidRPr="00F86EB7" w:rsidRDefault="005C01AF">
            <w:pPr>
              <w:pStyle w:val="TableParagraph"/>
              <w:spacing w:before="1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C01AF" w:rsidRPr="00F86EB7" w:rsidRDefault="00BE5050">
            <w:pPr>
              <w:pStyle w:val="TableParagraph"/>
              <w:spacing w:before="1"/>
              <w:ind w:left="1679" w:right="167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6445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01AF" w:rsidRPr="00F86EB7">
        <w:trPr>
          <w:trHeight w:val="1480"/>
        </w:trPr>
        <w:tc>
          <w:tcPr>
            <w:tcW w:w="5352" w:type="dxa"/>
          </w:tcPr>
          <w:p w:rsidR="005C01AF" w:rsidRPr="00F86EB7" w:rsidRDefault="00BE5050">
            <w:pPr>
              <w:pStyle w:val="TableParagraph"/>
              <w:ind w:left="467" w:right="261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Please write a few sentences regarding the scientific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correctness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manuscript.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Why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do</w:t>
            </w:r>
            <w:r w:rsidRPr="00F86EB7">
              <w:rPr>
                <w:rFonts w:ascii="Arial" w:hAnsi="Arial" w:cs="Arial"/>
                <w:b/>
                <w:spacing w:val="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you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think</w:t>
            </w:r>
            <w:r w:rsidRPr="00F86EB7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that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this manuscript is scientifically robust and technically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sound? A minimum of 3-4 sentences may be required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part.</w:t>
            </w:r>
          </w:p>
        </w:tc>
        <w:tc>
          <w:tcPr>
            <w:tcW w:w="9356" w:type="dxa"/>
          </w:tcPr>
          <w:p w:rsidR="005C01AF" w:rsidRPr="00F86EB7" w:rsidRDefault="00BE5050">
            <w:pPr>
              <w:pStyle w:val="TableParagraph"/>
              <w:spacing w:before="95"/>
              <w:ind w:left="240" w:right="22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According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to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little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information’s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were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reported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on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cross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protection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between</w:t>
            </w:r>
            <w:r w:rsidRPr="00F86EB7">
              <w:rPr>
                <w:rFonts w:ascii="Arial" w:hAnsi="Arial" w:cs="Arial"/>
                <w:spacing w:val="60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P.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multocida</w:t>
            </w:r>
            <w:proofErr w:type="spellEnd"/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and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M.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haemolytica</w:t>
            </w:r>
            <w:proofErr w:type="spellEnd"/>
            <w:r w:rsidRPr="00F86EB7">
              <w:rPr>
                <w:rFonts w:ascii="Arial" w:hAnsi="Arial" w:cs="Arial"/>
                <w:sz w:val="20"/>
                <w:szCs w:val="20"/>
              </w:rPr>
              <w:t>.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This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authors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hypothtesis</w:t>
            </w:r>
            <w:proofErr w:type="spellEnd"/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cross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protection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between</w:t>
            </w:r>
            <w:r w:rsidRPr="00F86EB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two</w:t>
            </w:r>
            <w:r w:rsidRPr="00F86EB7">
              <w:rPr>
                <w:rFonts w:ascii="Arial" w:hAnsi="Arial" w:cs="Arial"/>
                <w:spacing w:val="-5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 xml:space="preserve">pathogens. the two commercial vaccines showed good protection against </w:t>
            </w:r>
            <w:proofErr w:type="spellStart"/>
            <w:proofErr w:type="gramStart"/>
            <w:r w:rsidRPr="00F86EB7">
              <w:rPr>
                <w:rFonts w:ascii="Arial" w:hAnsi="Arial" w:cs="Arial"/>
                <w:sz w:val="20"/>
                <w:szCs w:val="20"/>
              </w:rPr>
              <w:t>M.haemolytica</w:t>
            </w:r>
            <w:proofErr w:type="gramEnd"/>
            <w:r w:rsidRPr="00F86EB7">
              <w:rPr>
                <w:rFonts w:ascii="Arial" w:hAnsi="Arial" w:cs="Arial"/>
                <w:sz w:val="20"/>
                <w:szCs w:val="20"/>
              </w:rPr>
              <w:t>,but</w:t>
            </w:r>
            <w:proofErr w:type="spellEnd"/>
            <w:r w:rsidRPr="00F86EB7">
              <w:rPr>
                <w:rFonts w:ascii="Arial" w:hAnsi="Arial" w:cs="Arial"/>
                <w:spacing w:val="-5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first</w:t>
            </w:r>
            <w:r w:rsidRPr="00F86EB7">
              <w:rPr>
                <w:rFonts w:ascii="Arial" w:hAnsi="Arial" w:cs="Arial"/>
                <w:spacing w:val="3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vaccine</w:t>
            </w:r>
            <w:r w:rsidRPr="00F86EB7">
              <w:rPr>
                <w:rFonts w:ascii="Arial" w:hAnsi="Arial" w:cs="Arial"/>
                <w:spacing w:val="3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JOVAPAST</w:t>
            </w:r>
            <w:r w:rsidRPr="00F86EB7">
              <w:rPr>
                <w:rFonts w:ascii="Arial" w:hAnsi="Arial" w:cs="Arial"/>
                <w:sz w:val="20"/>
                <w:szCs w:val="20"/>
                <w:vertAlign w:val="superscript"/>
              </w:rPr>
              <w:t>®</w:t>
            </w:r>
            <w:r w:rsidRPr="00F86EB7">
              <w:rPr>
                <w:rFonts w:ascii="Arial" w:hAnsi="Arial" w:cs="Arial"/>
                <w:spacing w:val="3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showed</w:t>
            </w:r>
            <w:r w:rsidRPr="00F86EB7">
              <w:rPr>
                <w:rFonts w:ascii="Arial" w:hAnsi="Arial" w:cs="Arial"/>
                <w:spacing w:val="34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higher</w:t>
            </w:r>
            <w:r w:rsidRPr="00F86EB7">
              <w:rPr>
                <w:rFonts w:ascii="Arial" w:hAnsi="Arial" w:cs="Arial"/>
                <w:spacing w:val="35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efficacy</w:t>
            </w:r>
            <w:r w:rsidRPr="00F86EB7">
              <w:rPr>
                <w:rFonts w:ascii="Arial" w:hAnsi="Arial" w:cs="Arial"/>
                <w:spacing w:val="2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than</w:t>
            </w:r>
            <w:r w:rsidRPr="00F86EB7">
              <w:rPr>
                <w:rFonts w:ascii="Arial" w:hAnsi="Arial" w:cs="Arial"/>
                <w:spacing w:val="36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second</w:t>
            </w:r>
            <w:r w:rsidRPr="00F86EB7">
              <w:rPr>
                <w:rFonts w:ascii="Arial" w:hAnsi="Arial" w:cs="Arial"/>
                <w:spacing w:val="3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one</w:t>
            </w:r>
            <w:r w:rsidRPr="00F86EB7">
              <w:rPr>
                <w:rFonts w:ascii="Arial" w:hAnsi="Arial" w:cs="Arial"/>
                <w:spacing w:val="34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Al-</w:t>
            </w:r>
            <w:proofErr w:type="spellStart"/>
            <w:r w:rsidRPr="00F86EB7">
              <w:rPr>
                <w:rFonts w:ascii="Arial" w:hAnsi="Arial" w:cs="Arial"/>
                <w:sz w:val="20"/>
                <w:szCs w:val="20"/>
              </w:rPr>
              <w:t>Kindi</w:t>
            </w:r>
            <w:proofErr w:type="spellEnd"/>
            <w:r w:rsidRPr="00F86EB7">
              <w:rPr>
                <w:rFonts w:ascii="Arial" w:hAnsi="Arial" w:cs="Arial"/>
                <w:spacing w:val="3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vaccine,</w:t>
            </w:r>
            <w:r w:rsidRPr="00F86EB7">
              <w:rPr>
                <w:rFonts w:ascii="Arial" w:hAnsi="Arial" w:cs="Arial"/>
                <w:spacing w:val="34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as</w:t>
            </w:r>
          </w:p>
          <w:p w:rsidR="005C01AF" w:rsidRPr="00F86EB7" w:rsidRDefault="00BE5050">
            <w:pPr>
              <w:pStyle w:val="TableParagraph"/>
              <w:spacing w:line="262" w:lineRule="exact"/>
              <w:ind w:left="2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that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it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proofErr w:type="gramStart"/>
            <w:r w:rsidRPr="00F86EB7">
              <w:rPr>
                <w:rFonts w:ascii="Arial" w:hAnsi="Arial" w:cs="Arial"/>
                <w:sz w:val="20"/>
                <w:szCs w:val="20"/>
              </w:rPr>
              <w:t>contain</w:t>
            </w:r>
            <w:proofErr w:type="gramEnd"/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two heterologous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inactivated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strains.</w:t>
            </w:r>
          </w:p>
        </w:tc>
        <w:tc>
          <w:tcPr>
            <w:tcW w:w="6445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01AF" w:rsidRPr="00F86EB7">
        <w:trPr>
          <w:trHeight w:val="921"/>
        </w:trPr>
        <w:tc>
          <w:tcPr>
            <w:tcW w:w="5352" w:type="dxa"/>
            <w:tcBorders>
              <w:bottom w:val="nil"/>
            </w:tcBorders>
          </w:tcPr>
          <w:p w:rsidR="005C01AF" w:rsidRPr="00F86EB7" w:rsidRDefault="00BE5050">
            <w:pPr>
              <w:pStyle w:val="TableParagraph"/>
              <w:ind w:left="467" w:right="402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references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sufficient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recent? If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you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have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suggestions of additional references, please mention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them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 review</w:t>
            </w:r>
            <w:r w:rsidRPr="00F86EB7">
              <w:rPr>
                <w:rFonts w:ascii="Arial" w:hAnsi="Arial" w:cs="Arial"/>
                <w:b/>
                <w:spacing w:val="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form.</w:t>
            </w:r>
          </w:p>
          <w:p w:rsidR="005C01AF" w:rsidRPr="00F86EB7" w:rsidRDefault="00BE5050">
            <w:pPr>
              <w:pStyle w:val="TableParagraph"/>
              <w:spacing w:line="212" w:lineRule="exact"/>
              <w:ind w:left="467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w w:val="99"/>
                <w:sz w:val="20"/>
                <w:szCs w:val="20"/>
              </w:rPr>
              <w:t>-</w:t>
            </w:r>
          </w:p>
        </w:tc>
        <w:tc>
          <w:tcPr>
            <w:tcW w:w="9356" w:type="dxa"/>
          </w:tcPr>
          <w:p w:rsidR="005C01AF" w:rsidRPr="00F86EB7" w:rsidRDefault="005C01AF">
            <w:pPr>
              <w:pStyle w:val="TableParagraph"/>
              <w:spacing w:before="9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C01AF" w:rsidRPr="00F86EB7" w:rsidRDefault="00BE5050">
            <w:pPr>
              <w:pStyle w:val="TableParagraph"/>
              <w:ind w:left="1679" w:right="167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6445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01AF" w:rsidRPr="00F86EB7">
        <w:trPr>
          <w:trHeight w:val="1149"/>
        </w:trPr>
        <w:tc>
          <w:tcPr>
            <w:tcW w:w="5352" w:type="dxa"/>
            <w:tcBorders>
              <w:top w:val="nil"/>
            </w:tcBorders>
          </w:tcPr>
          <w:p w:rsidR="005C01AF" w:rsidRPr="00F86EB7" w:rsidRDefault="00BE5050">
            <w:pPr>
              <w:pStyle w:val="TableParagraph"/>
              <w:spacing w:line="223" w:lineRule="exact"/>
              <w:ind w:left="107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  <w:u w:val="single"/>
              </w:rPr>
              <w:t>Minor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REVISION</w:t>
            </w:r>
            <w:r w:rsidRPr="00F86EB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comments</w:t>
            </w:r>
          </w:p>
          <w:p w:rsidR="005C01AF" w:rsidRPr="00F86EB7" w:rsidRDefault="005C01AF">
            <w:pPr>
              <w:pStyle w:val="TableParagraph"/>
              <w:spacing w:before="3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C01AF" w:rsidRPr="00F86EB7" w:rsidRDefault="00BE5050">
            <w:pPr>
              <w:pStyle w:val="TableParagraph"/>
              <w:ind w:left="467" w:right="387"/>
              <w:rPr>
                <w:rFonts w:ascii="Arial" w:hAnsi="Arial" w:cs="Arial"/>
                <w:b/>
                <w:sz w:val="20"/>
                <w:szCs w:val="20"/>
              </w:rPr>
            </w:pPr>
            <w:r w:rsidRPr="00F86EB7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language/English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quality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F86EB7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F86EB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suitable</w:t>
            </w:r>
            <w:r w:rsidRPr="00F86EB7">
              <w:rPr>
                <w:rFonts w:ascii="Arial" w:hAnsi="Arial" w:cs="Arial"/>
                <w:b/>
                <w:spacing w:val="-47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F86EB7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scholarly</w:t>
            </w:r>
            <w:r w:rsidRPr="00F86EB7">
              <w:rPr>
                <w:rFonts w:ascii="Arial" w:hAnsi="Arial" w:cs="Arial"/>
                <w:b/>
                <w:spacing w:val="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b/>
                <w:sz w:val="20"/>
                <w:szCs w:val="20"/>
              </w:rPr>
              <w:t>communications?</w:t>
            </w:r>
          </w:p>
        </w:tc>
        <w:tc>
          <w:tcPr>
            <w:tcW w:w="9356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C01AF" w:rsidRPr="00F86EB7" w:rsidRDefault="005C01AF">
            <w:pPr>
              <w:pStyle w:val="TableParagraph"/>
              <w:spacing w:before="3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C01AF" w:rsidRPr="00F86EB7" w:rsidRDefault="00BE5050">
            <w:pPr>
              <w:pStyle w:val="TableParagraph"/>
              <w:ind w:left="1679" w:right="166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86EB7">
              <w:rPr>
                <w:rFonts w:ascii="Arial" w:hAnsi="Arial" w:cs="Arial"/>
                <w:sz w:val="20"/>
                <w:szCs w:val="20"/>
              </w:rPr>
              <w:t>To</w:t>
            </w:r>
            <w:r w:rsidRPr="00F86EB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F86EB7">
              <w:rPr>
                <w:rFonts w:ascii="Arial" w:hAnsi="Arial" w:cs="Arial"/>
                <w:sz w:val="20"/>
                <w:szCs w:val="20"/>
              </w:rPr>
              <w:t>revise</w:t>
            </w:r>
          </w:p>
        </w:tc>
        <w:tc>
          <w:tcPr>
            <w:tcW w:w="6445" w:type="dxa"/>
          </w:tcPr>
          <w:p w:rsidR="005C01AF" w:rsidRPr="00F86EB7" w:rsidRDefault="005C01AF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C01AF" w:rsidRPr="00F86EB7" w:rsidRDefault="005C01AF">
      <w:pPr>
        <w:pStyle w:val="BodyText"/>
        <w:rPr>
          <w:sz w:val="20"/>
          <w:szCs w:val="20"/>
        </w:rPr>
      </w:pPr>
    </w:p>
    <w:tbl>
      <w:tblPr>
        <w:tblW w:w="4910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73"/>
        <w:gridCol w:w="7411"/>
        <w:gridCol w:w="7398"/>
      </w:tblGrid>
      <w:tr w:rsidR="00C344EE" w:rsidRPr="00F86EB7" w:rsidTr="00F86EB7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u w:val="single"/>
                <w:lang w:val="en-GB"/>
              </w:rPr>
            </w:pPr>
            <w:bookmarkStart w:id="1" w:name="_Hlk167897572"/>
            <w:r w:rsidRPr="00F86EB7">
              <w:rPr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u w:val="single"/>
                <w:lang w:val="en-GB"/>
              </w:rPr>
            </w:pPr>
          </w:p>
        </w:tc>
      </w:tr>
      <w:tr w:rsidR="00C344EE" w:rsidRPr="00F86EB7" w:rsidTr="00F86EB7">
        <w:tc>
          <w:tcPr>
            <w:tcW w:w="1553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</w:p>
        </w:tc>
        <w:tc>
          <w:tcPr>
            <w:tcW w:w="17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  <w:r w:rsidRPr="00F86EB7">
              <w:rPr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722" w:type="pct"/>
            <w:shd w:val="clear" w:color="auto" w:fill="auto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  <w:r w:rsidRPr="00F86EB7">
              <w:rPr>
                <w:sz w:val="20"/>
                <w:szCs w:val="20"/>
                <w:lang w:val="en-GB"/>
              </w:rPr>
              <w:t xml:space="preserve">Author’s comment </w:t>
            </w:r>
            <w:r w:rsidRPr="00F86EB7">
              <w:rPr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C344EE" w:rsidRPr="00F86EB7" w:rsidTr="00F86EB7">
        <w:trPr>
          <w:trHeight w:val="890"/>
        </w:trPr>
        <w:tc>
          <w:tcPr>
            <w:tcW w:w="1553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  <w:r w:rsidRPr="00F86EB7">
              <w:rPr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</w:p>
        </w:tc>
        <w:tc>
          <w:tcPr>
            <w:tcW w:w="17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i/>
                <w:iCs/>
                <w:sz w:val="20"/>
                <w:szCs w:val="20"/>
                <w:u w:val="single"/>
                <w:lang w:val="en-GB"/>
              </w:rPr>
            </w:pPr>
            <w:r w:rsidRPr="00F86EB7">
              <w:rPr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F86EB7">
              <w:rPr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F86EB7">
              <w:rPr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</w:p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</w:p>
        </w:tc>
        <w:tc>
          <w:tcPr>
            <w:tcW w:w="1722" w:type="pct"/>
            <w:shd w:val="clear" w:color="auto" w:fill="auto"/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</w:p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</w:p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</w:p>
        </w:tc>
      </w:tr>
    </w:tbl>
    <w:p w:rsidR="00C344EE" w:rsidRPr="00F86EB7" w:rsidRDefault="00C344EE" w:rsidP="00C344EE">
      <w:pPr>
        <w:pStyle w:val="BodyText"/>
        <w:spacing w:before="6"/>
        <w:rPr>
          <w:sz w:val="20"/>
          <w:szCs w:val="20"/>
        </w:rPr>
      </w:pPr>
    </w:p>
    <w:tbl>
      <w:tblPr>
        <w:tblW w:w="4910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74"/>
        <w:gridCol w:w="15708"/>
      </w:tblGrid>
      <w:tr w:rsidR="00C344EE" w:rsidRPr="00F86EB7" w:rsidTr="00F86EB7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u w:val="single"/>
                <w:lang w:val="en-GB"/>
              </w:rPr>
            </w:pPr>
            <w:r w:rsidRPr="00F86EB7">
              <w:rPr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u w:val="single"/>
                <w:lang w:val="en-GB"/>
              </w:rPr>
            </w:pPr>
          </w:p>
        </w:tc>
      </w:tr>
      <w:tr w:rsidR="00C344EE" w:rsidRPr="00F86EB7" w:rsidTr="00F86EB7">
        <w:trPr>
          <w:trHeight w:val="77"/>
        </w:trPr>
        <w:tc>
          <w:tcPr>
            <w:tcW w:w="1344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  <w:r w:rsidRPr="00F86EB7">
              <w:rPr>
                <w:sz w:val="20"/>
                <w:szCs w:val="20"/>
                <w:lang w:val="en-GB"/>
              </w:rPr>
              <w:t>Name:</w:t>
            </w:r>
          </w:p>
        </w:tc>
        <w:tc>
          <w:tcPr>
            <w:tcW w:w="365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F86EB7" w:rsidP="00C344EE">
            <w:pPr>
              <w:pStyle w:val="BodyText"/>
              <w:spacing w:before="6"/>
              <w:rPr>
                <w:sz w:val="20"/>
                <w:szCs w:val="20"/>
              </w:rPr>
            </w:pPr>
            <w:r w:rsidRPr="00F86EB7">
              <w:rPr>
                <w:sz w:val="20"/>
                <w:szCs w:val="20"/>
              </w:rPr>
              <w:t xml:space="preserve">Hany Youssef Hassan </w:t>
            </w:r>
            <w:proofErr w:type="spellStart"/>
            <w:r w:rsidRPr="00F86EB7">
              <w:rPr>
                <w:sz w:val="20"/>
                <w:szCs w:val="20"/>
              </w:rPr>
              <w:t>Hassanin</w:t>
            </w:r>
            <w:proofErr w:type="spellEnd"/>
          </w:p>
        </w:tc>
      </w:tr>
      <w:tr w:rsidR="00C344EE" w:rsidRPr="00F86EB7" w:rsidTr="00F86EB7">
        <w:trPr>
          <w:trHeight w:val="77"/>
        </w:trPr>
        <w:tc>
          <w:tcPr>
            <w:tcW w:w="1344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C344EE" w:rsidP="00C344EE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  <w:r w:rsidRPr="00F86EB7">
              <w:rPr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65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44EE" w:rsidRPr="00F86EB7" w:rsidRDefault="00F86EB7" w:rsidP="00F86EB7">
            <w:pPr>
              <w:pStyle w:val="BodyText"/>
              <w:spacing w:before="6"/>
              <w:rPr>
                <w:sz w:val="20"/>
                <w:szCs w:val="20"/>
                <w:lang w:val="en-GB"/>
              </w:rPr>
            </w:pPr>
            <w:r w:rsidRPr="00F86EB7">
              <w:rPr>
                <w:sz w:val="20"/>
                <w:szCs w:val="20"/>
                <w:lang w:val="en-GB"/>
              </w:rPr>
              <w:t>University of Sadat City</w:t>
            </w:r>
            <w:r w:rsidRPr="00F86EB7">
              <w:rPr>
                <w:sz w:val="20"/>
                <w:szCs w:val="20"/>
                <w:lang w:val="en-GB"/>
              </w:rPr>
              <w:t xml:space="preserve">, </w:t>
            </w:r>
            <w:r w:rsidRPr="00F86EB7">
              <w:rPr>
                <w:sz w:val="20"/>
                <w:szCs w:val="20"/>
                <w:lang w:val="en-GB"/>
              </w:rPr>
              <w:t>Egypt</w:t>
            </w:r>
          </w:p>
        </w:tc>
      </w:tr>
    </w:tbl>
    <w:p w:rsidR="00C344EE" w:rsidRPr="00F86EB7" w:rsidRDefault="00C344EE" w:rsidP="00C344EE">
      <w:pPr>
        <w:pStyle w:val="BodyText"/>
        <w:spacing w:before="6"/>
        <w:rPr>
          <w:sz w:val="20"/>
          <w:szCs w:val="20"/>
        </w:rPr>
      </w:pPr>
    </w:p>
    <w:bookmarkEnd w:id="1"/>
    <w:p w:rsidR="00C344EE" w:rsidRPr="00F86EB7" w:rsidRDefault="00C344EE" w:rsidP="00C344EE">
      <w:pPr>
        <w:pStyle w:val="BodyText"/>
        <w:spacing w:before="6"/>
        <w:rPr>
          <w:sz w:val="20"/>
          <w:szCs w:val="20"/>
        </w:rPr>
      </w:pPr>
    </w:p>
    <w:bookmarkEnd w:id="0"/>
    <w:p w:rsidR="005C01AF" w:rsidRPr="00F86EB7" w:rsidRDefault="005C01AF">
      <w:pPr>
        <w:pStyle w:val="BodyText"/>
        <w:spacing w:before="6"/>
        <w:rPr>
          <w:sz w:val="20"/>
          <w:szCs w:val="20"/>
        </w:rPr>
      </w:pPr>
    </w:p>
    <w:sectPr w:rsidR="005C01AF" w:rsidRPr="00F86EB7">
      <w:pgSz w:w="23820" w:h="16840" w:orient="landscape"/>
      <w:pgMar w:top="2040" w:right="1020" w:bottom="880" w:left="1140" w:header="1834" w:footer="69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3396" w:rsidRDefault="00E53396">
      <w:r>
        <w:separator/>
      </w:r>
    </w:p>
  </w:endnote>
  <w:endnote w:type="continuationSeparator" w:id="0">
    <w:p w:rsidR="00E53396" w:rsidRDefault="00E53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01AF" w:rsidRDefault="00E53396">
    <w:pPr>
      <w:pStyle w:val="BodyText"/>
      <w:spacing w:line="14" w:lineRule="auto"/>
      <w:rPr>
        <w:b w:val="0"/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71pt;margin-top:795.95pt;width:51.8pt;height:10.95pt;z-index:-15933440;mso-position-horizontal-relative:page;mso-position-vertical-relative:page" filled="f" stroked="f">
          <v:textbox inset="0,0,0,0">
            <w:txbxContent>
              <w:p w:rsidR="005C01AF" w:rsidRDefault="00BE5050">
                <w:pPr>
                  <w:spacing w:before="14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Created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by: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EA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style="position:absolute;margin-left:207.45pt;margin-top:795.95pt;width:56.2pt;height:10.95pt;z-index:-15932928;mso-position-horizontal-relative:page;mso-position-vertical-relative:page" filled="f" stroked="f">
          <v:textbox inset="0,0,0,0">
            <w:txbxContent>
              <w:p w:rsidR="005C01AF" w:rsidRDefault="00BE5050">
                <w:pPr>
                  <w:spacing w:before="14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Checked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by: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ME</w:t>
                </w:r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351.8pt;margin-top:795.95pt;width:64.05pt;height:10.95pt;z-index:-15932416;mso-position-horizontal-relative:page;mso-position-vertical-relative:page" filled="f" stroked="f">
          <v:textbox inset="0,0,0,0">
            <w:txbxContent>
              <w:p w:rsidR="005C01AF" w:rsidRDefault="00BE5050">
                <w:pPr>
                  <w:spacing w:before="14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Approved</w:t>
                </w:r>
                <w:r>
                  <w:rPr>
                    <w:spacing w:val="-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by: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CEO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539.05pt;margin-top:795.95pt;width:80.45pt;height:10.95pt;z-index:-15931904;mso-position-horizontal-relative:page;mso-position-vertical-relative:page" filled="f" stroked="f">
          <v:textbox inset="0,0,0,0">
            <w:txbxContent>
              <w:p w:rsidR="005C01AF" w:rsidRDefault="00BE5050">
                <w:pPr>
                  <w:spacing w:before="14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Version: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2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(08-07-2024)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3396" w:rsidRDefault="00E53396">
      <w:r>
        <w:separator/>
      </w:r>
    </w:p>
  </w:footnote>
  <w:footnote w:type="continuationSeparator" w:id="0">
    <w:p w:rsidR="00E53396" w:rsidRDefault="00E533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01AF" w:rsidRDefault="00E53396">
    <w:pPr>
      <w:pStyle w:val="BodyText"/>
      <w:spacing w:line="14" w:lineRule="auto"/>
      <w:rPr>
        <w:b w:val="0"/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71pt;margin-top:90.7pt;width:72.6pt;height:13.15pt;z-index:-15933952;mso-position-horizontal-relative:page;mso-position-vertical-relative:page" filled="f" stroked="f">
          <v:textbox inset="0,0,0,0">
            <w:txbxContent>
              <w:p w:rsidR="005C01AF" w:rsidRDefault="00BE5050">
                <w:pPr>
                  <w:spacing w:before="12"/>
                  <w:ind w:left="20"/>
                  <w:rPr>
                    <w:rFonts w:ascii="Arial"/>
                    <w:b/>
                    <w:sz w:val="20"/>
                  </w:rPr>
                </w:pPr>
                <w:r>
                  <w:rPr>
                    <w:rFonts w:ascii="Arial"/>
                    <w:b/>
                    <w:color w:val="003399"/>
                    <w:sz w:val="20"/>
                    <w:u w:val="thick" w:color="003399"/>
                  </w:rPr>
                  <w:t>Review Form</w:t>
                </w:r>
                <w:r>
                  <w:rPr>
                    <w:rFonts w:ascii="Arial"/>
                    <w:b/>
                    <w:color w:val="003399"/>
                    <w:spacing w:val="-1"/>
                    <w:sz w:val="20"/>
                    <w:u w:val="thick" w:color="003399"/>
                  </w:rPr>
                  <w:t xml:space="preserve"> </w:t>
                </w:r>
                <w:r>
                  <w:rPr>
                    <w:rFonts w:ascii="Arial"/>
                    <w:b/>
                    <w:color w:val="003399"/>
                    <w:sz w:val="20"/>
                    <w:u w:val="thick" w:color="003399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C01AF"/>
    <w:rsid w:val="002904B5"/>
    <w:rsid w:val="00565C40"/>
    <w:rsid w:val="005C01AF"/>
    <w:rsid w:val="00BE5050"/>
    <w:rsid w:val="00C344EE"/>
    <w:rsid w:val="00E53396"/>
    <w:rsid w:val="00F86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2119577C"/>
  <w15:docId w15:val="{59C865B9-42C1-455D-8C7B-EA6D2B83E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Arial" w:eastAsia="Arial" w:hAnsi="Arial" w:cs="Arial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ookpi.org/bookstore/product/contemporary-research-and-perspectives-in-biological-science-vol-1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465</Words>
  <Characters>2653</Characters>
  <Application>Microsoft Office Word</Application>
  <DocSecurity>0</DocSecurity>
  <Lines>22</Lines>
  <Paragraphs>6</Paragraphs>
  <ScaleCrop>false</ScaleCrop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4</cp:revision>
  <dcterms:created xsi:type="dcterms:W3CDTF">2024-09-06T10:47:00Z</dcterms:created>
  <dcterms:modified xsi:type="dcterms:W3CDTF">2025-04-11T12:45:00Z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2024-09-06T00:00:00Z</vt:filetime>
  </property>
</Properties>
</file>