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22847" w14:paraId="1643A4CA" w14:textId="77777777" w:rsidTr="004847FF">
        <w:trPr>
          <w:trHeight w:val="450"/>
        </w:trPr>
        <w:tc>
          <w:tcPr>
            <w:tcW w:w="5000" w:type="pct"/>
            <w:gridSpan w:val="2"/>
            <w:tcBorders>
              <w:top w:val="nil"/>
              <w:left w:val="nil"/>
              <w:right w:val="nil"/>
            </w:tcBorders>
          </w:tcPr>
          <w:p w14:paraId="4C55E51F" w14:textId="77777777" w:rsidR="00602F7D" w:rsidRPr="00722847" w:rsidRDefault="00602F7D" w:rsidP="00F2643C">
            <w:pPr>
              <w:pStyle w:val="Heading2"/>
              <w:jc w:val="left"/>
              <w:rPr>
                <w:rFonts w:ascii="Arial" w:hAnsi="Arial" w:cs="Arial"/>
                <w:b w:val="0"/>
                <w:bCs w:val="0"/>
                <w:lang w:val="en-US"/>
              </w:rPr>
            </w:pPr>
            <w:bookmarkStart w:id="0" w:name="_GoBack"/>
          </w:p>
        </w:tc>
      </w:tr>
      <w:tr w:rsidR="0000007A" w:rsidRPr="00722847" w14:paraId="127EAD7E" w14:textId="77777777" w:rsidTr="00F33C84">
        <w:trPr>
          <w:trHeight w:val="413"/>
        </w:trPr>
        <w:tc>
          <w:tcPr>
            <w:tcW w:w="1234" w:type="pct"/>
          </w:tcPr>
          <w:p w14:paraId="3C159AA5" w14:textId="77777777" w:rsidR="0000007A" w:rsidRPr="00722847" w:rsidRDefault="00D27A79" w:rsidP="00696CAD">
            <w:pPr>
              <w:pStyle w:val="BodyText"/>
              <w:ind w:left="90"/>
              <w:jc w:val="left"/>
              <w:rPr>
                <w:rFonts w:ascii="Arial" w:hAnsi="Arial" w:cs="Arial"/>
                <w:bCs/>
                <w:sz w:val="20"/>
                <w:szCs w:val="20"/>
                <w:lang w:val="en-GB"/>
              </w:rPr>
            </w:pPr>
            <w:r w:rsidRPr="00722847">
              <w:rPr>
                <w:rFonts w:ascii="Arial" w:hAnsi="Arial" w:cs="Arial"/>
                <w:bCs/>
                <w:sz w:val="20"/>
                <w:szCs w:val="20"/>
                <w:lang w:val="en-GB"/>
              </w:rPr>
              <w:t xml:space="preserve">Book </w:t>
            </w:r>
            <w:r w:rsidR="0000007A" w:rsidRPr="0072284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0B5DC19" w:rsidR="0000007A" w:rsidRPr="00722847" w:rsidRDefault="00AA6810" w:rsidP="00054BC4">
            <w:pPr>
              <w:pStyle w:val="NormalWeb"/>
              <w:rPr>
                <w:rFonts w:ascii="Arial" w:hAnsi="Arial" w:cs="Arial"/>
                <w:b/>
                <w:bCs/>
                <w:sz w:val="20"/>
                <w:szCs w:val="20"/>
                <w:u w:val="single"/>
              </w:rPr>
            </w:pPr>
            <w:hyperlink r:id="rId7" w:history="1">
              <w:r w:rsidR="007463AE" w:rsidRPr="00722847">
                <w:rPr>
                  <w:rStyle w:val="Hyperlink"/>
                  <w:rFonts w:ascii="Arial" w:hAnsi="Arial" w:cs="Arial"/>
                  <w:sz w:val="20"/>
                  <w:szCs w:val="20"/>
                  <w:shd w:val="clear" w:color="auto" w:fill="FFFFFF"/>
                </w:rPr>
                <w:t>An Overview of Literature, Language and Education Research</w:t>
              </w:r>
            </w:hyperlink>
          </w:p>
        </w:tc>
      </w:tr>
      <w:tr w:rsidR="0000007A" w:rsidRPr="00722847" w14:paraId="73C90375" w14:textId="77777777" w:rsidTr="002E7787">
        <w:trPr>
          <w:trHeight w:val="290"/>
        </w:trPr>
        <w:tc>
          <w:tcPr>
            <w:tcW w:w="1234" w:type="pct"/>
          </w:tcPr>
          <w:p w14:paraId="20D28135" w14:textId="77777777" w:rsidR="0000007A" w:rsidRPr="00722847" w:rsidRDefault="0000007A" w:rsidP="00696CAD">
            <w:pPr>
              <w:pStyle w:val="BodyText"/>
              <w:ind w:left="90"/>
              <w:jc w:val="left"/>
              <w:rPr>
                <w:rFonts w:ascii="Arial" w:hAnsi="Arial" w:cs="Arial"/>
                <w:bCs/>
                <w:sz w:val="20"/>
                <w:szCs w:val="20"/>
                <w:lang w:val="en-GB"/>
              </w:rPr>
            </w:pPr>
            <w:r w:rsidRPr="0072284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B87E95D" w:rsidR="0000007A" w:rsidRPr="0072284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22847">
              <w:rPr>
                <w:rFonts w:ascii="Arial" w:hAnsi="Arial" w:cs="Arial"/>
                <w:b/>
                <w:bCs/>
                <w:sz w:val="20"/>
                <w:szCs w:val="20"/>
                <w:lang w:val="en-GB"/>
              </w:rPr>
              <w:t>Ms_BP</w:t>
            </w:r>
            <w:r w:rsidR="00FC432A" w:rsidRPr="00722847">
              <w:rPr>
                <w:rFonts w:ascii="Arial" w:hAnsi="Arial" w:cs="Arial"/>
                <w:b/>
                <w:bCs/>
                <w:sz w:val="20"/>
                <w:szCs w:val="20"/>
                <w:lang w:val="en-GB"/>
              </w:rPr>
              <w:t>R</w:t>
            </w:r>
            <w:proofErr w:type="spellEnd"/>
            <w:r w:rsidRPr="00722847">
              <w:rPr>
                <w:rFonts w:ascii="Arial" w:hAnsi="Arial" w:cs="Arial"/>
                <w:b/>
                <w:bCs/>
                <w:sz w:val="20"/>
                <w:szCs w:val="20"/>
                <w:lang w:val="en-GB"/>
              </w:rPr>
              <w:t>_</w:t>
            </w:r>
            <w:r w:rsidR="00292466" w:rsidRPr="00722847">
              <w:rPr>
                <w:rFonts w:ascii="Arial" w:hAnsi="Arial" w:cs="Arial"/>
                <w:b/>
                <w:bCs/>
                <w:sz w:val="20"/>
                <w:szCs w:val="20"/>
              </w:rPr>
              <w:t>4278</w:t>
            </w:r>
          </w:p>
        </w:tc>
      </w:tr>
      <w:tr w:rsidR="0000007A" w:rsidRPr="00722847" w14:paraId="05B60576" w14:textId="77777777" w:rsidTr="002109D6">
        <w:trPr>
          <w:trHeight w:val="331"/>
        </w:trPr>
        <w:tc>
          <w:tcPr>
            <w:tcW w:w="1234" w:type="pct"/>
          </w:tcPr>
          <w:p w14:paraId="0196A627" w14:textId="77777777" w:rsidR="0000007A" w:rsidRPr="00722847" w:rsidRDefault="0000007A" w:rsidP="00696CAD">
            <w:pPr>
              <w:pStyle w:val="BodyText"/>
              <w:ind w:left="90"/>
              <w:jc w:val="left"/>
              <w:rPr>
                <w:rFonts w:ascii="Arial" w:hAnsi="Arial" w:cs="Arial"/>
                <w:bCs/>
                <w:sz w:val="20"/>
                <w:szCs w:val="20"/>
                <w:lang w:val="en-GB"/>
              </w:rPr>
            </w:pPr>
            <w:r w:rsidRPr="0072284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5DDEEA" w:rsidR="0000007A" w:rsidRPr="00722847" w:rsidRDefault="007463AE" w:rsidP="000450FC">
            <w:pPr>
              <w:pStyle w:val="NormalWeb"/>
              <w:spacing w:before="0" w:beforeAutospacing="0" w:after="0" w:afterAutospacing="0"/>
              <w:rPr>
                <w:rFonts w:ascii="Arial" w:hAnsi="Arial" w:cs="Arial"/>
                <w:b/>
                <w:sz w:val="20"/>
                <w:szCs w:val="20"/>
                <w:highlight w:val="yellow"/>
                <w:lang w:val="en-GB"/>
              </w:rPr>
            </w:pPr>
            <w:r w:rsidRPr="00722847">
              <w:rPr>
                <w:rFonts w:ascii="Arial" w:hAnsi="Arial" w:cs="Arial"/>
                <w:b/>
                <w:sz w:val="20"/>
                <w:szCs w:val="20"/>
                <w:lang w:val="en-GB"/>
              </w:rPr>
              <w:t>STUDENTS’ PERCEPTIONS OF THE EFFECTIVENESS OF ENTREPRENEURSHIP EDUCATION: A HUMAN CAPITAL PERSPECTIVE</w:t>
            </w:r>
          </w:p>
        </w:tc>
      </w:tr>
      <w:tr w:rsidR="00CF0BBB" w:rsidRPr="00722847" w14:paraId="6D508B1C" w14:textId="77777777" w:rsidTr="002E7787">
        <w:trPr>
          <w:trHeight w:val="332"/>
        </w:trPr>
        <w:tc>
          <w:tcPr>
            <w:tcW w:w="1234" w:type="pct"/>
          </w:tcPr>
          <w:p w14:paraId="32FC28F7" w14:textId="77777777" w:rsidR="00CF0BBB" w:rsidRPr="00722847" w:rsidRDefault="00CF0BBB" w:rsidP="00696CAD">
            <w:pPr>
              <w:pStyle w:val="BodyText"/>
              <w:ind w:left="90"/>
              <w:jc w:val="left"/>
              <w:rPr>
                <w:rFonts w:ascii="Arial" w:hAnsi="Arial" w:cs="Arial"/>
                <w:bCs/>
                <w:sz w:val="20"/>
                <w:szCs w:val="20"/>
                <w:lang w:val="en-GB"/>
              </w:rPr>
            </w:pPr>
            <w:r w:rsidRPr="0072284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E10FDA" w:rsidR="00CF0BBB" w:rsidRPr="00722847" w:rsidRDefault="007463AE" w:rsidP="000450FC">
            <w:pPr>
              <w:pStyle w:val="NormalWeb"/>
              <w:spacing w:before="0" w:beforeAutospacing="0" w:after="0" w:afterAutospacing="0"/>
              <w:rPr>
                <w:rFonts w:ascii="Arial" w:hAnsi="Arial" w:cs="Arial"/>
                <w:b/>
                <w:sz w:val="20"/>
                <w:szCs w:val="20"/>
                <w:lang w:val="en-GB"/>
              </w:rPr>
            </w:pPr>
            <w:r w:rsidRPr="00722847">
              <w:rPr>
                <w:rFonts w:ascii="Arial" w:hAnsi="Arial" w:cs="Arial"/>
                <w:b/>
                <w:sz w:val="20"/>
                <w:szCs w:val="20"/>
                <w:lang w:val="en-GB"/>
              </w:rPr>
              <w:t>BOOK CHAPTER</w:t>
            </w:r>
          </w:p>
        </w:tc>
      </w:tr>
    </w:tbl>
    <w:p w14:paraId="5A743ECE" w14:textId="77777777" w:rsidR="00D27A79" w:rsidRPr="00722847" w:rsidRDefault="00D27A79" w:rsidP="0072284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722847" w14:paraId="71A94C1F" w14:textId="77777777" w:rsidTr="007222C8">
        <w:tc>
          <w:tcPr>
            <w:tcW w:w="5000" w:type="pct"/>
            <w:gridSpan w:val="3"/>
            <w:tcBorders>
              <w:top w:val="nil"/>
              <w:left w:val="nil"/>
              <w:right w:val="nil"/>
            </w:tcBorders>
            <w:noWrap/>
          </w:tcPr>
          <w:p w14:paraId="0BC15285" w14:textId="75BEB51F" w:rsidR="00F1171E" w:rsidRPr="00722847" w:rsidRDefault="00F1171E" w:rsidP="007222C8">
            <w:pPr>
              <w:pStyle w:val="Heading2"/>
              <w:jc w:val="left"/>
              <w:rPr>
                <w:rFonts w:ascii="Arial" w:hAnsi="Arial" w:cs="Arial"/>
                <w:lang w:val="en-GB"/>
              </w:rPr>
            </w:pPr>
            <w:r w:rsidRPr="00722847">
              <w:rPr>
                <w:rFonts w:ascii="Arial" w:hAnsi="Arial" w:cs="Arial"/>
                <w:highlight w:val="yellow"/>
                <w:lang w:val="en-GB"/>
              </w:rPr>
              <w:t>PART  1:</w:t>
            </w:r>
            <w:r w:rsidRPr="00722847">
              <w:rPr>
                <w:rFonts w:ascii="Arial" w:hAnsi="Arial" w:cs="Arial"/>
                <w:lang w:val="en-GB"/>
              </w:rPr>
              <w:t xml:space="preserve"> Comments</w:t>
            </w:r>
          </w:p>
          <w:p w14:paraId="1287753C" w14:textId="77777777" w:rsidR="00F1171E" w:rsidRPr="00722847" w:rsidRDefault="00F1171E" w:rsidP="007222C8">
            <w:pPr>
              <w:rPr>
                <w:rFonts w:ascii="Arial" w:hAnsi="Arial" w:cs="Arial"/>
                <w:sz w:val="20"/>
                <w:szCs w:val="20"/>
                <w:lang w:val="en-GB"/>
              </w:rPr>
            </w:pPr>
          </w:p>
        </w:tc>
      </w:tr>
      <w:tr w:rsidR="00F1171E" w:rsidRPr="00722847" w14:paraId="5EA12279" w14:textId="77777777" w:rsidTr="007222C8">
        <w:tc>
          <w:tcPr>
            <w:tcW w:w="1265" w:type="pct"/>
            <w:noWrap/>
          </w:tcPr>
          <w:p w14:paraId="7AE9682F" w14:textId="77777777" w:rsidR="00F1171E" w:rsidRPr="00722847" w:rsidRDefault="00F1171E" w:rsidP="007222C8">
            <w:pPr>
              <w:pStyle w:val="Heading2"/>
              <w:jc w:val="left"/>
              <w:rPr>
                <w:rFonts w:ascii="Arial" w:hAnsi="Arial" w:cs="Arial"/>
                <w:lang w:val="en-GB"/>
              </w:rPr>
            </w:pPr>
          </w:p>
        </w:tc>
        <w:tc>
          <w:tcPr>
            <w:tcW w:w="2212" w:type="pct"/>
          </w:tcPr>
          <w:p w14:paraId="674EDCCA" w14:textId="77777777" w:rsidR="00F1171E" w:rsidRPr="00722847" w:rsidRDefault="00F1171E" w:rsidP="007222C8">
            <w:pPr>
              <w:pStyle w:val="Heading2"/>
              <w:jc w:val="left"/>
              <w:rPr>
                <w:rFonts w:ascii="Arial" w:hAnsi="Arial" w:cs="Arial"/>
                <w:lang w:val="en-GB"/>
              </w:rPr>
            </w:pPr>
            <w:r w:rsidRPr="00722847">
              <w:rPr>
                <w:rFonts w:ascii="Arial" w:hAnsi="Arial" w:cs="Arial"/>
                <w:lang w:val="en-GB"/>
              </w:rPr>
              <w:t>Reviewer’s comment</w:t>
            </w:r>
          </w:p>
        </w:tc>
        <w:tc>
          <w:tcPr>
            <w:tcW w:w="1523" w:type="pct"/>
          </w:tcPr>
          <w:p w14:paraId="57792C30" w14:textId="77777777" w:rsidR="00F1171E" w:rsidRPr="00722847" w:rsidRDefault="00F1171E" w:rsidP="007222C8">
            <w:pPr>
              <w:pStyle w:val="Heading2"/>
              <w:jc w:val="left"/>
              <w:rPr>
                <w:rFonts w:ascii="Arial" w:hAnsi="Arial" w:cs="Arial"/>
                <w:b w:val="0"/>
                <w:lang w:val="en-GB"/>
              </w:rPr>
            </w:pPr>
            <w:r w:rsidRPr="00722847">
              <w:rPr>
                <w:rFonts w:ascii="Arial" w:hAnsi="Arial" w:cs="Arial"/>
                <w:lang w:val="en-GB"/>
              </w:rPr>
              <w:t>Author’s Feedback</w:t>
            </w:r>
            <w:r w:rsidRPr="00722847">
              <w:rPr>
                <w:rFonts w:ascii="Arial" w:hAnsi="Arial" w:cs="Arial"/>
                <w:b w:val="0"/>
                <w:lang w:val="en-GB"/>
              </w:rPr>
              <w:t xml:space="preserve"> </w:t>
            </w:r>
            <w:r w:rsidRPr="00722847">
              <w:rPr>
                <w:rFonts w:ascii="Arial" w:hAnsi="Arial" w:cs="Arial"/>
                <w:b w:val="0"/>
                <w:i/>
                <w:lang w:val="en-GB"/>
              </w:rPr>
              <w:t>(Please correct the manuscript and highlight that part in the manuscript. It is mandatory that authors should write his/her feedback here)</w:t>
            </w:r>
          </w:p>
        </w:tc>
      </w:tr>
      <w:tr w:rsidR="00F1171E" w:rsidRPr="00722847" w14:paraId="5C0AB4EC" w14:textId="77777777" w:rsidTr="007222C8">
        <w:trPr>
          <w:trHeight w:val="1264"/>
        </w:trPr>
        <w:tc>
          <w:tcPr>
            <w:tcW w:w="1265" w:type="pct"/>
            <w:noWrap/>
          </w:tcPr>
          <w:p w14:paraId="66B47184" w14:textId="48030299" w:rsidR="00F1171E" w:rsidRPr="00722847" w:rsidRDefault="00F1171E" w:rsidP="007222C8">
            <w:pPr>
              <w:ind w:left="360"/>
              <w:rPr>
                <w:rFonts w:ascii="Arial" w:hAnsi="Arial" w:cs="Arial"/>
                <w:b/>
                <w:bCs/>
                <w:sz w:val="20"/>
                <w:szCs w:val="20"/>
                <w:lang w:val="en-GB"/>
              </w:rPr>
            </w:pPr>
            <w:r w:rsidRPr="0072284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2847" w:rsidRDefault="00F1171E" w:rsidP="007222C8">
            <w:pPr>
              <w:ind w:left="360"/>
              <w:rPr>
                <w:rFonts w:ascii="Arial" w:eastAsia="MS Mincho" w:hAnsi="Arial" w:cs="Arial"/>
                <w:b/>
                <w:bCs/>
                <w:sz w:val="20"/>
                <w:szCs w:val="20"/>
                <w:lang w:val="en-GB"/>
              </w:rPr>
            </w:pPr>
          </w:p>
        </w:tc>
        <w:tc>
          <w:tcPr>
            <w:tcW w:w="2212" w:type="pct"/>
          </w:tcPr>
          <w:p w14:paraId="7DBC9196" w14:textId="351450D5" w:rsidR="00F1171E" w:rsidRPr="00722847" w:rsidRDefault="00AA6A8D" w:rsidP="007222C8">
            <w:pPr>
              <w:pStyle w:val="ListParagraph"/>
              <w:ind w:left="0"/>
              <w:rPr>
                <w:rFonts w:ascii="Arial" w:hAnsi="Arial" w:cs="Arial"/>
                <w:sz w:val="20"/>
                <w:szCs w:val="20"/>
                <w:lang w:val="en-GB"/>
              </w:rPr>
            </w:pPr>
            <w:r w:rsidRPr="00722847">
              <w:rPr>
                <w:rFonts w:ascii="Arial" w:hAnsi="Arial" w:cs="Arial"/>
                <w:sz w:val="20"/>
                <w:szCs w:val="20"/>
              </w:rPr>
              <w:t>This study explores students' perceptions and expectations of entrepreneurship education, offering valuable insights into its impact from a human capital perspective. The findings can guide educational policy and curriculum development, helping educators promote entrepreneurial knowledge and skills and further inspire students to engage in entrepreneurial ventures and pursue entrepreneurial careers.</w:t>
            </w:r>
          </w:p>
        </w:tc>
        <w:tc>
          <w:tcPr>
            <w:tcW w:w="1523" w:type="pct"/>
          </w:tcPr>
          <w:p w14:paraId="462A339C" w14:textId="77777777" w:rsidR="00F1171E" w:rsidRPr="00722847" w:rsidRDefault="00F1171E" w:rsidP="007222C8">
            <w:pPr>
              <w:pStyle w:val="Heading2"/>
              <w:jc w:val="left"/>
              <w:rPr>
                <w:rFonts w:ascii="Arial" w:hAnsi="Arial" w:cs="Arial"/>
                <w:b w:val="0"/>
                <w:lang w:val="en-GB"/>
              </w:rPr>
            </w:pPr>
          </w:p>
        </w:tc>
      </w:tr>
      <w:tr w:rsidR="00F1171E" w:rsidRPr="00722847" w14:paraId="0D8B5B2C" w14:textId="77777777" w:rsidTr="00CA5C65">
        <w:trPr>
          <w:trHeight w:val="557"/>
        </w:trPr>
        <w:tc>
          <w:tcPr>
            <w:tcW w:w="1265" w:type="pct"/>
            <w:noWrap/>
          </w:tcPr>
          <w:p w14:paraId="21CBA5FE" w14:textId="77777777" w:rsidR="00F1171E" w:rsidRPr="00722847" w:rsidRDefault="00F1171E" w:rsidP="007222C8">
            <w:pPr>
              <w:ind w:left="360"/>
              <w:rPr>
                <w:rFonts w:ascii="Arial" w:hAnsi="Arial" w:cs="Arial"/>
                <w:b/>
                <w:bCs/>
                <w:sz w:val="20"/>
                <w:szCs w:val="20"/>
                <w:lang w:val="en-GB"/>
              </w:rPr>
            </w:pPr>
            <w:r w:rsidRPr="00722847">
              <w:rPr>
                <w:rFonts w:ascii="Arial" w:hAnsi="Arial" w:cs="Arial"/>
                <w:b/>
                <w:bCs/>
                <w:sz w:val="20"/>
                <w:szCs w:val="20"/>
                <w:lang w:val="en-GB"/>
              </w:rPr>
              <w:t>Is the title of the article suitable?</w:t>
            </w:r>
          </w:p>
          <w:p w14:paraId="0275B919" w14:textId="2742D0F4" w:rsidR="00F1171E" w:rsidRPr="00722847" w:rsidRDefault="00F1171E" w:rsidP="00BE0C33">
            <w:pPr>
              <w:ind w:left="360"/>
              <w:rPr>
                <w:rFonts w:ascii="Arial" w:hAnsi="Arial" w:cs="Arial"/>
                <w:b/>
                <w:bCs/>
                <w:sz w:val="20"/>
                <w:szCs w:val="20"/>
                <w:lang w:val="en-GB"/>
              </w:rPr>
            </w:pPr>
            <w:r w:rsidRPr="00722847">
              <w:rPr>
                <w:rFonts w:ascii="Arial" w:hAnsi="Arial" w:cs="Arial"/>
                <w:b/>
                <w:bCs/>
                <w:sz w:val="20"/>
                <w:szCs w:val="20"/>
                <w:lang w:val="en-GB"/>
              </w:rPr>
              <w:t>(If not please suggest an alternative title)</w:t>
            </w:r>
          </w:p>
        </w:tc>
        <w:tc>
          <w:tcPr>
            <w:tcW w:w="2212" w:type="pct"/>
          </w:tcPr>
          <w:p w14:paraId="794AA9A7" w14:textId="01BD645C" w:rsidR="00F1171E" w:rsidRPr="00722847" w:rsidRDefault="00126EB6" w:rsidP="007222C8">
            <w:pPr>
              <w:ind w:left="360"/>
              <w:rPr>
                <w:rFonts w:ascii="Arial" w:hAnsi="Arial" w:cs="Arial"/>
                <w:sz w:val="20"/>
                <w:szCs w:val="20"/>
                <w:lang w:val="en-GB"/>
              </w:rPr>
            </w:pPr>
            <w:r w:rsidRPr="00722847">
              <w:rPr>
                <w:rFonts w:ascii="Arial" w:hAnsi="Arial" w:cs="Arial"/>
                <w:sz w:val="20"/>
                <w:szCs w:val="20"/>
                <w:lang w:val="en-GB"/>
              </w:rPr>
              <w:t xml:space="preserve">Yes, the title is appropriate </w:t>
            </w:r>
          </w:p>
        </w:tc>
        <w:tc>
          <w:tcPr>
            <w:tcW w:w="1523" w:type="pct"/>
          </w:tcPr>
          <w:p w14:paraId="405B6701" w14:textId="77777777" w:rsidR="00F1171E" w:rsidRPr="00722847" w:rsidRDefault="00F1171E" w:rsidP="007222C8">
            <w:pPr>
              <w:pStyle w:val="Heading2"/>
              <w:jc w:val="left"/>
              <w:rPr>
                <w:rFonts w:ascii="Arial" w:hAnsi="Arial" w:cs="Arial"/>
                <w:b w:val="0"/>
                <w:lang w:val="en-GB"/>
              </w:rPr>
            </w:pPr>
          </w:p>
        </w:tc>
      </w:tr>
      <w:tr w:rsidR="00F1171E" w:rsidRPr="00722847" w14:paraId="5604762A" w14:textId="77777777" w:rsidTr="007222C8">
        <w:trPr>
          <w:trHeight w:val="1262"/>
        </w:trPr>
        <w:tc>
          <w:tcPr>
            <w:tcW w:w="1265" w:type="pct"/>
            <w:noWrap/>
          </w:tcPr>
          <w:p w14:paraId="3635573D" w14:textId="77777777" w:rsidR="00F1171E" w:rsidRPr="00722847" w:rsidRDefault="00F1171E" w:rsidP="007222C8">
            <w:pPr>
              <w:pStyle w:val="Heading2"/>
              <w:ind w:left="360"/>
              <w:jc w:val="left"/>
              <w:rPr>
                <w:rFonts w:ascii="Arial" w:hAnsi="Arial" w:cs="Arial"/>
                <w:lang w:val="en-GB"/>
              </w:rPr>
            </w:pPr>
            <w:r w:rsidRPr="0072284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2847" w:rsidRDefault="00F1171E" w:rsidP="007222C8">
            <w:pPr>
              <w:pStyle w:val="Heading2"/>
              <w:jc w:val="left"/>
              <w:rPr>
                <w:rFonts w:ascii="Arial" w:hAnsi="Arial" w:cs="Arial"/>
                <w:u w:val="single"/>
                <w:lang w:val="en-GB"/>
              </w:rPr>
            </w:pPr>
          </w:p>
        </w:tc>
        <w:tc>
          <w:tcPr>
            <w:tcW w:w="2212" w:type="pct"/>
          </w:tcPr>
          <w:p w14:paraId="44BBF70F" w14:textId="07FB76B6" w:rsidR="00F1171E" w:rsidRPr="00722847" w:rsidRDefault="00D37E2A" w:rsidP="00B64E73">
            <w:pPr>
              <w:rPr>
                <w:rFonts w:ascii="Arial" w:hAnsi="Arial" w:cs="Arial"/>
                <w:sz w:val="20"/>
                <w:szCs w:val="20"/>
                <w:lang w:val="en-GB"/>
              </w:rPr>
            </w:pPr>
            <w:r w:rsidRPr="00722847">
              <w:rPr>
                <w:rFonts w:ascii="Arial" w:hAnsi="Arial" w:cs="Arial"/>
                <w:sz w:val="20"/>
                <w:szCs w:val="20"/>
                <w:lang w:val="en-GB"/>
              </w:rPr>
              <w:t xml:space="preserve">Although the abstract is well </w:t>
            </w:r>
            <w:proofErr w:type="spellStart"/>
            <w:r w:rsidRPr="00722847">
              <w:rPr>
                <w:rFonts w:ascii="Arial" w:hAnsi="Arial" w:cs="Arial"/>
                <w:sz w:val="20"/>
                <w:szCs w:val="20"/>
                <w:lang w:val="en-GB"/>
              </w:rPr>
              <w:t>wrriten</w:t>
            </w:r>
            <w:proofErr w:type="spellEnd"/>
            <w:r w:rsidR="00B3654D" w:rsidRPr="00722847">
              <w:rPr>
                <w:rFonts w:ascii="Arial" w:hAnsi="Arial" w:cs="Arial"/>
                <w:sz w:val="20"/>
                <w:szCs w:val="20"/>
                <w:lang w:val="en-GB"/>
              </w:rPr>
              <w:t>,</w:t>
            </w:r>
            <w:r w:rsidR="00B3654D" w:rsidRPr="00722847">
              <w:rPr>
                <w:rFonts w:ascii="Arial" w:hAnsi="Arial" w:cs="Arial"/>
                <w:sz w:val="20"/>
                <w:szCs w:val="20"/>
              </w:rPr>
              <w:t xml:space="preserve"> but the following mistakes can be corrected</w:t>
            </w:r>
            <w:r w:rsidR="00B06B26" w:rsidRPr="00722847">
              <w:rPr>
                <w:rFonts w:ascii="Arial" w:hAnsi="Arial" w:cs="Arial"/>
                <w:sz w:val="20"/>
                <w:szCs w:val="20"/>
                <w:lang w:val="en-GB"/>
              </w:rPr>
              <w:t>:</w:t>
            </w:r>
          </w:p>
          <w:p w14:paraId="698FB4B7" w14:textId="2CC4219A" w:rsidR="00D37E2A" w:rsidRPr="00722847" w:rsidRDefault="00991AF6" w:rsidP="007222C8">
            <w:pPr>
              <w:ind w:left="360"/>
              <w:rPr>
                <w:rFonts w:ascii="Arial" w:hAnsi="Arial" w:cs="Arial"/>
                <w:sz w:val="20"/>
                <w:szCs w:val="20"/>
                <w:lang w:val="en-GB"/>
              </w:rPr>
            </w:pPr>
            <w:r w:rsidRPr="00722847">
              <w:rPr>
                <w:rFonts w:ascii="Arial" w:hAnsi="Arial" w:cs="Arial"/>
                <w:sz w:val="20"/>
                <w:szCs w:val="20"/>
                <w:lang w:val="en-GB"/>
              </w:rPr>
              <w:t xml:space="preserve">1. </w:t>
            </w:r>
            <w:r w:rsidR="00D37E2A" w:rsidRPr="00722847">
              <w:rPr>
                <w:rFonts w:ascii="Arial" w:hAnsi="Arial" w:cs="Arial"/>
                <w:sz w:val="20"/>
                <w:szCs w:val="20"/>
                <w:lang w:val="en-GB"/>
              </w:rPr>
              <w:t>Data is technically plural</w:t>
            </w:r>
            <w:r w:rsidRPr="00722847">
              <w:rPr>
                <w:rFonts w:ascii="Arial" w:hAnsi="Arial" w:cs="Arial"/>
                <w:sz w:val="20"/>
                <w:szCs w:val="20"/>
                <w:lang w:val="en-GB"/>
              </w:rPr>
              <w:t xml:space="preserve"> so</w:t>
            </w:r>
            <w:r w:rsidR="00D37E2A" w:rsidRPr="00722847">
              <w:rPr>
                <w:rFonts w:ascii="Arial" w:hAnsi="Arial" w:cs="Arial"/>
                <w:sz w:val="20"/>
                <w:szCs w:val="20"/>
                <w:lang w:val="en-GB"/>
              </w:rPr>
              <w:t xml:space="preserve"> </w:t>
            </w:r>
            <w:r w:rsidRPr="00722847">
              <w:rPr>
                <w:rFonts w:ascii="Arial" w:hAnsi="Arial" w:cs="Arial"/>
                <w:sz w:val="20"/>
                <w:szCs w:val="20"/>
                <w:lang w:val="en-GB"/>
              </w:rPr>
              <w:t>use</w:t>
            </w:r>
            <w:r w:rsidR="00D37E2A" w:rsidRPr="00722847">
              <w:rPr>
                <w:rFonts w:ascii="Arial" w:hAnsi="Arial" w:cs="Arial"/>
                <w:sz w:val="20"/>
                <w:szCs w:val="20"/>
                <w:lang w:val="en-GB"/>
              </w:rPr>
              <w:t xml:space="preserve"> </w:t>
            </w:r>
            <w:r w:rsidRPr="00722847">
              <w:rPr>
                <w:rFonts w:ascii="Arial" w:hAnsi="Arial" w:cs="Arial"/>
                <w:sz w:val="20"/>
                <w:szCs w:val="20"/>
                <w:lang w:val="en-GB"/>
              </w:rPr>
              <w:t>“</w:t>
            </w:r>
            <w:r w:rsidR="00D37E2A" w:rsidRPr="00722847">
              <w:rPr>
                <w:rFonts w:ascii="Arial" w:hAnsi="Arial" w:cs="Arial"/>
                <w:i/>
                <w:iCs/>
                <w:sz w:val="20"/>
                <w:szCs w:val="20"/>
                <w:lang w:val="en-GB"/>
              </w:rPr>
              <w:t>data were</w:t>
            </w:r>
            <w:r w:rsidRPr="00722847">
              <w:rPr>
                <w:rFonts w:ascii="Arial" w:hAnsi="Arial" w:cs="Arial"/>
                <w:sz w:val="20"/>
                <w:szCs w:val="20"/>
                <w:lang w:val="en-GB"/>
              </w:rPr>
              <w:t>”</w:t>
            </w:r>
            <w:r w:rsidR="00D37E2A" w:rsidRPr="00722847">
              <w:rPr>
                <w:rFonts w:ascii="Arial" w:hAnsi="Arial" w:cs="Arial"/>
                <w:sz w:val="20"/>
                <w:szCs w:val="20"/>
                <w:lang w:val="en-GB"/>
              </w:rPr>
              <w:t xml:space="preserve"> instead of </w:t>
            </w:r>
            <w:r w:rsidR="00577D5C" w:rsidRPr="00722847">
              <w:rPr>
                <w:rFonts w:ascii="Arial" w:hAnsi="Arial" w:cs="Arial"/>
                <w:sz w:val="20"/>
                <w:szCs w:val="20"/>
                <w:lang w:val="en-GB"/>
              </w:rPr>
              <w:t>“</w:t>
            </w:r>
            <w:r w:rsidRPr="00722847">
              <w:rPr>
                <w:rFonts w:ascii="Arial" w:hAnsi="Arial" w:cs="Arial"/>
                <w:i/>
                <w:iCs/>
                <w:sz w:val="20"/>
                <w:szCs w:val="20"/>
                <w:lang w:val="en-GB"/>
              </w:rPr>
              <w:t xml:space="preserve">data </w:t>
            </w:r>
            <w:r w:rsidR="00D37E2A" w:rsidRPr="00722847">
              <w:rPr>
                <w:rFonts w:ascii="Arial" w:hAnsi="Arial" w:cs="Arial"/>
                <w:i/>
                <w:iCs/>
                <w:sz w:val="20"/>
                <w:szCs w:val="20"/>
                <w:lang w:val="en-GB"/>
              </w:rPr>
              <w:t>was</w:t>
            </w:r>
            <w:r w:rsidR="00577D5C" w:rsidRPr="00722847">
              <w:rPr>
                <w:rFonts w:ascii="Arial" w:hAnsi="Arial" w:cs="Arial"/>
                <w:i/>
                <w:iCs/>
                <w:sz w:val="20"/>
                <w:szCs w:val="20"/>
                <w:lang w:val="en-GB"/>
              </w:rPr>
              <w:t>”</w:t>
            </w:r>
            <w:r w:rsidR="007520A2" w:rsidRPr="00722847">
              <w:rPr>
                <w:rFonts w:ascii="Arial" w:hAnsi="Arial" w:cs="Arial"/>
                <w:i/>
                <w:iCs/>
                <w:sz w:val="20"/>
                <w:szCs w:val="20"/>
                <w:lang w:val="en-GB"/>
              </w:rPr>
              <w:t>.</w:t>
            </w:r>
          </w:p>
          <w:p w14:paraId="7327C5FE" w14:textId="761864DE" w:rsidR="00D37E2A" w:rsidRPr="00722847" w:rsidRDefault="00991AF6" w:rsidP="007222C8">
            <w:pPr>
              <w:ind w:left="360"/>
              <w:rPr>
                <w:rFonts w:ascii="Arial" w:hAnsi="Arial" w:cs="Arial"/>
                <w:sz w:val="20"/>
                <w:szCs w:val="20"/>
                <w:lang w:val="en-GB"/>
              </w:rPr>
            </w:pPr>
            <w:r w:rsidRPr="00722847">
              <w:rPr>
                <w:rFonts w:ascii="Arial" w:hAnsi="Arial" w:cs="Arial"/>
                <w:sz w:val="20"/>
                <w:szCs w:val="20"/>
                <w:lang w:val="en-GB"/>
              </w:rPr>
              <w:t>2. Correct and</w:t>
            </w:r>
            <w:r w:rsidR="00D37E2A" w:rsidRPr="00722847">
              <w:rPr>
                <w:rFonts w:ascii="Arial" w:hAnsi="Arial" w:cs="Arial"/>
                <w:sz w:val="20"/>
                <w:szCs w:val="20"/>
                <w:lang w:val="en-GB"/>
              </w:rPr>
              <w:t xml:space="preserve"> </w:t>
            </w:r>
            <w:proofErr w:type="spellStart"/>
            <w:r w:rsidR="00D37E2A" w:rsidRPr="00722847">
              <w:rPr>
                <w:rFonts w:ascii="Arial" w:hAnsi="Arial" w:cs="Arial"/>
                <w:sz w:val="20"/>
                <w:szCs w:val="20"/>
                <w:lang w:val="en-GB"/>
              </w:rPr>
              <w:t>repharsed</w:t>
            </w:r>
            <w:proofErr w:type="spellEnd"/>
            <w:r w:rsidRPr="00722847">
              <w:rPr>
                <w:rFonts w:ascii="Arial" w:hAnsi="Arial" w:cs="Arial"/>
                <w:sz w:val="20"/>
                <w:szCs w:val="20"/>
                <w:lang w:val="en-GB"/>
              </w:rPr>
              <w:t xml:space="preserve"> this sentence</w:t>
            </w:r>
            <w:r w:rsidR="00D37E2A" w:rsidRPr="00722847">
              <w:rPr>
                <w:rFonts w:ascii="Arial" w:hAnsi="Arial" w:cs="Arial"/>
                <w:sz w:val="20"/>
                <w:szCs w:val="20"/>
                <w:lang w:val="en-GB"/>
              </w:rPr>
              <w:t xml:space="preserve"> “</w:t>
            </w:r>
            <w:r w:rsidR="00D37E2A" w:rsidRPr="00722847">
              <w:rPr>
                <w:rFonts w:ascii="Arial" w:hAnsi="Arial" w:cs="Arial"/>
                <w:i/>
                <w:iCs/>
                <w:sz w:val="20"/>
                <w:szCs w:val="20"/>
              </w:rPr>
              <w:t>Regarding the demographic, one was in the city, and the other was in a rural area</w:t>
            </w:r>
            <w:r w:rsidR="00D37E2A" w:rsidRPr="00722847">
              <w:rPr>
                <w:rFonts w:ascii="Arial" w:hAnsi="Arial" w:cs="Arial"/>
                <w:sz w:val="20"/>
                <w:szCs w:val="20"/>
                <w:lang w:val="en-GB"/>
              </w:rPr>
              <w:t>”</w:t>
            </w:r>
            <w:r w:rsidRPr="00722847">
              <w:rPr>
                <w:rFonts w:ascii="Arial" w:hAnsi="Arial" w:cs="Arial"/>
                <w:sz w:val="20"/>
                <w:szCs w:val="20"/>
                <w:lang w:val="en-GB"/>
              </w:rPr>
              <w:t xml:space="preserve"> for clarity.</w:t>
            </w:r>
          </w:p>
          <w:p w14:paraId="7E6C0417" w14:textId="2BEA69C7" w:rsidR="00D37E2A" w:rsidRPr="00722847" w:rsidRDefault="00991AF6" w:rsidP="007222C8">
            <w:pPr>
              <w:ind w:left="360"/>
              <w:rPr>
                <w:rFonts w:ascii="Arial" w:hAnsi="Arial" w:cs="Arial"/>
                <w:sz w:val="20"/>
                <w:szCs w:val="20"/>
              </w:rPr>
            </w:pPr>
            <w:r w:rsidRPr="00722847">
              <w:rPr>
                <w:rFonts w:ascii="Arial" w:hAnsi="Arial" w:cs="Arial"/>
                <w:sz w:val="20"/>
                <w:szCs w:val="20"/>
                <w:lang w:val="en-GB"/>
              </w:rPr>
              <w:t xml:space="preserve">3. </w:t>
            </w:r>
            <w:r w:rsidR="00D37E2A" w:rsidRPr="00722847">
              <w:rPr>
                <w:rFonts w:ascii="Arial" w:hAnsi="Arial" w:cs="Arial"/>
                <w:sz w:val="20"/>
                <w:szCs w:val="20"/>
                <w:lang w:val="en-GB"/>
              </w:rPr>
              <w:t>Instead of “</w:t>
            </w:r>
            <w:r w:rsidR="00D37E2A" w:rsidRPr="00722847">
              <w:rPr>
                <w:rFonts w:ascii="Arial" w:hAnsi="Arial" w:cs="Arial"/>
                <w:sz w:val="20"/>
                <w:szCs w:val="20"/>
              </w:rPr>
              <w:t>either during and/or afte</w:t>
            </w:r>
            <w:r w:rsidRPr="00722847">
              <w:rPr>
                <w:rFonts w:ascii="Arial" w:hAnsi="Arial" w:cs="Arial"/>
                <w:sz w:val="20"/>
                <w:szCs w:val="20"/>
              </w:rPr>
              <w:t>r</w:t>
            </w:r>
            <w:r w:rsidR="00D37E2A" w:rsidRPr="00722847">
              <w:rPr>
                <w:rFonts w:ascii="Arial" w:hAnsi="Arial" w:cs="Arial"/>
                <w:sz w:val="20"/>
                <w:szCs w:val="20"/>
              </w:rPr>
              <w:t xml:space="preserve">” </w:t>
            </w:r>
            <w:r w:rsidRPr="00722847">
              <w:rPr>
                <w:rFonts w:ascii="Arial" w:hAnsi="Arial" w:cs="Arial"/>
                <w:sz w:val="20"/>
                <w:szCs w:val="20"/>
              </w:rPr>
              <w:t xml:space="preserve">Use either </w:t>
            </w:r>
            <w:r w:rsidRPr="00722847">
              <w:rPr>
                <w:rFonts w:ascii="Arial" w:hAnsi="Arial" w:cs="Arial"/>
                <w:i/>
                <w:iCs/>
                <w:sz w:val="20"/>
                <w:szCs w:val="20"/>
              </w:rPr>
              <w:t>"during or after" or "during and after."</w:t>
            </w:r>
          </w:p>
          <w:p w14:paraId="3E3BFF5D" w14:textId="41AF4DAD" w:rsidR="00991AF6" w:rsidRPr="00722847" w:rsidRDefault="00991AF6" w:rsidP="00991AF6">
            <w:pPr>
              <w:ind w:left="360"/>
              <w:rPr>
                <w:rFonts w:ascii="Arial" w:hAnsi="Arial" w:cs="Arial"/>
                <w:sz w:val="20"/>
                <w:szCs w:val="20"/>
              </w:rPr>
            </w:pPr>
            <w:r w:rsidRPr="00722847">
              <w:rPr>
                <w:rFonts w:ascii="Arial" w:hAnsi="Arial" w:cs="Arial"/>
                <w:sz w:val="20"/>
                <w:szCs w:val="20"/>
              </w:rPr>
              <w:t>4. Include information about the sample size, sampling method, or response rate, which are important for understanding the validity of the research</w:t>
            </w:r>
            <w:r w:rsidR="007520A2" w:rsidRPr="00722847">
              <w:rPr>
                <w:rFonts w:ascii="Arial" w:hAnsi="Arial" w:cs="Arial"/>
                <w:sz w:val="20"/>
                <w:szCs w:val="20"/>
              </w:rPr>
              <w:t>.</w:t>
            </w:r>
          </w:p>
          <w:p w14:paraId="0FB7E83A" w14:textId="7D43CAB3" w:rsidR="00991AF6" w:rsidRPr="00722847" w:rsidRDefault="00991AF6" w:rsidP="00991AF6">
            <w:pPr>
              <w:ind w:left="360"/>
              <w:rPr>
                <w:rFonts w:ascii="Arial" w:hAnsi="Arial" w:cs="Arial"/>
                <w:sz w:val="20"/>
                <w:szCs w:val="20"/>
                <w:lang w:val="en-GB"/>
              </w:rPr>
            </w:pPr>
            <w:r w:rsidRPr="00722847">
              <w:rPr>
                <w:rFonts w:ascii="Arial" w:hAnsi="Arial" w:cs="Arial"/>
                <w:sz w:val="20"/>
                <w:szCs w:val="20"/>
              </w:rPr>
              <w:t>5. Add a sentence discussing the implications or significance of the findings for policymakers</w:t>
            </w:r>
            <w:r w:rsidR="007520A2" w:rsidRPr="00722847">
              <w:rPr>
                <w:rFonts w:ascii="Arial" w:hAnsi="Arial" w:cs="Arial"/>
                <w:sz w:val="20"/>
                <w:szCs w:val="20"/>
              </w:rPr>
              <w:t>.</w:t>
            </w:r>
          </w:p>
        </w:tc>
        <w:tc>
          <w:tcPr>
            <w:tcW w:w="1523" w:type="pct"/>
          </w:tcPr>
          <w:p w14:paraId="1D54B730" w14:textId="77777777" w:rsidR="00F1171E" w:rsidRPr="00722847" w:rsidRDefault="00F1171E" w:rsidP="007222C8">
            <w:pPr>
              <w:pStyle w:val="Heading2"/>
              <w:jc w:val="left"/>
              <w:rPr>
                <w:rFonts w:ascii="Arial" w:hAnsi="Arial" w:cs="Arial"/>
                <w:b w:val="0"/>
                <w:lang w:val="en-GB"/>
              </w:rPr>
            </w:pPr>
          </w:p>
        </w:tc>
      </w:tr>
      <w:tr w:rsidR="00F1171E" w:rsidRPr="00722847" w14:paraId="2F579F54" w14:textId="77777777" w:rsidTr="007222C8">
        <w:trPr>
          <w:trHeight w:val="859"/>
        </w:trPr>
        <w:tc>
          <w:tcPr>
            <w:tcW w:w="1265" w:type="pct"/>
            <w:noWrap/>
          </w:tcPr>
          <w:p w14:paraId="04361F46" w14:textId="368783AB" w:rsidR="00F1171E" w:rsidRPr="00722847" w:rsidRDefault="00DC6FED" w:rsidP="007222C8">
            <w:pPr>
              <w:ind w:left="360"/>
              <w:rPr>
                <w:rFonts w:ascii="Arial" w:hAnsi="Arial" w:cs="Arial"/>
                <w:b/>
                <w:bCs/>
                <w:sz w:val="20"/>
                <w:szCs w:val="20"/>
                <w:u w:val="single"/>
                <w:lang w:val="en-GB"/>
              </w:rPr>
            </w:pPr>
            <w:r w:rsidRPr="00722847">
              <w:rPr>
                <w:rFonts w:ascii="Arial" w:hAnsi="Arial" w:cs="Arial"/>
                <w:b/>
                <w:bCs/>
                <w:sz w:val="20"/>
                <w:szCs w:val="20"/>
                <w:lang w:val="en-GB"/>
              </w:rPr>
              <w:t xml:space="preserve">Is the manuscript scientifically, correct? Please write here. </w:t>
            </w:r>
          </w:p>
        </w:tc>
        <w:tc>
          <w:tcPr>
            <w:tcW w:w="2212" w:type="pct"/>
          </w:tcPr>
          <w:p w14:paraId="2B5A7721" w14:textId="56E6BC04" w:rsidR="00D0674A" w:rsidRPr="00722847" w:rsidRDefault="00150462" w:rsidP="008C37BD">
            <w:pPr>
              <w:pStyle w:val="ListParagraph"/>
              <w:ind w:left="0"/>
              <w:rPr>
                <w:rFonts w:ascii="Arial" w:hAnsi="Arial" w:cs="Arial"/>
                <w:sz w:val="20"/>
                <w:szCs w:val="20"/>
              </w:rPr>
            </w:pPr>
            <w:r w:rsidRPr="00722847">
              <w:rPr>
                <w:rFonts w:ascii="Arial" w:hAnsi="Arial" w:cs="Arial"/>
                <w:sz w:val="20"/>
                <w:szCs w:val="20"/>
                <w:lang w:val="en-GB"/>
              </w:rPr>
              <w:t xml:space="preserve">Yes, </w:t>
            </w:r>
            <w:r w:rsidRPr="00722847">
              <w:rPr>
                <w:rFonts w:ascii="Arial" w:hAnsi="Arial" w:cs="Arial"/>
                <w:sz w:val="20"/>
                <w:szCs w:val="20"/>
              </w:rPr>
              <w:t>the manuscript is scientifically sound, but it can be further improved by addressing the provided comments</w:t>
            </w:r>
            <w:r w:rsidR="008C37BD" w:rsidRPr="00722847">
              <w:rPr>
                <w:rFonts w:ascii="Arial" w:hAnsi="Arial" w:cs="Arial"/>
                <w:sz w:val="20"/>
                <w:szCs w:val="20"/>
              </w:rPr>
              <w:t>.</w:t>
            </w:r>
          </w:p>
        </w:tc>
        <w:tc>
          <w:tcPr>
            <w:tcW w:w="1523" w:type="pct"/>
          </w:tcPr>
          <w:p w14:paraId="4898F764" w14:textId="77777777" w:rsidR="00F1171E" w:rsidRPr="00722847" w:rsidRDefault="00F1171E" w:rsidP="007222C8">
            <w:pPr>
              <w:pStyle w:val="Heading2"/>
              <w:jc w:val="left"/>
              <w:rPr>
                <w:rFonts w:ascii="Arial" w:hAnsi="Arial" w:cs="Arial"/>
                <w:b w:val="0"/>
                <w:lang w:val="en-GB"/>
              </w:rPr>
            </w:pPr>
          </w:p>
        </w:tc>
      </w:tr>
      <w:tr w:rsidR="00F1171E" w:rsidRPr="00722847" w14:paraId="73739464" w14:textId="77777777" w:rsidTr="007222C8">
        <w:trPr>
          <w:trHeight w:val="703"/>
        </w:trPr>
        <w:tc>
          <w:tcPr>
            <w:tcW w:w="1265" w:type="pct"/>
            <w:noWrap/>
          </w:tcPr>
          <w:p w14:paraId="09C25322" w14:textId="77777777" w:rsidR="00F1171E" w:rsidRPr="00722847" w:rsidRDefault="00F1171E" w:rsidP="007222C8">
            <w:pPr>
              <w:ind w:left="360"/>
              <w:rPr>
                <w:rFonts w:ascii="Arial" w:hAnsi="Arial" w:cs="Arial"/>
                <w:b/>
                <w:bCs/>
                <w:sz w:val="20"/>
                <w:szCs w:val="20"/>
                <w:lang w:val="en-GB"/>
              </w:rPr>
            </w:pPr>
            <w:r w:rsidRPr="0072284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2847" w:rsidRDefault="00F1171E" w:rsidP="007222C8">
            <w:pPr>
              <w:ind w:left="360"/>
              <w:rPr>
                <w:rFonts w:ascii="Arial" w:hAnsi="Arial" w:cs="Arial"/>
                <w:b/>
                <w:bCs/>
                <w:sz w:val="20"/>
                <w:szCs w:val="20"/>
                <w:u w:val="single"/>
                <w:lang w:val="en-GB"/>
              </w:rPr>
            </w:pPr>
            <w:r w:rsidRPr="00722847">
              <w:rPr>
                <w:rFonts w:ascii="Arial" w:hAnsi="Arial" w:cs="Arial"/>
                <w:b/>
                <w:bCs/>
                <w:sz w:val="20"/>
                <w:szCs w:val="20"/>
                <w:u w:val="single"/>
                <w:lang w:val="en-GB"/>
              </w:rPr>
              <w:t>-</w:t>
            </w:r>
          </w:p>
        </w:tc>
        <w:tc>
          <w:tcPr>
            <w:tcW w:w="2212" w:type="pct"/>
          </w:tcPr>
          <w:p w14:paraId="0C9DAB78" w14:textId="77777777" w:rsidR="005B4C23" w:rsidRPr="00722847" w:rsidRDefault="00DB367C" w:rsidP="005B4C23">
            <w:pPr>
              <w:pStyle w:val="ListParagraph"/>
              <w:ind w:left="0"/>
              <w:rPr>
                <w:rFonts w:ascii="Arial" w:hAnsi="Arial" w:cs="Arial"/>
                <w:sz w:val="20"/>
                <w:szCs w:val="20"/>
              </w:rPr>
            </w:pPr>
            <w:r w:rsidRPr="00722847">
              <w:rPr>
                <w:rFonts w:ascii="Arial" w:hAnsi="Arial" w:cs="Arial"/>
                <w:sz w:val="20"/>
                <w:szCs w:val="20"/>
              </w:rPr>
              <w:t xml:space="preserve">Some citations need to be corrected </w:t>
            </w:r>
            <w:r w:rsidR="00C45108" w:rsidRPr="00722847">
              <w:rPr>
                <w:rFonts w:ascii="Arial" w:hAnsi="Arial" w:cs="Arial"/>
                <w:sz w:val="20"/>
                <w:szCs w:val="20"/>
              </w:rPr>
              <w:t>such as '</w:t>
            </w:r>
            <w:proofErr w:type="spellStart"/>
            <w:r w:rsidR="00C45108" w:rsidRPr="00722847">
              <w:rPr>
                <w:rFonts w:ascii="Arial" w:hAnsi="Arial" w:cs="Arial"/>
                <w:sz w:val="20"/>
                <w:szCs w:val="20"/>
              </w:rPr>
              <w:t>Egerová</w:t>
            </w:r>
            <w:proofErr w:type="spellEnd"/>
            <w:r w:rsidR="00C45108" w:rsidRPr="00722847">
              <w:rPr>
                <w:rFonts w:ascii="Arial" w:hAnsi="Arial" w:cs="Arial"/>
                <w:sz w:val="20"/>
                <w:szCs w:val="20"/>
              </w:rPr>
              <w:t xml:space="preserve"> et al., 2017,' (Ahmed et al., 2017), and </w:t>
            </w:r>
            <w:proofErr w:type="spellStart"/>
            <w:r w:rsidR="00C45108" w:rsidRPr="00722847">
              <w:rPr>
                <w:rFonts w:ascii="Arial" w:hAnsi="Arial" w:cs="Arial"/>
                <w:sz w:val="20"/>
                <w:szCs w:val="20"/>
              </w:rPr>
              <w:t>Mwasalwiba</w:t>
            </w:r>
            <w:proofErr w:type="spellEnd"/>
            <w:r w:rsidR="00C45108" w:rsidRPr="00722847">
              <w:rPr>
                <w:rFonts w:ascii="Arial" w:hAnsi="Arial" w:cs="Arial"/>
                <w:sz w:val="20"/>
                <w:szCs w:val="20"/>
              </w:rPr>
              <w:t xml:space="preserve">, 2010. The comma after the author’s name in citations should be removed, and the extra space in 'Badri and </w:t>
            </w:r>
            <w:proofErr w:type="spellStart"/>
            <w:r w:rsidR="00C45108" w:rsidRPr="00722847">
              <w:rPr>
                <w:rFonts w:ascii="Arial" w:hAnsi="Arial" w:cs="Arial"/>
                <w:sz w:val="20"/>
                <w:szCs w:val="20"/>
              </w:rPr>
              <w:t>Hachicha</w:t>
            </w:r>
            <w:proofErr w:type="spellEnd"/>
            <w:r w:rsidR="00C45108" w:rsidRPr="00722847">
              <w:rPr>
                <w:rFonts w:ascii="Arial" w:hAnsi="Arial" w:cs="Arial"/>
                <w:sz w:val="20"/>
                <w:szCs w:val="20"/>
              </w:rPr>
              <w:t xml:space="preserve"> (2019)' should be deleted. </w:t>
            </w:r>
            <w:r w:rsidR="005B4C23" w:rsidRPr="00722847">
              <w:rPr>
                <w:rFonts w:ascii="Arial" w:hAnsi="Arial" w:cs="Arial"/>
                <w:sz w:val="20"/>
                <w:szCs w:val="20"/>
              </w:rPr>
              <w:t>Ensure that citations are consistent throughout the text.</w:t>
            </w:r>
          </w:p>
          <w:p w14:paraId="24FE0567" w14:textId="17C7C215" w:rsidR="005B4C23" w:rsidRPr="00722847" w:rsidRDefault="005B4C23" w:rsidP="005B4C23">
            <w:pPr>
              <w:pStyle w:val="ListParagraph"/>
              <w:ind w:left="0"/>
              <w:rPr>
                <w:rFonts w:ascii="Arial" w:hAnsi="Arial" w:cs="Arial"/>
                <w:sz w:val="20"/>
                <w:szCs w:val="20"/>
              </w:rPr>
            </w:pPr>
            <w:r w:rsidRPr="00722847">
              <w:rPr>
                <w:rFonts w:ascii="Arial" w:hAnsi="Arial" w:cs="Arial"/>
                <w:sz w:val="20"/>
                <w:szCs w:val="20"/>
              </w:rPr>
              <w:t>Additionally, it would be helpful to cite more recent and relevant studies.</w:t>
            </w:r>
          </w:p>
        </w:tc>
        <w:tc>
          <w:tcPr>
            <w:tcW w:w="1523" w:type="pct"/>
          </w:tcPr>
          <w:p w14:paraId="40220055" w14:textId="77777777" w:rsidR="00F1171E" w:rsidRPr="00722847" w:rsidRDefault="00F1171E" w:rsidP="007222C8">
            <w:pPr>
              <w:pStyle w:val="Heading2"/>
              <w:jc w:val="left"/>
              <w:rPr>
                <w:rFonts w:ascii="Arial" w:hAnsi="Arial" w:cs="Arial"/>
                <w:b w:val="0"/>
                <w:lang w:val="en-GB"/>
              </w:rPr>
            </w:pPr>
          </w:p>
        </w:tc>
      </w:tr>
      <w:tr w:rsidR="00F1171E" w:rsidRPr="00722847" w14:paraId="73CC4A50" w14:textId="77777777" w:rsidTr="007222C8">
        <w:trPr>
          <w:trHeight w:val="386"/>
        </w:trPr>
        <w:tc>
          <w:tcPr>
            <w:tcW w:w="1265" w:type="pct"/>
            <w:noWrap/>
          </w:tcPr>
          <w:p w14:paraId="029CE8D0" w14:textId="77777777" w:rsidR="00F1171E" w:rsidRPr="00722847" w:rsidRDefault="00F1171E" w:rsidP="007222C8">
            <w:pPr>
              <w:pStyle w:val="Heading2"/>
              <w:jc w:val="left"/>
              <w:rPr>
                <w:rFonts w:ascii="Arial" w:hAnsi="Arial" w:cs="Arial"/>
                <w:b w:val="0"/>
                <w:lang w:val="en-GB"/>
              </w:rPr>
            </w:pPr>
          </w:p>
          <w:p w14:paraId="589C16C7" w14:textId="77777777" w:rsidR="00F1171E" w:rsidRPr="00722847" w:rsidRDefault="00F1171E" w:rsidP="007222C8">
            <w:pPr>
              <w:pStyle w:val="Heading2"/>
              <w:ind w:left="360"/>
              <w:jc w:val="left"/>
              <w:rPr>
                <w:rFonts w:ascii="Arial" w:hAnsi="Arial" w:cs="Arial"/>
                <w:bCs w:val="0"/>
                <w:lang w:val="en-GB"/>
              </w:rPr>
            </w:pPr>
            <w:r w:rsidRPr="00722847">
              <w:rPr>
                <w:rFonts w:ascii="Arial" w:hAnsi="Arial" w:cs="Arial"/>
                <w:bCs w:val="0"/>
                <w:lang w:val="en-GB"/>
              </w:rPr>
              <w:t>Is the language/English quality of the article suitable for scholarly communications?</w:t>
            </w:r>
          </w:p>
          <w:p w14:paraId="7722B85E" w14:textId="77777777" w:rsidR="00F1171E" w:rsidRPr="00722847" w:rsidRDefault="00F1171E" w:rsidP="007222C8">
            <w:pPr>
              <w:rPr>
                <w:rFonts w:ascii="Arial" w:hAnsi="Arial" w:cs="Arial"/>
                <w:sz w:val="20"/>
                <w:szCs w:val="20"/>
                <w:lang w:val="en-GB"/>
              </w:rPr>
            </w:pPr>
          </w:p>
        </w:tc>
        <w:tc>
          <w:tcPr>
            <w:tcW w:w="2212" w:type="pct"/>
          </w:tcPr>
          <w:p w14:paraId="0A07EA75" w14:textId="77777777" w:rsidR="00F1171E" w:rsidRPr="00722847" w:rsidRDefault="00F1171E" w:rsidP="007222C8">
            <w:pPr>
              <w:rPr>
                <w:rFonts w:ascii="Arial" w:hAnsi="Arial" w:cs="Arial"/>
                <w:sz w:val="20"/>
                <w:szCs w:val="20"/>
                <w:lang w:val="en-GB"/>
              </w:rPr>
            </w:pPr>
          </w:p>
          <w:p w14:paraId="035C1E17" w14:textId="200D685C" w:rsidR="000D261D" w:rsidRPr="00722847" w:rsidRDefault="00B30A38" w:rsidP="00904248">
            <w:pPr>
              <w:rPr>
                <w:rFonts w:ascii="Arial" w:hAnsi="Arial" w:cs="Arial"/>
                <w:sz w:val="20"/>
                <w:szCs w:val="20"/>
                <w:lang w:val="en-GB"/>
              </w:rPr>
            </w:pPr>
            <w:r w:rsidRPr="00722847">
              <w:rPr>
                <w:rFonts w:ascii="Arial" w:hAnsi="Arial" w:cs="Arial"/>
                <w:sz w:val="20"/>
                <w:szCs w:val="20"/>
                <w:lang w:val="en-GB"/>
              </w:rPr>
              <w:t xml:space="preserve">Yes, but </w:t>
            </w:r>
            <w:r w:rsidRPr="00722847">
              <w:rPr>
                <w:rFonts w:ascii="Arial" w:hAnsi="Arial" w:cs="Arial"/>
                <w:sz w:val="20"/>
                <w:szCs w:val="20"/>
              </w:rPr>
              <w:t>some sentences need to be rephrased, and the manuscript needs to be proofread</w:t>
            </w:r>
            <w:r w:rsidR="008C37BD" w:rsidRPr="00722847">
              <w:rPr>
                <w:rFonts w:ascii="Arial" w:hAnsi="Arial" w:cs="Arial"/>
                <w:sz w:val="20"/>
                <w:szCs w:val="20"/>
              </w:rPr>
              <w:t xml:space="preserve">. </w:t>
            </w:r>
          </w:p>
          <w:p w14:paraId="41E28118" w14:textId="77777777" w:rsidR="00F1171E" w:rsidRPr="00722847" w:rsidRDefault="00F1171E" w:rsidP="007222C8">
            <w:pPr>
              <w:rPr>
                <w:rFonts w:ascii="Arial" w:hAnsi="Arial" w:cs="Arial"/>
                <w:sz w:val="20"/>
                <w:szCs w:val="20"/>
                <w:lang w:val="en-GB"/>
              </w:rPr>
            </w:pPr>
          </w:p>
          <w:p w14:paraId="149A6CEF" w14:textId="77777777" w:rsidR="00F1171E" w:rsidRPr="00722847" w:rsidRDefault="00F1171E" w:rsidP="007222C8">
            <w:pPr>
              <w:rPr>
                <w:rFonts w:ascii="Arial" w:hAnsi="Arial" w:cs="Arial"/>
                <w:sz w:val="20"/>
                <w:szCs w:val="20"/>
                <w:lang w:val="en-GB"/>
              </w:rPr>
            </w:pPr>
          </w:p>
        </w:tc>
        <w:tc>
          <w:tcPr>
            <w:tcW w:w="1523" w:type="pct"/>
          </w:tcPr>
          <w:p w14:paraId="0351CA58" w14:textId="77777777" w:rsidR="00F1171E" w:rsidRPr="00722847" w:rsidRDefault="00F1171E" w:rsidP="007222C8">
            <w:pPr>
              <w:rPr>
                <w:rFonts w:ascii="Arial" w:hAnsi="Arial" w:cs="Arial"/>
                <w:sz w:val="20"/>
                <w:szCs w:val="20"/>
                <w:lang w:val="en-GB"/>
              </w:rPr>
            </w:pPr>
          </w:p>
        </w:tc>
      </w:tr>
      <w:tr w:rsidR="00F1171E" w:rsidRPr="00722847" w14:paraId="20A16C0C" w14:textId="77777777" w:rsidTr="007222C8">
        <w:trPr>
          <w:trHeight w:val="1178"/>
        </w:trPr>
        <w:tc>
          <w:tcPr>
            <w:tcW w:w="1265" w:type="pct"/>
            <w:noWrap/>
          </w:tcPr>
          <w:p w14:paraId="7F4BCFAE" w14:textId="77777777" w:rsidR="00F1171E" w:rsidRPr="00722847" w:rsidRDefault="00F1171E" w:rsidP="007222C8">
            <w:pPr>
              <w:pStyle w:val="Heading2"/>
              <w:jc w:val="left"/>
              <w:rPr>
                <w:rFonts w:ascii="Arial" w:hAnsi="Arial" w:cs="Arial"/>
                <w:b w:val="0"/>
                <w:bCs w:val="0"/>
                <w:lang w:val="en-GB"/>
              </w:rPr>
            </w:pPr>
            <w:r w:rsidRPr="00722847">
              <w:rPr>
                <w:rFonts w:ascii="Arial" w:hAnsi="Arial" w:cs="Arial"/>
                <w:bCs w:val="0"/>
                <w:u w:val="single"/>
                <w:lang w:val="en-GB"/>
              </w:rPr>
              <w:t>Optional/General</w:t>
            </w:r>
            <w:r w:rsidRPr="00722847">
              <w:rPr>
                <w:rFonts w:ascii="Arial" w:hAnsi="Arial" w:cs="Arial"/>
                <w:bCs w:val="0"/>
                <w:lang w:val="en-GB"/>
              </w:rPr>
              <w:t xml:space="preserve"> </w:t>
            </w:r>
            <w:r w:rsidRPr="00722847">
              <w:rPr>
                <w:rFonts w:ascii="Arial" w:hAnsi="Arial" w:cs="Arial"/>
                <w:b w:val="0"/>
                <w:bCs w:val="0"/>
                <w:lang w:val="en-GB"/>
              </w:rPr>
              <w:t>comments</w:t>
            </w:r>
          </w:p>
          <w:p w14:paraId="1A6B3748" w14:textId="77777777" w:rsidR="00F1171E" w:rsidRPr="00722847" w:rsidRDefault="00F1171E" w:rsidP="007222C8">
            <w:pPr>
              <w:pStyle w:val="Heading2"/>
              <w:jc w:val="left"/>
              <w:rPr>
                <w:rFonts w:ascii="Arial" w:hAnsi="Arial" w:cs="Arial"/>
                <w:b w:val="0"/>
                <w:lang w:val="en-GB"/>
              </w:rPr>
            </w:pPr>
          </w:p>
        </w:tc>
        <w:tc>
          <w:tcPr>
            <w:tcW w:w="2212" w:type="pct"/>
          </w:tcPr>
          <w:p w14:paraId="6FFD669A" w14:textId="6368ADC2" w:rsidR="00904248" w:rsidRPr="00722847" w:rsidRDefault="00904248" w:rsidP="00904248">
            <w:pPr>
              <w:rPr>
                <w:rFonts w:ascii="Arial" w:hAnsi="Arial" w:cs="Arial"/>
                <w:b/>
                <w:bCs/>
                <w:sz w:val="20"/>
                <w:szCs w:val="20"/>
              </w:rPr>
            </w:pPr>
            <w:r w:rsidRPr="00722847">
              <w:rPr>
                <w:rFonts w:ascii="Arial" w:hAnsi="Arial" w:cs="Arial"/>
                <w:b/>
                <w:bCs/>
                <w:sz w:val="20"/>
                <w:szCs w:val="20"/>
              </w:rPr>
              <w:t>Further following comments should be incorporated:</w:t>
            </w:r>
          </w:p>
          <w:p w14:paraId="67562418" w14:textId="77777777" w:rsidR="00904248" w:rsidRPr="00722847" w:rsidRDefault="00904248" w:rsidP="00904248">
            <w:pPr>
              <w:pStyle w:val="ListParagraph"/>
              <w:numPr>
                <w:ilvl w:val="0"/>
                <w:numId w:val="12"/>
              </w:numPr>
              <w:rPr>
                <w:rFonts w:ascii="Arial" w:hAnsi="Arial" w:cs="Arial"/>
                <w:sz w:val="20"/>
                <w:szCs w:val="20"/>
                <w:lang w:val="en-GB"/>
              </w:rPr>
            </w:pPr>
            <w:r w:rsidRPr="00722847">
              <w:rPr>
                <w:rFonts w:ascii="Arial" w:hAnsi="Arial" w:cs="Arial"/>
                <w:sz w:val="20"/>
                <w:szCs w:val="20"/>
              </w:rPr>
              <w:t>Entrepreneurship education (EE)" is mentioned repeatedly in the same manner. Mention  "EE" after the first mention or rephrasing the sentences to avoid excessive repetition.</w:t>
            </w:r>
          </w:p>
          <w:p w14:paraId="6EB39A30" w14:textId="77777777" w:rsidR="00904248" w:rsidRPr="00722847" w:rsidRDefault="00904248" w:rsidP="00904248">
            <w:pPr>
              <w:pStyle w:val="ListParagraph"/>
              <w:numPr>
                <w:ilvl w:val="0"/>
                <w:numId w:val="12"/>
              </w:numPr>
              <w:rPr>
                <w:rFonts w:ascii="Arial" w:hAnsi="Arial" w:cs="Arial"/>
                <w:sz w:val="20"/>
                <w:szCs w:val="20"/>
                <w:lang w:val="en-GB"/>
              </w:rPr>
            </w:pPr>
            <w:r w:rsidRPr="00722847">
              <w:rPr>
                <w:rFonts w:ascii="Arial" w:hAnsi="Arial" w:cs="Arial"/>
                <w:sz w:val="20"/>
                <w:szCs w:val="20"/>
              </w:rPr>
              <w:t xml:space="preserve">An </w:t>
            </w:r>
            <w:proofErr w:type="spellStart"/>
            <w:r w:rsidRPr="00722847">
              <w:rPr>
                <w:rFonts w:ascii="Arial" w:hAnsi="Arial" w:cs="Arial"/>
                <w:sz w:val="20"/>
                <w:szCs w:val="20"/>
              </w:rPr>
              <w:t>ulternate</w:t>
            </w:r>
            <w:proofErr w:type="spellEnd"/>
            <w:r w:rsidRPr="00722847">
              <w:rPr>
                <w:rFonts w:ascii="Arial" w:hAnsi="Arial" w:cs="Arial"/>
                <w:sz w:val="20"/>
                <w:szCs w:val="20"/>
              </w:rPr>
              <w:t xml:space="preserve"> word may be used for “attestation”</w:t>
            </w:r>
          </w:p>
          <w:p w14:paraId="7B2F0BBC" w14:textId="77777777" w:rsidR="00904248" w:rsidRPr="00722847" w:rsidRDefault="00904248" w:rsidP="00904248">
            <w:pPr>
              <w:pStyle w:val="ListParagraph"/>
              <w:numPr>
                <w:ilvl w:val="0"/>
                <w:numId w:val="12"/>
              </w:numPr>
              <w:rPr>
                <w:rFonts w:ascii="Arial" w:hAnsi="Arial" w:cs="Arial"/>
                <w:sz w:val="20"/>
                <w:szCs w:val="20"/>
                <w:lang w:val="en-GB"/>
              </w:rPr>
            </w:pPr>
            <w:r w:rsidRPr="00722847">
              <w:rPr>
                <w:rFonts w:ascii="Arial" w:hAnsi="Arial" w:cs="Arial"/>
                <w:sz w:val="20"/>
                <w:szCs w:val="20"/>
              </w:rPr>
              <w:t>Does EE refer to entrepreneurial education or entrepreneurship education? Please clarify and use consistently.</w:t>
            </w:r>
          </w:p>
          <w:p w14:paraId="56E22581" w14:textId="77777777" w:rsidR="00904248" w:rsidRPr="00722847" w:rsidRDefault="00904248" w:rsidP="00904248">
            <w:pPr>
              <w:pStyle w:val="ListParagraph"/>
              <w:numPr>
                <w:ilvl w:val="0"/>
                <w:numId w:val="12"/>
              </w:numPr>
              <w:rPr>
                <w:rFonts w:ascii="Arial" w:hAnsi="Arial" w:cs="Arial"/>
                <w:sz w:val="20"/>
                <w:szCs w:val="20"/>
                <w:lang w:val="en-GB"/>
              </w:rPr>
            </w:pPr>
            <w:r w:rsidRPr="00722847">
              <w:rPr>
                <w:rFonts w:ascii="Arial" w:hAnsi="Arial" w:cs="Arial"/>
                <w:sz w:val="20"/>
                <w:szCs w:val="20"/>
              </w:rPr>
              <w:t>Include the sample size and response rate in the methodology section.</w:t>
            </w:r>
          </w:p>
          <w:p w14:paraId="7AD06036" w14:textId="4EF245EF" w:rsidR="00904248" w:rsidRPr="00722847" w:rsidRDefault="003B1771" w:rsidP="007222C8">
            <w:pPr>
              <w:pStyle w:val="ListParagraph"/>
              <w:numPr>
                <w:ilvl w:val="0"/>
                <w:numId w:val="12"/>
              </w:numPr>
              <w:rPr>
                <w:rFonts w:ascii="Arial" w:hAnsi="Arial" w:cs="Arial"/>
                <w:sz w:val="20"/>
                <w:szCs w:val="20"/>
                <w:lang w:val="en-GB"/>
              </w:rPr>
            </w:pPr>
            <w:r w:rsidRPr="00722847">
              <w:rPr>
                <w:rFonts w:ascii="Arial" w:hAnsi="Arial" w:cs="Arial"/>
                <w:sz w:val="20"/>
                <w:szCs w:val="20"/>
              </w:rPr>
              <w:t xml:space="preserve">The author(s) mention "two demographics" in the manuscript, </w:t>
            </w:r>
            <w:r w:rsidR="00904248" w:rsidRPr="00722847">
              <w:rPr>
                <w:rFonts w:ascii="Arial" w:hAnsi="Arial" w:cs="Arial"/>
                <w:sz w:val="20"/>
                <w:szCs w:val="20"/>
              </w:rPr>
              <w:t>which is confusing. It would be better to refer to the two universities' locations as "urban" and "rural"</w:t>
            </w:r>
          </w:p>
          <w:p w14:paraId="5E946A0E" w14:textId="2707F220" w:rsidR="00F1171E" w:rsidRPr="00722847" w:rsidRDefault="00904248" w:rsidP="007222C8">
            <w:pPr>
              <w:pStyle w:val="ListParagraph"/>
              <w:numPr>
                <w:ilvl w:val="0"/>
                <w:numId w:val="12"/>
              </w:numPr>
              <w:rPr>
                <w:rFonts w:ascii="Arial" w:hAnsi="Arial" w:cs="Arial"/>
                <w:sz w:val="20"/>
                <w:szCs w:val="20"/>
                <w:lang w:val="en-GB"/>
              </w:rPr>
            </w:pPr>
            <w:r w:rsidRPr="00722847">
              <w:rPr>
                <w:rFonts w:ascii="Arial" w:hAnsi="Arial" w:cs="Arial"/>
                <w:sz w:val="20"/>
                <w:szCs w:val="20"/>
              </w:rPr>
              <w:t xml:space="preserve">Instead of the word </w:t>
            </w:r>
            <w:r w:rsidRPr="00722847">
              <w:rPr>
                <w:rFonts w:ascii="Arial" w:hAnsi="Arial" w:cs="Arial"/>
                <w:i/>
                <w:iCs/>
                <w:sz w:val="20"/>
                <w:szCs w:val="20"/>
              </w:rPr>
              <w:t>'equipment'</w:t>
            </w:r>
            <w:r w:rsidRPr="00722847">
              <w:rPr>
                <w:rFonts w:ascii="Arial" w:hAnsi="Arial" w:cs="Arial"/>
                <w:sz w:val="20"/>
                <w:szCs w:val="20"/>
              </w:rPr>
              <w:t xml:space="preserve"> used in the methodology, use 'measurement tool.</w:t>
            </w:r>
          </w:p>
          <w:p w14:paraId="7EB58C99" w14:textId="31E9B42C" w:rsidR="00F1171E" w:rsidRPr="00722847" w:rsidRDefault="00763F45" w:rsidP="00763F45">
            <w:pPr>
              <w:pStyle w:val="ListParagraph"/>
              <w:numPr>
                <w:ilvl w:val="0"/>
                <w:numId w:val="12"/>
              </w:numPr>
              <w:rPr>
                <w:rFonts w:ascii="Arial" w:hAnsi="Arial" w:cs="Arial"/>
                <w:sz w:val="20"/>
                <w:szCs w:val="20"/>
                <w:lang w:val="en-GB"/>
              </w:rPr>
            </w:pPr>
            <w:r w:rsidRPr="00722847">
              <w:rPr>
                <w:rFonts w:ascii="Arial" w:hAnsi="Arial" w:cs="Arial"/>
                <w:sz w:val="20"/>
                <w:szCs w:val="20"/>
              </w:rPr>
              <w:t xml:space="preserve">A sentence explaining the distinction between Table </w:t>
            </w:r>
            <w:r w:rsidR="003B1771" w:rsidRPr="00722847">
              <w:rPr>
                <w:rFonts w:ascii="Arial" w:hAnsi="Arial" w:cs="Arial"/>
                <w:sz w:val="20"/>
                <w:szCs w:val="20"/>
              </w:rPr>
              <w:t>3</w:t>
            </w:r>
            <w:r w:rsidRPr="00722847">
              <w:rPr>
                <w:rFonts w:ascii="Arial" w:hAnsi="Arial" w:cs="Arial"/>
                <w:sz w:val="20"/>
                <w:szCs w:val="20"/>
              </w:rPr>
              <w:t xml:space="preserve"> and Table 4 could be written because Table 3 seems to focus on significant differences between the two institutions, while Table 4 lists insignificant differences. </w:t>
            </w:r>
          </w:p>
          <w:p w14:paraId="04CF0152" w14:textId="77777777" w:rsidR="00755F21" w:rsidRPr="00722847" w:rsidRDefault="00CE479B" w:rsidP="007222C8">
            <w:pPr>
              <w:pStyle w:val="ListParagraph"/>
              <w:numPr>
                <w:ilvl w:val="0"/>
                <w:numId w:val="12"/>
              </w:numPr>
              <w:rPr>
                <w:rFonts w:ascii="Arial" w:hAnsi="Arial" w:cs="Arial"/>
                <w:sz w:val="20"/>
                <w:szCs w:val="20"/>
                <w:lang w:val="en-GB"/>
              </w:rPr>
            </w:pPr>
            <w:r w:rsidRPr="00722847">
              <w:rPr>
                <w:rFonts w:ascii="Arial" w:hAnsi="Arial" w:cs="Arial"/>
                <w:sz w:val="20"/>
                <w:szCs w:val="20"/>
              </w:rPr>
              <w:t xml:space="preserve">The abbreviation for Tshwane University of Technology (TUT) and Walter Sisulu University (WSU) is not introduced properly in the text. </w:t>
            </w:r>
          </w:p>
          <w:p w14:paraId="106587F2" w14:textId="77777777" w:rsidR="00F1171E" w:rsidRPr="00722847" w:rsidRDefault="00755F21" w:rsidP="007222C8">
            <w:pPr>
              <w:pStyle w:val="ListParagraph"/>
              <w:numPr>
                <w:ilvl w:val="0"/>
                <w:numId w:val="12"/>
              </w:numPr>
              <w:rPr>
                <w:rFonts w:ascii="Arial" w:hAnsi="Arial" w:cs="Arial"/>
                <w:sz w:val="20"/>
                <w:szCs w:val="20"/>
                <w:lang w:val="en-GB"/>
              </w:rPr>
            </w:pPr>
            <w:r w:rsidRPr="00722847">
              <w:rPr>
                <w:rFonts w:ascii="Arial" w:hAnsi="Arial" w:cs="Arial"/>
                <w:sz w:val="20"/>
                <w:szCs w:val="20"/>
              </w:rPr>
              <w:t xml:space="preserve">In the second paragraph of the conclusion, the term </w:t>
            </w:r>
            <w:r w:rsidRPr="00722847">
              <w:rPr>
                <w:rFonts w:ascii="Arial" w:hAnsi="Arial" w:cs="Arial"/>
                <w:i/>
                <w:iCs/>
                <w:sz w:val="20"/>
                <w:szCs w:val="20"/>
              </w:rPr>
              <w:t>'entrepreneurial entrepreneurship</w:t>
            </w:r>
            <w:r w:rsidRPr="00722847">
              <w:rPr>
                <w:rFonts w:ascii="Arial" w:hAnsi="Arial" w:cs="Arial"/>
                <w:sz w:val="20"/>
                <w:szCs w:val="20"/>
              </w:rPr>
              <w:t>' is redundant and should be replaced with 'entrepreneurship</w:t>
            </w:r>
          </w:p>
          <w:p w14:paraId="15DFD0E8" w14:textId="488A82F6" w:rsidR="00BE0C33" w:rsidRPr="00722847" w:rsidRDefault="00BE0C33" w:rsidP="00BE0C33">
            <w:pPr>
              <w:pStyle w:val="ListParagraph"/>
              <w:rPr>
                <w:rFonts w:ascii="Arial" w:hAnsi="Arial" w:cs="Arial"/>
                <w:sz w:val="20"/>
                <w:szCs w:val="20"/>
                <w:lang w:val="en-GB"/>
              </w:rPr>
            </w:pPr>
          </w:p>
        </w:tc>
        <w:tc>
          <w:tcPr>
            <w:tcW w:w="1523" w:type="pct"/>
          </w:tcPr>
          <w:p w14:paraId="465E098E" w14:textId="77777777" w:rsidR="00F1171E" w:rsidRPr="00722847" w:rsidRDefault="00F1171E" w:rsidP="007222C8">
            <w:pPr>
              <w:rPr>
                <w:rFonts w:ascii="Arial" w:hAnsi="Arial" w:cs="Arial"/>
                <w:sz w:val="20"/>
                <w:szCs w:val="20"/>
                <w:lang w:val="en-GB"/>
              </w:rPr>
            </w:pPr>
          </w:p>
        </w:tc>
      </w:tr>
    </w:tbl>
    <w:p w14:paraId="6BBACB91" w14:textId="77777777" w:rsidR="00F1171E" w:rsidRPr="0072284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35528" w:rsidRPr="00722847" w14:paraId="36107DC3" w14:textId="77777777" w:rsidTr="00C7252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8661959" w14:textId="77777777" w:rsidR="00035528" w:rsidRPr="00722847" w:rsidRDefault="00035528" w:rsidP="00035528">
            <w:pPr>
              <w:rPr>
                <w:rFonts w:ascii="Arial" w:eastAsia="Arial Unicode MS" w:hAnsi="Arial" w:cs="Arial"/>
                <w:b/>
                <w:sz w:val="20"/>
                <w:szCs w:val="20"/>
                <w:u w:val="single"/>
                <w:lang w:val="en-GB"/>
              </w:rPr>
            </w:pPr>
            <w:bookmarkStart w:id="1" w:name="_Hlk156057883"/>
            <w:bookmarkStart w:id="2" w:name="_Hlk156057704"/>
            <w:r w:rsidRPr="00722847">
              <w:rPr>
                <w:rFonts w:ascii="Arial" w:eastAsia="Arial Unicode MS" w:hAnsi="Arial" w:cs="Arial"/>
                <w:b/>
                <w:sz w:val="20"/>
                <w:szCs w:val="20"/>
                <w:highlight w:val="yellow"/>
                <w:u w:val="single"/>
                <w:lang w:val="en-GB"/>
              </w:rPr>
              <w:t>PART  2:</w:t>
            </w:r>
            <w:r w:rsidRPr="00722847">
              <w:rPr>
                <w:rFonts w:ascii="Arial" w:eastAsia="Arial Unicode MS" w:hAnsi="Arial" w:cs="Arial"/>
                <w:b/>
                <w:sz w:val="20"/>
                <w:szCs w:val="20"/>
                <w:u w:val="single"/>
                <w:lang w:val="en-GB"/>
              </w:rPr>
              <w:t xml:space="preserve"> </w:t>
            </w:r>
          </w:p>
          <w:p w14:paraId="0FE74360" w14:textId="77777777" w:rsidR="00035528" w:rsidRPr="00722847" w:rsidRDefault="00035528" w:rsidP="00035528">
            <w:pPr>
              <w:rPr>
                <w:rFonts w:ascii="Arial" w:eastAsia="Arial Unicode MS" w:hAnsi="Arial" w:cs="Arial"/>
                <w:b/>
                <w:sz w:val="20"/>
                <w:szCs w:val="20"/>
                <w:u w:val="single"/>
                <w:lang w:val="en-GB"/>
              </w:rPr>
            </w:pPr>
          </w:p>
        </w:tc>
      </w:tr>
      <w:tr w:rsidR="00035528" w:rsidRPr="00722847" w14:paraId="539508FC" w14:textId="77777777" w:rsidTr="00C72521">
        <w:tc>
          <w:tcPr>
            <w:tcW w:w="1615" w:type="pct"/>
            <w:shd w:val="clear" w:color="auto" w:fill="auto"/>
            <w:noWrap/>
            <w:tcMar>
              <w:top w:w="0" w:type="dxa"/>
              <w:left w:w="108" w:type="dxa"/>
              <w:bottom w:w="0" w:type="dxa"/>
              <w:right w:w="108" w:type="dxa"/>
            </w:tcMar>
            <w:vAlign w:val="center"/>
          </w:tcPr>
          <w:p w14:paraId="31B56B0C" w14:textId="77777777" w:rsidR="00035528" w:rsidRPr="00722847" w:rsidRDefault="00035528" w:rsidP="0003552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7D87099" w14:textId="77777777" w:rsidR="00035528" w:rsidRPr="00722847" w:rsidRDefault="00035528" w:rsidP="00035528">
            <w:pPr>
              <w:keepNext/>
              <w:outlineLvl w:val="1"/>
              <w:rPr>
                <w:rFonts w:ascii="Arial" w:eastAsia="MS Mincho" w:hAnsi="Arial" w:cs="Arial"/>
                <w:b/>
                <w:bCs/>
                <w:sz w:val="20"/>
                <w:szCs w:val="20"/>
                <w:lang w:val="en-GB"/>
              </w:rPr>
            </w:pPr>
            <w:r w:rsidRPr="00722847">
              <w:rPr>
                <w:rFonts w:ascii="Arial" w:eastAsia="MS Mincho" w:hAnsi="Arial" w:cs="Arial"/>
                <w:b/>
                <w:bCs/>
                <w:sz w:val="20"/>
                <w:szCs w:val="20"/>
                <w:lang w:val="en-GB"/>
              </w:rPr>
              <w:t>Reviewer’s comment</w:t>
            </w:r>
          </w:p>
        </w:tc>
        <w:tc>
          <w:tcPr>
            <w:tcW w:w="1691" w:type="pct"/>
            <w:shd w:val="clear" w:color="auto" w:fill="auto"/>
          </w:tcPr>
          <w:p w14:paraId="65644AC3" w14:textId="77777777" w:rsidR="00035528" w:rsidRPr="00722847" w:rsidRDefault="00035528" w:rsidP="00035528">
            <w:pPr>
              <w:keepNext/>
              <w:outlineLvl w:val="1"/>
              <w:rPr>
                <w:rFonts w:ascii="Arial" w:eastAsia="MS Mincho" w:hAnsi="Arial" w:cs="Arial"/>
                <w:bCs/>
                <w:sz w:val="20"/>
                <w:szCs w:val="20"/>
                <w:lang w:val="en-GB"/>
              </w:rPr>
            </w:pPr>
            <w:r w:rsidRPr="00722847">
              <w:rPr>
                <w:rFonts w:ascii="Arial" w:eastAsia="MS Mincho" w:hAnsi="Arial" w:cs="Arial"/>
                <w:b/>
                <w:bCs/>
                <w:sz w:val="20"/>
                <w:szCs w:val="20"/>
                <w:lang w:val="en-GB"/>
              </w:rPr>
              <w:t>Author’s comment</w:t>
            </w:r>
            <w:r w:rsidRPr="00722847">
              <w:rPr>
                <w:rFonts w:ascii="Arial" w:eastAsia="MS Mincho" w:hAnsi="Arial" w:cs="Arial"/>
                <w:bCs/>
                <w:sz w:val="20"/>
                <w:szCs w:val="20"/>
                <w:lang w:val="en-GB"/>
              </w:rPr>
              <w:t xml:space="preserve"> </w:t>
            </w:r>
            <w:r w:rsidRPr="0072284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35528" w:rsidRPr="00722847" w14:paraId="28CB7258" w14:textId="77777777" w:rsidTr="00C72521">
        <w:trPr>
          <w:trHeight w:val="890"/>
        </w:trPr>
        <w:tc>
          <w:tcPr>
            <w:tcW w:w="1615" w:type="pct"/>
            <w:shd w:val="clear" w:color="auto" w:fill="auto"/>
            <w:noWrap/>
            <w:tcMar>
              <w:top w:w="0" w:type="dxa"/>
              <w:left w:w="108" w:type="dxa"/>
              <w:bottom w:w="0" w:type="dxa"/>
              <w:right w:w="108" w:type="dxa"/>
            </w:tcMar>
            <w:vAlign w:val="center"/>
          </w:tcPr>
          <w:p w14:paraId="178685D7" w14:textId="77777777" w:rsidR="00035528" w:rsidRPr="00722847" w:rsidRDefault="00035528" w:rsidP="00035528">
            <w:pPr>
              <w:rPr>
                <w:rFonts w:ascii="Arial" w:eastAsia="Arial Unicode MS" w:hAnsi="Arial" w:cs="Arial"/>
                <w:b/>
                <w:sz w:val="20"/>
                <w:szCs w:val="20"/>
                <w:lang w:val="en-GB"/>
              </w:rPr>
            </w:pPr>
            <w:r w:rsidRPr="00722847">
              <w:rPr>
                <w:rFonts w:ascii="Arial" w:eastAsia="Arial Unicode MS" w:hAnsi="Arial" w:cs="Arial"/>
                <w:b/>
                <w:sz w:val="20"/>
                <w:szCs w:val="20"/>
                <w:lang w:val="en-GB"/>
              </w:rPr>
              <w:t xml:space="preserve">Are there ethical issues in this manuscript? </w:t>
            </w:r>
          </w:p>
          <w:p w14:paraId="1EC937DD" w14:textId="77777777" w:rsidR="00035528" w:rsidRPr="00722847" w:rsidRDefault="00035528" w:rsidP="0003552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870D9F3" w14:textId="77777777" w:rsidR="00035528" w:rsidRPr="00722847" w:rsidRDefault="00035528" w:rsidP="00035528">
            <w:pPr>
              <w:rPr>
                <w:rFonts w:ascii="Arial" w:eastAsia="Arial Unicode MS" w:hAnsi="Arial" w:cs="Arial"/>
                <w:i/>
                <w:iCs/>
                <w:sz w:val="20"/>
                <w:szCs w:val="20"/>
                <w:u w:val="single"/>
                <w:lang w:val="en-GB"/>
              </w:rPr>
            </w:pPr>
            <w:r w:rsidRPr="00722847">
              <w:rPr>
                <w:rFonts w:ascii="Arial" w:eastAsia="Arial Unicode MS" w:hAnsi="Arial" w:cs="Arial"/>
                <w:i/>
                <w:iCs/>
                <w:sz w:val="20"/>
                <w:szCs w:val="20"/>
                <w:u w:val="single"/>
                <w:lang w:val="en-GB"/>
              </w:rPr>
              <w:t>(If yes, Kindly please write down the ethical issues here in details)</w:t>
            </w:r>
          </w:p>
          <w:p w14:paraId="0C660FC1" w14:textId="77777777" w:rsidR="00035528" w:rsidRPr="00722847" w:rsidRDefault="00035528" w:rsidP="00035528">
            <w:pPr>
              <w:rPr>
                <w:rFonts w:ascii="Arial" w:eastAsia="Arial Unicode MS" w:hAnsi="Arial" w:cs="Arial"/>
                <w:sz w:val="20"/>
                <w:szCs w:val="20"/>
                <w:lang w:val="en-GB"/>
              </w:rPr>
            </w:pPr>
          </w:p>
          <w:p w14:paraId="427715BC" w14:textId="77777777" w:rsidR="00035528" w:rsidRPr="00722847" w:rsidRDefault="00035528" w:rsidP="00035528">
            <w:pPr>
              <w:rPr>
                <w:rFonts w:ascii="Arial" w:eastAsia="Arial Unicode MS" w:hAnsi="Arial" w:cs="Arial"/>
                <w:sz w:val="20"/>
                <w:szCs w:val="20"/>
                <w:lang w:val="en-GB"/>
              </w:rPr>
            </w:pPr>
          </w:p>
        </w:tc>
        <w:tc>
          <w:tcPr>
            <w:tcW w:w="1691" w:type="pct"/>
            <w:shd w:val="clear" w:color="auto" w:fill="auto"/>
            <w:vAlign w:val="center"/>
          </w:tcPr>
          <w:p w14:paraId="6D89B718" w14:textId="77777777" w:rsidR="00035528" w:rsidRPr="00722847" w:rsidRDefault="00035528" w:rsidP="00035528">
            <w:pPr>
              <w:rPr>
                <w:rFonts w:ascii="Arial" w:eastAsia="Arial Unicode MS" w:hAnsi="Arial" w:cs="Arial"/>
                <w:sz w:val="20"/>
                <w:szCs w:val="20"/>
                <w:lang w:val="en-GB"/>
              </w:rPr>
            </w:pPr>
          </w:p>
          <w:p w14:paraId="5741FFD7" w14:textId="77777777" w:rsidR="00035528" w:rsidRPr="00722847" w:rsidRDefault="00035528" w:rsidP="00035528">
            <w:pPr>
              <w:rPr>
                <w:rFonts w:ascii="Arial" w:eastAsia="Arial Unicode MS" w:hAnsi="Arial" w:cs="Arial"/>
                <w:sz w:val="20"/>
                <w:szCs w:val="20"/>
                <w:lang w:val="en-GB"/>
              </w:rPr>
            </w:pPr>
          </w:p>
          <w:p w14:paraId="1A00B925" w14:textId="77777777" w:rsidR="00035528" w:rsidRPr="00722847" w:rsidRDefault="00035528" w:rsidP="00035528">
            <w:pPr>
              <w:rPr>
                <w:rFonts w:ascii="Arial" w:eastAsia="Arial Unicode MS" w:hAnsi="Arial" w:cs="Arial"/>
                <w:sz w:val="20"/>
                <w:szCs w:val="20"/>
                <w:lang w:val="en-GB"/>
              </w:rPr>
            </w:pPr>
          </w:p>
        </w:tc>
      </w:tr>
      <w:bookmarkEnd w:id="1"/>
    </w:tbl>
    <w:p w14:paraId="1FEE72C3" w14:textId="77777777" w:rsidR="00035528" w:rsidRPr="00722847" w:rsidRDefault="00035528" w:rsidP="0003552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035528" w:rsidRPr="00722847" w14:paraId="0F2D5C88" w14:textId="77777777" w:rsidTr="00C7252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E2482EE" w14:textId="77777777" w:rsidR="00035528" w:rsidRPr="00722847" w:rsidRDefault="00035528" w:rsidP="00035528">
            <w:pPr>
              <w:rPr>
                <w:rFonts w:ascii="Arial" w:hAnsi="Arial" w:cs="Arial"/>
                <w:b/>
                <w:sz w:val="20"/>
                <w:szCs w:val="20"/>
                <w:u w:val="single"/>
                <w:lang w:val="en-GB"/>
              </w:rPr>
            </w:pPr>
            <w:r w:rsidRPr="00722847">
              <w:rPr>
                <w:rFonts w:ascii="Arial" w:hAnsi="Arial" w:cs="Arial"/>
                <w:b/>
                <w:sz w:val="20"/>
                <w:szCs w:val="20"/>
                <w:u w:val="single"/>
                <w:lang w:val="en-GB"/>
              </w:rPr>
              <w:t>Reviewer Details:</w:t>
            </w:r>
          </w:p>
          <w:p w14:paraId="39BFD3CE" w14:textId="77777777" w:rsidR="00035528" w:rsidRPr="00722847" w:rsidRDefault="00035528" w:rsidP="00035528">
            <w:pPr>
              <w:rPr>
                <w:rFonts w:ascii="Arial" w:hAnsi="Arial" w:cs="Arial"/>
                <w:bCs/>
                <w:sz w:val="20"/>
                <w:szCs w:val="20"/>
                <w:u w:val="single"/>
                <w:lang w:val="en-GB"/>
              </w:rPr>
            </w:pPr>
          </w:p>
        </w:tc>
      </w:tr>
      <w:tr w:rsidR="00035528" w:rsidRPr="00722847" w14:paraId="01E11978" w14:textId="77777777" w:rsidTr="00C72521">
        <w:trPr>
          <w:trHeight w:val="77"/>
        </w:trPr>
        <w:tc>
          <w:tcPr>
            <w:tcW w:w="1409" w:type="pct"/>
            <w:shd w:val="clear" w:color="auto" w:fill="auto"/>
            <w:noWrap/>
            <w:tcMar>
              <w:top w:w="0" w:type="dxa"/>
              <w:left w:w="108" w:type="dxa"/>
              <w:bottom w:w="0" w:type="dxa"/>
              <w:right w:w="108" w:type="dxa"/>
            </w:tcMar>
            <w:vAlign w:val="center"/>
          </w:tcPr>
          <w:p w14:paraId="5A4386F3" w14:textId="77777777" w:rsidR="00035528" w:rsidRPr="00722847" w:rsidRDefault="00035528" w:rsidP="00035528">
            <w:pPr>
              <w:rPr>
                <w:rFonts w:ascii="Arial" w:hAnsi="Arial" w:cs="Arial"/>
                <w:sz w:val="20"/>
                <w:szCs w:val="20"/>
                <w:lang w:val="en-GB"/>
              </w:rPr>
            </w:pPr>
            <w:r w:rsidRPr="0072284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B9D054C" w14:textId="0EC84E79" w:rsidR="00035528" w:rsidRPr="00722847" w:rsidRDefault="00722847" w:rsidP="00035528">
            <w:pPr>
              <w:rPr>
                <w:rFonts w:ascii="Arial" w:hAnsi="Arial" w:cs="Arial"/>
                <w:b/>
                <w:bCs/>
                <w:sz w:val="20"/>
                <w:szCs w:val="20"/>
              </w:rPr>
            </w:pPr>
            <w:r w:rsidRPr="00722847">
              <w:rPr>
                <w:rFonts w:ascii="Arial" w:hAnsi="Arial" w:cs="Arial"/>
                <w:b/>
                <w:bCs/>
                <w:sz w:val="20"/>
                <w:szCs w:val="20"/>
              </w:rPr>
              <w:t xml:space="preserve">Muhammad </w:t>
            </w:r>
            <w:proofErr w:type="spellStart"/>
            <w:r w:rsidRPr="00722847">
              <w:rPr>
                <w:rFonts w:ascii="Arial" w:hAnsi="Arial" w:cs="Arial"/>
                <w:b/>
                <w:bCs/>
                <w:sz w:val="20"/>
                <w:szCs w:val="20"/>
              </w:rPr>
              <w:t>Sadil</w:t>
            </w:r>
            <w:proofErr w:type="spellEnd"/>
            <w:r w:rsidRPr="00722847">
              <w:rPr>
                <w:rFonts w:ascii="Arial" w:hAnsi="Arial" w:cs="Arial"/>
                <w:b/>
                <w:bCs/>
                <w:sz w:val="20"/>
                <w:szCs w:val="20"/>
              </w:rPr>
              <w:t xml:space="preserve"> Ali</w:t>
            </w:r>
          </w:p>
        </w:tc>
      </w:tr>
      <w:tr w:rsidR="00035528" w:rsidRPr="00722847" w14:paraId="41045470" w14:textId="77777777" w:rsidTr="00C72521">
        <w:trPr>
          <w:trHeight w:val="77"/>
        </w:trPr>
        <w:tc>
          <w:tcPr>
            <w:tcW w:w="1409" w:type="pct"/>
            <w:shd w:val="clear" w:color="auto" w:fill="auto"/>
            <w:noWrap/>
            <w:tcMar>
              <w:top w:w="0" w:type="dxa"/>
              <w:left w:w="108" w:type="dxa"/>
              <w:bottom w:w="0" w:type="dxa"/>
              <w:right w:w="108" w:type="dxa"/>
            </w:tcMar>
            <w:vAlign w:val="center"/>
          </w:tcPr>
          <w:p w14:paraId="339AB097" w14:textId="77777777" w:rsidR="00035528" w:rsidRPr="00722847" w:rsidRDefault="00035528" w:rsidP="00035528">
            <w:pPr>
              <w:rPr>
                <w:rFonts w:ascii="Arial" w:hAnsi="Arial" w:cs="Arial"/>
                <w:sz w:val="20"/>
                <w:szCs w:val="20"/>
                <w:lang w:val="en-GB"/>
              </w:rPr>
            </w:pPr>
            <w:r w:rsidRPr="0072284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07559D6" w14:textId="0D669C58" w:rsidR="00035528" w:rsidRPr="00722847" w:rsidRDefault="00722847" w:rsidP="00722847">
            <w:pPr>
              <w:rPr>
                <w:rFonts w:ascii="Arial" w:hAnsi="Arial" w:cs="Arial"/>
                <w:b/>
                <w:bCs/>
                <w:sz w:val="20"/>
                <w:szCs w:val="20"/>
                <w:lang w:val="en-GB"/>
              </w:rPr>
            </w:pPr>
            <w:proofErr w:type="spellStart"/>
            <w:r w:rsidRPr="00722847">
              <w:rPr>
                <w:rFonts w:ascii="Arial" w:hAnsi="Arial" w:cs="Arial"/>
                <w:b/>
                <w:bCs/>
                <w:sz w:val="20"/>
                <w:szCs w:val="20"/>
                <w:lang w:val="en-GB"/>
              </w:rPr>
              <w:t>Allama</w:t>
            </w:r>
            <w:proofErr w:type="spellEnd"/>
            <w:r w:rsidRPr="00722847">
              <w:rPr>
                <w:rFonts w:ascii="Arial" w:hAnsi="Arial" w:cs="Arial"/>
                <w:b/>
                <w:bCs/>
                <w:sz w:val="20"/>
                <w:szCs w:val="20"/>
                <w:lang w:val="en-GB"/>
              </w:rPr>
              <w:t xml:space="preserve"> Iqbal Open University</w:t>
            </w:r>
            <w:r w:rsidRPr="00722847">
              <w:rPr>
                <w:rFonts w:ascii="Arial" w:hAnsi="Arial" w:cs="Arial"/>
                <w:b/>
                <w:bCs/>
                <w:sz w:val="20"/>
                <w:szCs w:val="20"/>
                <w:lang w:val="en-GB"/>
              </w:rPr>
              <w:t xml:space="preserve">, </w:t>
            </w:r>
            <w:r w:rsidRPr="00722847">
              <w:rPr>
                <w:rFonts w:ascii="Arial" w:hAnsi="Arial" w:cs="Arial"/>
                <w:b/>
                <w:bCs/>
                <w:sz w:val="20"/>
                <w:szCs w:val="20"/>
                <w:lang w:val="en-GB"/>
              </w:rPr>
              <w:t>Pakistan</w:t>
            </w:r>
          </w:p>
        </w:tc>
      </w:tr>
      <w:bookmarkEnd w:id="2"/>
    </w:tbl>
    <w:p w14:paraId="5E282387" w14:textId="77777777" w:rsidR="00035528" w:rsidRPr="00722847" w:rsidRDefault="00035528" w:rsidP="00035528">
      <w:pPr>
        <w:rPr>
          <w:rFonts w:ascii="Arial" w:hAnsi="Arial" w:cs="Arial"/>
          <w:sz w:val="20"/>
          <w:szCs w:val="20"/>
        </w:rPr>
      </w:pPr>
    </w:p>
    <w:bookmarkEnd w:id="0"/>
    <w:p w14:paraId="0821307F" w14:textId="77777777" w:rsidR="00F1171E" w:rsidRPr="00722847" w:rsidRDefault="00F1171E" w:rsidP="00F1171E">
      <w:pPr>
        <w:pStyle w:val="BodyText"/>
        <w:rPr>
          <w:rFonts w:ascii="Arial" w:hAnsi="Arial" w:cs="Arial"/>
          <w:b/>
          <w:bCs/>
          <w:sz w:val="20"/>
          <w:szCs w:val="20"/>
          <w:u w:val="single"/>
          <w:lang w:val="en-GB"/>
        </w:rPr>
      </w:pPr>
    </w:p>
    <w:sectPr w:rsidR="00F1171E" w:rsidRPr="0072284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F97E" w14:textId="77777777" w:rsidR="00AA6810" w:rsidRPr="0000007A" w:rsidRDefault="00AA6810" w:rsidP="0099583E">
      <w:r>
        <w:separator/>
      </w:r>
    </w:p>
  </w:endnote>
  <w:endnote w:type="continuationSeparator" w:id="0">
    <w:p w14:paraId="010B08F8" w14:textId="77777777" w:rsidR="00AA6810" w:rsidRPr="0000007A" w:rsidRDefault="00AA68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8073" w14:textId="77777777" w:rsidR="00AA6810" w:rsidRPr="0000007A" w:rsidRDefault="00AA6810" w:rsidP="0099583E">
      <w:r>
        <w:separator/>
      </w:r>
    </w:p>
  </w:footnote>
  <w:footnote w:type="continuationSeparator" w:id="0">
    <w:p w14:paraId="43C78A58" w14:textId="77777777" w:rsidR="00AA6810" w:rsidRPr="0000007A" w:rsidRDefault="00AA68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E2049D1"/>
    <w:multiLevelType w:val="hybridMultilevel"/>
    <w:tmpl w:val="32E8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EF278B"/>
    <w:multiLevelType w:val="hybridMultilevel"/>
    <w:tmpl w:val="B736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5528"/>
    <w:rsid w:val="00037D52"/>
    <w:rsid w:val="00042387"/>
    <w:rsid w:val="000450FC"/>
    <w:rsid w:val="00054BC4"/>
    <w:rsid w:val="00056CB0"/>
    <w:rsid w:val="0006257C"/>
    <w:rsid w:val="000627FE"/>
    <w:rsid w:val="0007151E"/>
    <w:rsid w:val="00081012"/>
    <w:rsid w:val="00084D7C"/>
    <w:rsid w:val="000936AC"/>
    <w:rsid w:val="00095A59"/>
    <w:rsid w:val="00097FEA"/>
    <w:rsid w:val="000A2134"/>
    <w:rsid w:val="000A2D36"/>
    <w:rsid w:val="000A6F41"/>
    <w:rsid w:val="000B4EE5"/>
    <w:rsid w:val="000B56E9"/>
    <w:rsid w:val="000B74A1"/>
    <w:rsid w:val="000B757E"/>
    <w:rsid w:val="000C0837"/>
    <w:rsid w:val="000C0B04"/>
    <w:rsid w:val="000C3B7E"/>
    <w:rsid w:val="000D13B0"/>
    <w:rsid w:val="000D261D"/>
    <w:rsid w:val="000F6EA8"/>
    <w:rsid w:val="00101322"/>
    <w:rsid w:val="00115767"/>
    <w:rsid w:val="00121FFA"/>
    <w:rsid w:val="0012616A"/>
    <w:rsid w:val="00126EB6"/>
    <w:rsid w:val="00136984"/>
    <w:rsid w:val="001425F1"/>
    <w:rsid w:val="00142A9C"/>
    <w:rsid w:val="00150304"/>
    <w:rsid w:val="00150462"/>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466"/>
    <w:rsid w:val="00293482"/>
    <w:rsid w:val="002A3D7C"/>
    <w:rsid w:val="002B0E4B"/>
    <w:rsid w:val="002B7537"/>
    <w:rsid w:val="002C40B8"/>
    <w:rsid w:val="002D60EF"/>
    <w:rsid w:val="002E10DF"/>
    <w:rsid w:val="002E1211"/>
    <w:rsid w:val="002E2339"/>
    <w:rsid w:val="002E5C81"/>
    <w:rsid w:val="002E6D86"/>
    <w:rsid w:val="002E7787"/>
    <w:rsid w:val="002F6935"/>
    <w:rsid w:val="00312559"/>
    <w:rsid w:val="00317337"/>
    <w:rsid w:val="003204B8"/>
    <w:rsid w:val="00326D7D"/>
    <w:rsid w:val="0033018A"/>
    <w:rsid w:val="0033692F"/>
    <w:rsid w:val="00353718"/>
    <w:rsid w:val="00374F93"/>
    <w:rsid w:val="00377F1D"/>
    <w:rsid w:val="00394901"/>
    <w:rsid w:val="003A04E7"/>
    <w:rsid w:val="003A1C45"/>
    <w:rsid w:val="003A4991"/>
    <w:rsid w:val="003A6E1A"/>
    <w:rsid w:val="003B1771"/>
    <w:rsid w:val="003B1D0B"/>
    <w:rsid w:val="003B2172"/>
    <w:rsid w:val="003D1BDE"/>
    <w:rsid w:val="003E746A"/>
    <w:rsid w:val="00401C12"/>
    <w:rsid w:val="00405AB1"/>
    <w:rsid w:val="0042465A"/>
    <w:rsid w:val="00435B36"/>
    <w:rsid w:val="00442B24"/>
    <w:rsid w:val="004430CD"/>
    <w:rsid w:val="0044519B"/>
    <w:rsid w:val="00452F26"/>
    <w:rsid w:val="00452F40"/>
    <w:rsid w:val="00457AB1"/>
    <w:rsid w:val="00457BC0"/>
    <w:rsid w:val="00461309"/>
    <w:rsid w:val="00462996"/>
    <w:rsid w:val="004651EE"/>
    <w:rsid w:val="00474129"/>
    <w:rsid w:val="00477844"/>
    <w:rsid w:val="004847FF"/>
    <w:rsid w:val="00495DBB"/>
    <w:rsid w:val="004B03BF"/>
    <w:rsid w:val="004B0965"/>
    <w:rsid w:val="004B4CAD"/>
    <w:rsid w:val="004B4FDC"/>
    <w:rsid w:val="004B5F4A"/>
    <w:rsid w:val="004C0178"/>
    <w:rsid w:val="004C3DF1"/>
    <w:rsid w:val="004D2E36"/>
    <w:rsid w:val="004E08E3"/>
    <w:rsid w:val="004E1D1A"/>
    <w:rsid w:val="004E4915"/>
    <w:rsid w:val="004F741F"/>
    <w:rsid w:val="004F78F5"/>
    <w:rsid w:val="004F7BF2"/>
    <w:rsid w:val="00503AB6"/>
    <w:rsid w:val="005047C5"/>
    <w:rsid w:val="0050495C"/>
    <w:rsid w:val="00510920"/>
    <w:rsid w:val="0051676F"/>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D5C"/>
    <w:rsid w:val="00581FF9"/>
    <w:rsid w:val="005A4F17"/>
    <w:rsid w:val="005B3509"/>
    <w:rsid w:val="005B4C23"/>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4837"/>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F20"/>
    <w:rsid w:val="006C3797"/>
    <w:rsid w:val="006D467C"/>
    <w:rsid w:val="006E01EE"/>
    <w:rsid w:val="006E0F93"/>
    <w:rsid w:val="006E6014"/>
    <w:rsid w:val="006E7D6E"/>
    <w:rsid w:val="006F0272"/>
    <w:rsid w:val="00700A1D"/>
    <w:rsid w:val="00700EF2"/>
    <w:rsid w:val="00701186"/>
    <w:rsid w:val="00707BE1"/>
    <w:rsid w:val="00714BD0"/>
    <w:rsid w:val="00722847"/>
    <w:rsid w:val="007238EB"/>
    <w:rsid w:val="007317C3"/>
    <w:rsid w:val="0073332F"/>
    <w:rsid w:val="00734756"/>
    <w:rsid w:val="00734BFB"/>
    <w:rsid w:val="0073538B"/>
    <w:rsid w:val="00737BC9"/>
    <w:rsid w:val="0074253C"/>
    <w:rsid w:val="007426E6"/>
    <w:rsid w:val="007463AE"/>
    <w:rsid w:val="00751520"/>
    <w:rsid w:val="007520A2"/>
    <w:rsid w:val="00755F21"/>
    <w:rsid w:val="00763F45"/>
    <w:rsid w:val="00766889"/>
    <w:rsid w:val="00766A0D"/>
    <w:rsid w:val="00767F8C"/>
    <w:rsid w:val="007752AF"/>
    <w:rsid w:val="00780B67"/>
    <w:rsid w:val="00781D07"/>
    <w:rsid w:val="007A62F8"/>
    <w:rsid w:val="007B1099"/>
    <w:rsid w:val="007B3F24"/>
    <w:rsid w:val="007B54A4"/>
    <w:rsid w:val="007C6CDF"/>
    <w:rsid w:val="007D0246"/>
    <w:rsid w:val="007D54E8"/>
    <w:rsid w:val="007F5873"/>
    <w:rsid w:val="008126B7"/>
    <w:rsid w:val="00815F94"/>
    <w:rsid w:val="008224E2"/>
    <w:rsid w:val="00825DC9"/>
    <w:rsid w:val="0082676D"/>
    <w:rsid w:val="008324FC"/>
    <w:rsid w:val="008469DA"/>
    <w:rsid w:val="00846F1F"/>
    <w:rsid w:val="008470AB"/>
    <w:rsid w:val="0085546D"/>
    <w:rsid w:val="0086369B"/>
    <w:rsid w:val="00867E37"/>
    <w:rsid w:val="0087201B"/>
    <w:rsid w:val="00877F10"/>
    <w:rsid w:val="00882091"/>
    <w:rsid w:val="00890AC1"/>
    <w:rsid w:val="00893E75"/>
    <w:rsid w:val="00895D0A"/>
    <w:rsid w:val="008B265C"/>
    <w:rsid w:val="008C2F62"/>
    <w:rsid w:val="008C37BD"/>
    <w:rsid w:val="008C4B1F"/>
    <w:rsid w:val="008C75AD"/>
    <w:rsid w:val="008D020E"/>
    <w:rsid w:val="008E5067"/>
    <w:rsid w:val="008F036B"/>
    <w:rsid w:val="008F36E4"/>
    <w:rsid w:val="00904248"/>
    <w:rsid w:val="0090720F"/>
    <w:rsid w:val="009245E3"/>
    <w:rsid w:val="00942DEE"/>
    <w:rsid w:val="00944F67"/>
    <w:rsid w:val="009553EC"/>
    <w:rsid w:val="00955E45"/>
    <w:rsid w:val="00962B70"/>
    <w:rsid w:val="00967C62"/>
    <w:rsid w:val="00982766"/>
    <w:rsid w:val="009852C4"/>
    <w:rsid w:val="00991AF6"/>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FAC"/>
    <w:rsid w:val="00A65C50"/>
    <w:rsid w:val="00A8290F"/>
    <w:rsid w:val="00AA41B3"/>
    <w:rsid w:val="00AA49A2"/>
    <w:rsid w:val="00AA5338"/>
    <w:rsid w:val="00AA6810"/>
    <w:rsid w:val="00AA6A8D"/>
    <w:rsid w:val="00AB1ED6"/>
    <w:rsid w:val="00AB2029"/>
    <w:rsid w:val="00AB397D"/>
    <w:rsid w:val="00AB638A"/>
    <w:rsid w:val="00AB65BF"/>
    <w:rsid w:val="00AB6E43"/>
    <w:rsid w:val="00AC1349"/>
    <w:rsid w:val="00AD533E"/>
    <w:rsid w:val="00AD6C51"/>
    <w:rsid w:val="00AE0E9B"/>
    <w:rsid w:val="00AE54CD"/>
    <w:rsid w:val="00AF3016"/>
    <w:rsid w:val="00B01EB5"/>
    <w:rsid w:val="00B03A45"/>
    <w:rsid w:val="00B06B26"/>
    <w:rsid w:val="00B1735B"/>
    <w:rsid w:val="00B2236C"/>
    <w:rsid w:val="00B22FE6"/>
    <w:rsid w:val="00B3033D"/>
    <w:rsid w:val="00B30A38"/>
    <w:rsid w:val="00B31992"/>
    <w:rsid w:val="00B334D9"/>
    <w:rsid w:val="00B3654D"/>
    <w:rsid w:val="00B53059"/>
    <w:rsid w:val="00B562D2"/>
    <w:rsid w:val="00B62087"/>
    <w:rsid w:val="00B62F41"/>
    <w:rsid w:val="00B63782"/>
    <w:rsid w:val="00B64E73"/>
    <w:rsid w:val="00B66599"/>
    <w:rsid w:val="00B760E1"/>
    <w:rsid w:val="00B82FFC"/>
    <w:rsid w:val="00B94DDF"/>
    <w:rsid w:val="00BA1AB3"/>
    <w:rsid w:val="00BA55B7"/>
    <w:rsid w:val="00BA6421"/>
    <w:rsid w:val="00BB21AB"/>
    <w:rsid w:val="00BB4FEC"/>
    <w:rsid w:val="00BC402F"/>
    <w:rsid w:val="00BD0DF5"/>
    <w:rsid w:val="00BD7527"/>
    <w:rsid w:val="00BE0C33"/>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5108"/>
    <w:rsid w:val="00C635B6"/>
    <w:rsid w:val="00C70DFC"/>
    <w:rsid w:val="00C82466"/>
    <w:rsid w:val="00C84097"/>
    <w:rsid w:val="00C94FBE"/>
    <w:rsid w:val="00CA4B20"/>
    <w:rsid w:val="00CA5C65"/>
    <w:rsid w:val="00CA62C4"/>
    <w:rsid w:val="00CA7853"/>
    <w:rsid w:val="00CB429B"/>
    <w:rsid w:val="00CC2753"/>
    <w:rsid w:val="00CD093E"/>
    <w:rsid w:val="00CD1556"/>
    <w:rsid w:val="00CD1FD7"/>
    <w:rsid w:val="00CD5091"/>
    <w:rsid w:val="00CD5DFD"/>
    <w:rsid w:val="00CD7C84"/>
    <w:rsid w:val="00CE199A"/>
    <w:rsid w:val="00CE479B"/>
    <w:rsid w:val="00CE5AC7"/>
    <w:rsid w:val="00CF0BBB"/>
    <w:rsid w:val="00CF0D07"/>
    <w:rsid w:val="00CF7035"/>
    <w:rsid w:val="00D0674A"/>
    <w:rsid w:val="00D1283A"/>
    <w:rsid w:val="00D12970"/>
    <w:rsid w:val="00D17979"/>
    <w:rsid w:val="00D2075F"/>
    <w:rsid w:val="00D24CBE"/>
    <w:rsid w:val="00D27A79"/>
    <w:rsid w:val="00D32AC2"/>
    <w:rsid w:val="00D37E2A"/>
    <w:rsid w:val="00D40416"/>
    <w:rsid w:val="00D430AB"/>
    <w:rsid w:val="00D4782A"/>
    <w:rsid w:val="00D53D10"/>
    <w:rsid w:val="00D709EB"/>
    <w:rsid w:val="00D7603E"/>
    <w:rsid w:val="00D90124"/>
    <w:rsid w:val="00D9392F"/>
    <w:rsid w:val="00D9427C"/>
    <w:rsid w:val="00DA2679"/>
    <w:rsid w:val="00DA3C3D"/>
    <w:rsid w:val="00DA41F5"/>
    <w:rsid w:val="00DB0EAC"/>
    <w:rsid w:val="00DB367C"/>
    <w:rsid w:val="00DB7E1B"/>
    <w:rsid w:val="00DC1D81"/>
    <w:rsid w:val="00DC6FED"/>
    <w:rsid w:val="00DD0C4A"/>
    <w:rsid w:val="00DD274C"/>
    <w:rsid w:val="00DE7D30"/>
    <w:rsid w:val="00E03C32"/>
    <w:rsid w:val="00E056C1"/>
    <w:rsid w:val="00E3111A"/>
    <w:rsid w:val="00E451EA"/>
    <w:rsid w:val="00E56514"/>
    <w:rsid w:val="00E57F4B"/>
    <w:rsid w:val="00E63889"/>
    <w:rsid w:val="00E63A98"/>
    <w:rsid w:val="00E645E9"/>
    <w:rsid w:val="00E65596"/>
    <w:rsid w:val="00E66385"/>
    <w:rsid w:val="00E71C8D"/>
    <w:rsid w:val="00E72360"/>
    <w:rsid w:val="00E72A8E"/>
    <w:rsid w:val="00E80602"/>
    <w:rsid w:val="00E9533D"/>
    <w:rsid w:val="00E972A7"/>
    <w:rsid w:val="00EA2839"/>
    <w:rsid w:val="00EB3E91"/>
    <w:rsid w:val="00EB6E15"/>
    <w:rsid w:val="00EC6894"/>
    <w:rsid w:val="00ED6B12"/>
    <w:rsid w:val="00ED7400"/>
    <w:rsid w:val="00EF326D"/>
    <w:rsid w:val="00EF53FE"/>
    <w:rsid w:val="00F1171E"/>
    <w:rsid w:val="00F13071"/>
    <w:rsid w:val="00F2643C"/>
    <w:rsid w:val="00F27B15"/>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2025-01-20T07:18:00Z</dcterms:created>
  <dcterms:modified xsi:type="dcterms:W3CDTF">2025-04-05T10:09:00Z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