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22121B" w14:paraId="1643A4CA" w14:textId="77777777" w:rsidTr="0022121B">
        <w:trPr>
          <w:trHeight w:val="450"/>
        </w:trPr>
        <w:tc>
          <w:tcPr>
            <w:tcW w:w="5000" w:type="pct"/>
            <w:gridSpan w:val="2"/>
            <w:tcBorders>
              <w:top w:val="nil"/>
              <w:left w:val="nil"/>
              <w:right w:val="nil"/>
            </w:tcBorders>
          </w:tcPr>
          <w:p w14:paraId="4C55E51F" w14:textId="77777777" w:rsidR="00602F7D" w:rsidRPr="0022121B" w:rsidRDefault="00602F7D" w:rsidP="00F2643C">
            <w:pPr>
              <w:pStyle w:val="Heading2"/>
              <w:jc w:val="left"/>
              <w:rPr>
                <w:rFonts w:ascii="Arial" w:hAnsi="Arial" w:cs="Arial"/>
                <w:b w:val="0"/>
                <w:bCs w:val="0"/>
                <w:lang w:val="en-US"/>
              </w:rPr>
            </w:pPr>
          </w:p>
        </w:tc>
      </w:tr>
      <w:tr w:rsidR="0000007A" w:rsidRPr="0022121B" w14:paraId="127EAD7E" w14:textId="77777777" w:rsidTr="0022121B">
        <w:trPr>
          <w:trHeight w:val="413"/>
        </w:trPr>
        <w:tc>
          <w:tcPr>
            <w:tcW w:w="1250" w:type="pct"/>
          </w:tcPr>
          <w:p w14:paraId="3C159AA5" w14:textId="77777777" w:rsidR="0000007A" w:rsidRPr="0022121B" w:rsidRDefault="00D27A79" w:rsidP="00696CAD">
            <w:pPr>
              <w:pStyle w:val="BodyText"/>
              <w:ind w:left="90"/>
              <w:jc w:val="left"/>
              <w:rPr>
                <w:rFonts w:ascii="Arial" w:hAnsi="Arial" w:cs="Arial"/>
                <w:bCs/>
                <w:sz w:val="20"/>
                <w:szCs w:val="20"/>
                <w:lang w:val="en-GB"/>
              </w:rPr>
            </w:pPr>
            <w:r w:rsidRPr="0022121B">
              <w:rPr>
                <w:rFonts w:ascii="Arial" w:hAnsi="Arial" w:cs="Arial"/>
                <w:bCs/>
                <w:sz w:val="20"/>
                <w:szCs w:val="20"/>
                <w:lang w:val="en-GB"/>
              </w:rPr>
              <w:t xml:space="preserve">Book </w:t>
            </w:r>
            <w:r w:rsidR="0000007A" w:rsidRPr="0022121B">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53296154" w:rsidR="0000007A" w:rsidRPr="0022121B" w:rsidRDefault="00F05C07" w:rsidP="00054BC4">
            <w:pPr>
              <w:pStyle w:val="NormalWeb"/>
              <w:rPr>
                <w:rFonts w:ascii="Arial" w:hAnsi="Arial" w:cs="Arial"/>
                <w:b/>
                <w:bCs/>
                <w:sz w:val="20"/>
                <w:szCs w:val="20"/>
                <w:u w:val="single"/>
              </w:rPr>
            </w:pPr>
            <w:hyperlink r:id="rId7" w:history="1">
              <w:r w:rsidR="00BF61E7" w:rsidRPr="0022121B">
                <w:rPr>
                  <w:rStyle w:val="Hyperlink"/>
                  <w:rFonts w:ascii="Arial" w:hAnsi="Arial" w:cs="Arial"/>
                  <w:b/>
                  <w:sz w:val="20"/>
                  <w:szCs w:val="20"/>
                </w:rPr>
                <w:t>Medical Science: Trends and Innovations</w:t>
              </w:r>
            </w:hyperlink>
          </w:p>
        </w:tc>
      </w:tr>
      <w:tr w:rsidR="0000007A" w:rsidRPr="0022121B" w14:paraId="73C90375" w14:textId="77777777" w:rsidTr="0022121B">
        <w:trPr>
          <w:trHeight w:val="290"/>
        </w:trPr>
        <w:tc>
          <w:tcPr>
            <w:tcW w:w="1250" w:type="pct"/>
          </w:tcPr>
          <w:p w14:paraId="20D28135" w14:textId="77777777" w:rsidR="0000007A" w:rsidRPr="0022121B" w:rsidRDefault="0000007A" w:rsidP="00696CAD">
            <w:pPr>
              <w:pStyle w:val="BodyText"/>
              <w:ind w:left="90"/>
              <w:jc w:val="left"/>
              <w:rPr>
                <w:rFonts w:ascii="Arial" w:hAnsi="Arial" w:cs="Arial"/>
                <w:bCs/>
                <w:sz w:val="20"/>
                <w:szCs w:val="20"/>
                <w:lang w:val="en-GB"/>
              </w:rPr>
            </w:pPr>
            <w:r w:rsidRPr="0022121B">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73D75FD4" w:rsidR="0000007A" w:rsidRPr="0022121B" w:rsidRDefault="00E72A8E" w:rsidP="00F3669D">
            <w:pPr>
              <w:pStyle w:val="NormalWeb"/>
              <w:spacing w:before="0" w:beforeAutospacing="0" w:after="0" w:afterAutospacing="0"/>
              <w:rPr>
                <w:rFonts w:ascii="Arial" w:hAnsi="Arial" w:cs="Arial"/>
                <w:b/>
                <w:bCs/>
                <w:sz w:val="20"/>
                <w:szCs w:val="20"/>
                <w:highlight w:val="yellow"/>
                <w:lang w:val="en-GB"/>
              </w:rPr>
            </w:pPr>
            <w:r w:rsidRPr="0022121B">
              <w:rPr>
                <w:rFonts w:ascii="Arial" w:hAnsi="Arial" w:cs="Arial"/>
                <w:b/>
                <w:bCs/>
                <w:sz w:val="20"/>
                <w:szCs w:val="20"/>
                <w:lang w:val="en-GB"/>
              </w:rPr>
              <w:t>Ms_BP</w:t>
            </w:r>
            <w:r w:rsidR="00FC432A" w:rsidRPr="0022121B">
              <w:rPr>
                <w:rFonts w:ascii="Arial" w:hAnsi="Arial" w:cs="Arial"/>
                <w:b/>
                <w:bCs/>
                <w:sz w:val="20"/>
                <w:szCs w:val="20"/>
                <w:lang w:val="en-GB"/>
              </w:rPr>
              <w:t>R</w:t>
            </w:r>
            <w:r w:rsidRPr="0022121B">
              <w:rPr>
                <w:rFonts w:ascii="Arial" w:hAnsi="Arial" w:cs="Arial"/>
                <w:b/>
                <w:bCs/>
                <w:sz w:val="20"/>
                <w:szCs w:val="20"/>
                <w:lang w:val="en-GB"/>
              </w:rPr>
              <w:t>_</w:t>
            </w:r>
            <w:r w:rsidR="00653E06" w:rsidRPr="0022121B">
              <w:rPr>
                <w:rFonts w:ascii="Arial" w:hAnsi="Arial" w:cs="Arial"/>
                <w:b/>
                <w:bCs/>
                <w:sz w:val="20"/>
                <w:szCs w:val="20"/>
                <w:lang w:val="en-GB"/>
              </w:rPr>
              <w:t>4790</w:t>
            </w:r>
          </w:p>
        </w:tc>
      </w:tr>
      <w:tr w:rsidR="0000007A" w:rsidRPr="0022121B" w14:paraId="05B60576" w14:textId="77777777" w:rsidTr="0022121B">
        <w:trPr>
          <w:trHeight w:val="331"/>
        </w:trPr>
        <w:tc>
          <w:tcPr>
            <w:tcW w:w="1250" w:type="pct"/>
          </w:tcPr>
          <w:p w14:paraId="0196A627" w14:textId="77777777" w:rsidR="0000007A" w:rsidRPr="0022121B" w:rsidRDefault="0000007A" w:rsidP="00696CAD">
            <w:pPr>
              <w:pStyle w:val="BodyText"/>
              <w:ind w:left="90"/>
              <w:jc w:val="left"/>
              <w:rPr>
                <w:rFonts w:ascii="Arial" w:hAnsi="Arial" w:cs="Arial"/>
                <w:bCs/>
                <w:sz w:val="20"/>
                <w:szCs w:val="20"/>
                <w:lang w:val="en-GB"/>
              </w:rPr>
            </w:pPr>
            <w:r w:rsidRPr="0022121B">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34B5FF4D" w:rsidR="0000007A" w:rsidRPr="0022121B" w:rsidRDefault="00BF61E7" w:rsidP="000450FC">
            <w:pPr>
              <w:pStyle w:val="NormalWeb"/>
              <w:spacing w:before="0" w:beforeAutospacing="0" w:after="0" w:afterAutospacing="0"/>
              <w:rPr>
                <w:rFonts w:ascii="Arial" w:hAnsi="Arial" w:cs="Arial"/>
                <w:b/>
                <w:sz w:val="20"/>
                <w:szCs w:val="20"/>
                <w:highlight w:val="yellow"/>
                <w:lang w:val="en-GB"/>
              </w:rPr>
            </w:pPr>
            <w:r w:rsidRPr="0022121B">
              <w:rPr>
                <w:rFonts w:ascii="Arial" w:hAnsi="Arial" w:cs="Arial"/>
                <w:b/>
                <w:sz w:val="20"/>
                <w:szCs w:val="20"/>
                <w:lang w:val="en-GB"/>
              </w:rPr>
              <w:t xml:space="preserve">Recurrent </w:t>
            </w:r>
            <w:proofErr w:type="spellStart"/>
            <w:r w:rsidRPr="0022121B">
              <w:rPr>
                <w:rFonts w:ascii="Arial" w:hAnsi="Arial" w:cs="Arial"/>
                <w:b/>
                <w:sz w:val="20"/>
                <w:szCs w:val="20"/>
                <w:lang w:val="en-GB"/>
              </w:rPr>
              <w:t>Biatrial</w:t>
            </w:r>
            <w:proofErr w:type="spellEnd"/>
            <w:r w:rsidRPr="0022121B">
              <w:rPr>
                <w:rFonts w:ascii="Arial" w:hAnsi="Arial" w:cs="Arial"/>
                <w:b/>
                <w:sz w:val="20"/>
                <w:szCs w:val="20"/>
                <w:lang w:val="en-GB"/>
              </w:rPr>
              <w:t xml:space="preserve"> Myxomas in Carney Complex with a Spinal Melanotic Schwannoma: Advocacy for a Rigorous Multidisciplinary Follow-Up</w:t>
            </w:r>
          </w:p>
        </w:tc>
      </w:tr>
      <w:tr w:rsidR="00CF0BBB" w:rsidRPr="0022121B" w14:paraId="6D508B1C" w14:textId="77777777" w:rsidTr="0022121B">
        <w:trPr>
          <w:trHeight w:val="332"/>
        </w:trPr>
        <w:tc>
          <w:tcPr>
            <w:tcW w:w="1250" w:type="pct"/>
          </w:tcPr>
          <w:p w14:paraId="32FC28F7" w14:textId="77777777" w:rsidR="00CF0BBB" w:rsidRPr="0022121B" w:rsidRDefault="00CF0BBB" w:rsidP="00696CAD">
            <w:pPr>
              <w:pStyle w:val="BodyText"/>
              <w:ind w:left="90"/>
              <w:jc w:val="left"/>
              <w:rPr>
                <w:rFonts w:ascii="Arial" w:hAnsi="Arial" w:cs="Arial"/>
                <w:bCs/>
                <w:sz w:val="20"/>
                <w:szCs w:val="20"/>
                <w:lang w:val="en-GB"/>
              </w:rPr>
            </w:pPr>
            <w:r w:rsidRPr="0022121B">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3850EFE6" w:rsidR="00CF0BBB" w:rsidRPr="0022121B" w:rsidRDefault="00653E06" w:rsidP="000450FC">
            <w:pPr>
              <w:pStyle w:val="NormalWeb"/>
              <w:spacing w:before="0" w:beforeAutospacing="0" w:after="0" w:afterAutospacing="0"/>
              <w:rPr>
                <w:rFonts w:ascii="Arial" w:hAnsi="Arial" w:cs="Arial"/>
                <w:b/>
                <w:sz w:val="20"/>
                <w:szCs w:val="20"/>
                <w:lang w:val="en-GB"/>
              </w:rPr>
            </w:pPr>
            <w:r w:rsidRPr="0022121B">
              <w:rPr>
                <w:rFonts w:ascii="Arial" w:hAnsi="Arial" w:cs="Arial"/>
                <w:b/>
                <w:sz w:val="20"/>
                <w:szCs w:val="20"/>
                <w:lang w:val="en-GB"/>
              </w:rPr>
              <w:t>Book Chapter</w:t>
            </w:r>
          </w:p>
        </w:tc>
      </w:tr>
    </w:tbl>
    <w:p w14:paraId="45F5983C" w14:textId="77777777" w:rsidR="00037D52" w:rsidRPr="0022121B" w:rsidRDefault="00037D52" w:rsidP="0000007A">
      <w:pPr>
        <w:pStyle w:val="BodyText"/>
        <w:rPr>
          <w:rFonts w:ascii="Arial" w:hAnsi="Arial" w:cs="Arial"/>
          <w:b/>
          <w:bCs/>
          <w:sz w:val="20"/>
          <w:szCs w:val="20"/>
          <w:u w:val="single"/>
          <w:lang w:val="en-GB"/>
        </w:rPr>
      </w:pPr>
    </w:p>
    <w:p w14:paraId="79DE1CF8" w14:textId="77777777" w:rsidR="00605952" w:rsidRPr="0022121B" w:rsidRDefault="00605952" w:rsidP="0000007A">
      <w:pPr>
        <w:pStyle w:val="BodyText"/>
        <w:rPr>
          <w:rFonts w:ascii="Arial" w:hAnsi="Arial" w:cs="Arial"/>
          <w:b/>
          <w:bCs/>
          <w:sz w:val="20"/>
          <w:szCs w:val="20"/>
          <w:u w:val="single"/>
          <w:lang w:val="en-GB"/>
        </w:rPr>
      </w:pPr>
    </w:p>
    <w:p w14:paraId="590A5ADE" w14:textId="77777777" w:rsidR="00D9392F" w:rsidRPr="0022121B" w:rsidRDefault="00D9392F" w:rsidP="0000007A">
      <w:pPr>
        <w:pStyle w:val="BodyText"/>
        <w:rPr>
          <w:rFonts w:ascii="Arial" w:hAnsi="Arial" w:cs="Arial"/>
          <w:i/>
          <w:sz w:val="20"/>
          <w:szCs w:val="20"/>
          <w:u w:val="single"/>
          <w:lang w:val="en-GB"/>
        </w:rPr>
      </w:pPr>
    </w:p>
    <w:p w14:paraId="74C70A07" w14:textId="4488A1F8" w:rsidR="009B239B" w:rsidRPr="0022121B" w:rsidRDefault="00257F9E" w:rsidP="009B239B">
      <w:pPr>
        <w:rPr>
          <w:rFonts w:ascii="Arial" w:eastAsia="Arial Unicode MS" w:hAnsi="Arial" w:cs="Arial"/>
          <w:sz w:val="20"/>
          <w:szCs w:val="20"/>
          <w:u w:val="single"/>
          <w:lang w:val="en-GB"/>
        </w:rPr>
      </w:pPr>
      <w:r w:rsidRPr="0022121B">
        <w:rPr>
          <w:rFonts w:ascii="Arial" w:hAnsi="Arial" w:cs="Arial"/>
          <w:sz w:val="20"/>
          <w:szCs w:val="20"/>
        </w:rPr>
        <w:t xml:space="preserve"> </w:t>
      </w:r>
    </w:p>
    <w:p w14:paraId="17599C49" w14:textId="77777777" w:rsidR="00626025" w:rsidRPr="0022121B" w:rsidRDefault="00626025" w:rsidP="00D27A79">
      <w:pPr>
        <w:pStyle w:val="BodyText"/>
        <w:jc w:val="left"/>
        <w:rPr>
          <w:rFonts w:ascii="Arial" w:hAnsi="Arial" w:cs="Arial"/>
          <w:color w:val="222222"/>
          <w:sz w:val="20"/>
          <w:szCs w:val="20"/>
          <w:lang w:val="en-GB"/>
        </w:rPr>
      </w:pPr>
    </w:p>
    <w:p w14:paraId="37E43B60" w14:textId="77777777" w:rsidR="0086369B" w:rsidRPr="0022121B" w:rsidRDefault="0086369B" w:rsidP="00626025">
      <w:pPr>
        <w:pStyle w:val="BodyText"/>
        <w:rPr>
          <w:rFonts w:ascii="Arial" w:hAnsi="Arial" w:cs="Arial"/>
          <w:b/>
          <w:color w:val="222222"/>
          <w:sz w:val="20"/>
          <w:szCs w:val="20"/>
          <w:u w:val="single"/>
          <w:lang w:val="en-US"/>
        </w:rPr>
      </w:pPr>
    </w:p>
    <w:p w14:paraId="63CD6BCB" w14:textId="0FFEAA9E" w:rsidR="00626025" w:rsidRPr="0022121B" w:rsidRDefault="00640538" w:rsidP="00626025">
      <w:pPr>
        <w:pStyle w:val="BodyText"/>
        <w:rPr>
          <w:rFonts w:ascii="Arial" w:hAnsi="Arial" w:cs="Arial"/>
          <w:b/>
          <w:color w:val="222222"/>
          <w:sz w:val="20"/>
          <w:szCs w:val="20"/>
          <w:u w:val="single"/>
          <w:lang w:val="en-US"/>
        </w:rPr>
      </w:pPr>
      <w:r w:rsidRPr="0022121B">
        <w:rPr>
          <w:rFonts w:ascii="Arial" w:hAnsi="Arial" w:cs="Arial"/>
          <w:b/>
          <w:color w:val="222222"/>
          <w:sz w:val="20"/>
          <w:szCs w:val="20"/>
          <w:u w:val="single"/>
          <w:lang w:val="en-US"/>
        </w:rPr>
        <w:t>Special note:</w:t>
      </w:r>
    </w:p>
    <w:p w14:paraId="1AC448A2" w14:textId="77777777" w:rsidR="007B54A4" w:rsidRPr="0022121B" w:rsidRDefault="007B54A4" w:rsidP="00626025">
      <w:pPr>
        <w:pStyle w:val="BodyText"/>
        <w:rPr>
          <w:rFonts w:ascii="Arial" w:hAnsi="Arial" w:cs="Arial"/>
          <w:b/>
          <w:color w:val="222222"/>
          <w:sz w:val="20"/>
          <w:szCs w:val="20"/>
          <w:u w:val="single"/>
          <w:lang w:val="en-US"/>
        </w:rPr>
      </w:pPr>
    </w:p>
    <w:p w14:paraId="7F950B43" w14:textId="3CFD7BBC" w:rsidR="007B54A4" w:rsidRPr="0022121B" w:rsidRDefault="00955E45" w:rsidP="00626025">
      <w:pPr>
        <w:pStyle w:val="BodyText"/>
        <w:rPr>
          <w:rFonts w:ascii="Arial" w:hAnsi="Arial" w:cs="Arial"/>
          <w:b/>
          <w:color w:val="222222"/>
          <w:sz w:val="20"/>
          <w:szCs w:val="20"/>
          <w:lang w:val="en-US"/>
        </w:rPr>
      </w:pPr>
      <w:r w:rsidRPr="0022121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2121B" w:rsidRDefault="00F05C07" w:rsidP="00626025">
      <w:pPr>
        <w:pStyle w:val="BodyText"/>
        <w:rPr>
          <w:rFonts w:ascii="Arial" w:hAnsi="Arial" w:cs="Arial"/>
          <w:b/>
          <w:color w:val="222222"/>
          <w:sz w:val="20"/>
          <w:szCs w:val="20"/>
          <w:u w:val="single"/>
          <w:lang w:val="en-US"/>
        </w:rPr>
      </w:pPr>
      <w:r w:rsidRPr="0022121B">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C8B3BD3" w:rsidR="00E03C32" w:rsidRDefault="00BF61E7" w:rsidP="00E03C32">
                  <w:pPr>
                    <w:pStyle w:val="BodyText"/>
                    <w:jc w:val="left"/>
                    <w:rPr>
                      <w:rFonts w:ascii="Arial" w:hAnsi="Arial" w:cs="Arial"/>
                      <w:b/>
                      <w:color w:val="222222"/>
                      <w:sz w:val="32"/>
                      <w:lang w:val="en-US"/>
                    </w:rPr>
                  </w:pPr>
                  <w:r w:rsidRPr="00BF61E7">
                    <w:rPr>
                      <w:rFonts w:ascii="Arial" w:hAnsi="Arial" w:cs="Arial"/>
                      <w:b/>
                      <w:color w:val="222222"/>
                      <w:sz w:val="32"/>
                      <w:lang w:val="en-US"/>
                    </w:rPr>
                    <w:t>Case Reports in Cardiology</w:t>
                  </w:r>
                  <w:r>
                    <w:rPr>
                      <w:rFonts w:ascii="Arial" w:hAnsi="Arial" w:cs="Arial"/>
                      <w:b/>
                      <w:color w:val="222222"/>
                      <w:sz w:val="32"/>
                      <w:lang w:val="en-US"/>
                    </w:rPr>
                    <w:t xml:space="preserve">, </w:t>
                  </w:r>
                  <w:r w:rsidRPr="00BF61E7">
                    <w:rPr>
                      <w:rFonts w:ascii="Arial" w:hAnsi="Arial" w:cs="Arial"/>
                      <w:b/>
                      <w:color w:val="222222"/>
                      <w:sz w:val="32"/>
                      <w:lang w:val="en-US"/>
                    </w:rPr>
                    <w:t>Volume 20</w:t>
                  </w:r>
                  <w:r>
                    <w:rPr>
                      <w:rFonts w:ascii="Arial" w:hAnsi="Arial" w:cs="Arial"/>
                      <w:b/>
                      <w:color w:val="222222"/>
                      <w:sz w:val="32"/>
                      <w:lang w:val="en-US"/>
                    </w:rPr>
                    <w:t>23, Article ID 7896180, 5 pages</w:t>
                  </w:r>
                </w:p>
                <w:p w14:paraId="57E24C8C" w14:textId="54CBAAE5" w:rsidR="00E03C32" w:rsidRPr="007B54A4" w:rsidRDefault="00BF61E7"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6817C7">
                      <w:rPr>
                        <w:rStyle w:val="Hyperlink"/>
                        <w:rFonts w:ascii="Arial" w:hAnsi="Arial" w:cs="Arial"/>
                        <w:b/>
                        <w:sz w:val="32"/>
                        <w:lang w:val="en-US"/>
                      </w:rPr>
                      <w:t>https://doi.org/10.1155/2023/7896180</w:t>
                    </w:r>
                  </w:hyperlink>
                  <w:r>
                    <w:rPr>
                      <w:rFonts w:ascii="Arial" w:hAnsi="Arial" w:cs="Arial"/>
                      <w:b/>
                      <w:color w:val="222222"/>
                      <w:sz w:val="32"/>
                      <w:lang w:val="en-US"/>
                    </w:rPr>
                    <w:t xml:space="preserve"> </w:t>
                  </w:r>
                </w:p>
              </w:txbxContent>
            </v:textbox>
          </v:rect>
        </w:pict>
      </w:r>
    </w:p>
    <w:p w14:paraId="40641486" w14:textId="77777777" w:rsidR="00D9392F" w:rsidRPr="0022121B" w:rsidRDefault="002A3D7C" w:rsidP="00626025">
      <w:pPr>
        <w:pStyle w:val="BodyText"/>
        <w:jc w:val="left"/>
        <w:rPr>
          <w:rFonts w:ascii="Arial" w:hAnsi="Arial" w:cs="Arial"/>
          <w:color w:val="222222"/>
          <w:sz w:val="20"/>
          <w:szCs w:val="20"/>
          <w:lang w:val="en-IN"/>
        </w:rPr>
      </w:pPr>
      <w:r w:rsidRPr="0022121B">
        <w:rPr>
          <w:rFonts w:ascii="Arial" w:hAnsi="Arial" w:cs="Arial"/>
          <w:color w:val="222222"/>
          <w:sz w:val="20"/>
          <w:szCs w:val="20"/>
          <w:lang w:val="en-IN"/>
        </w:rPr>
        <w:br w:type="page"/>
      </w:r>
    </w:p>
    <w:p w14:paraId="5A743ECE" w14:textId="77777777" w:rsidR="00D27A79" w:rsidRPr="0022121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2121B" w14:paraId="71A94C1F" w14:textId="77777777" w:rsidTr="007222C8">
        <w:tc>
          <w:tcPr>
            <w:tcW w:w="5000" w:type="pct"/>
            <w:gridSpan w:val="3"/>
            <w:tcBorders>
              <w:top w:val="nil"/>
              <w:left w:val="nil"/>
              <w:right w:val="nil"/>
            </w:tcBorders>
            <w:noWrap/>
          </w:tcPr>
          <w:p w14:paraId="0BC15285" w14:textId="75BEB51F" w:rsidR="00F1171E" w:rsidRPr="0022121B" w:rsidRDefault="00F1171E" w:rsidP="007222C8">
            <w:pPr>
              <w:pStyle w:val="Heading2"/>
              <w:jc w:val="left"/>
              <w:rPr>
                <w:rFonts w:ascii="Arial" w:hAnsi="Arial" w:cs="Arial"/>
                <w:lang w:val="en-GB"/>
              </w:rPr>
            </w:pPr>
            <w:r w:rsidRPr="0022121B">
              <w:rPr>
                <w:rFonts w:ascii="Arial" w:hAnsi="Arial" w:cs="Arial"/>
                <w:highlight w:val="yellow"/>
                <w:lang w:val="en-GB"/>
              </w:rPr>
              <w:t>PART  1:</w:t>
            </w:r>
            <w:r w:rsidRPr="0022121B">
              <w:rPr>
                <w:rFonts w:ascii="Arial" w:hAnsi="Arial" w:cs="Arial"/>
                <w:lang w:val="en-GB"/>
              </w:rPr>
              <w:t xml:space="preserve"> Comments</w:t>
            </w:r>
          </w:p>
          <w:p w14:paraId="1287753C" w14:textId="77777777" w:rsidR="00F1171E" w:rsidRPr="0022121B" w:rsidRDefault="00F1171E" w:rsidP="007222C8">
            <w:pPr>
              <w:rPr>
                <w:rFonts w:ascii="Arial" w:hAnsi="Arial" w:cs="Arial"/>
                <w:sz w:val="20"/>
                <w:szCs w:val="20"/>
                <w:lang w:val="en-GB"/>
              </w:rPr>
            </w:pPr>
          </w:p>
        </w:tc>
      </w:tr>
      <w:tr w:rsidR="00F1171E" w:rsidRPr="0022121B" w14:paraId="5EA12279" w14:textId="77777777" w:rsidTr="007222C8">
        <w:tc>
          <w:tcPr>
            <w:tcW w:w="1265" w:type="pct"/>
            <w:noWrap/>
          </w:tcPr>
          <w:p w14:paraId="7AE9682F" w14:textId="77777777" w:rsidR="00F1171E" w:rsidRPr="0022121B" w:rsidRDefault="00F1171E" w:rsidP="007222C8">
            <w:pPr>
              <w:pStyle w:val="Heading2"/>
              <w:jc w:val="left"/>
              <w:rPr>
                <w:rFonts w:ascii="Arial" w:hAnsi="Arial" w:cs="Arial"/>
                <w:lang w:val="en-GB"/>
              </w:rPr>
            </w:pPr>
          </w:p>
        </w:tc>
        <w:tc>
          <w:tcPr>
            <w:tcW w:w="2212" w:type="pct"/>
          </w:tcPr>
          <w:p w14:paraId="5B8DBE06" w14:textId="77777777" w:rsidR="00F1171E" w:rsidRPr="0022121B" w:rsidRDefault="00F1171E" w:rsidP="007222C8">
            <w:pPr>
              <w:pStyle w:val="Heading2"/>
              <w:jc w:val="left"/>
              <w:rPr>
                <w:rFonts w:ascii="Arial" w:hAnsi="Arial" w:cs="Arial"/>
                <w:lang w:val="en-GB"/>
              </w:rPr>
            </w:pPr>
            <w:r w:rsidRPr="0022121B">
              <w:rPr>
                <w:rFonts w:ascii="Arial" w:hAnsi="Arial" w:cs="Arial"/>
                <w:lang w:val="en-GB"/>
              </w:rPr>
              <w:t>Reviewer’s comment</w:t>
            </w:r>
          </w:p>
          <w:p w14:paraId="693A9C4D" w14:textId="77777777" w:rsidR="00421DBF" w:rsidRPr="0022121B" w:rsidRDefault="00421DBF" w:rsidP="00421DBF">
            <w:pPr>
              <w:rPr>
                <w:rFonts w:ascii="Arial" w:hAnsi="Arial" w:cs="Arial"/>
                <w:b/>
                <w:bCs/>
                <w:sz w:val="20"/>
                <w:szCs w:val="20"/>
              </w:rPr>
            </w:pPr>
            <w:r w:rsidRPr="0022121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2121B" w:rsidRDefault="00421DBF" w:rsidP="00421DBF">
            <w:pPr>
              <w:rPr>
                <w:rFonts w:ascii="Arial" w:hAnsi="Arial" w:cs="Arial"/>
                <w:sz w:val="20"/>
                <w:szCs w:val="20"/>
                <w:lang w:val="en-GB"/>
              </w:rPr>
            </w:pPr>
          </w:p>
        </w:tc>
        <w:tc>
          <w:tcPr>
            <w:tcW w:w="1523" w:type="pct"/>
          </w:tcPr>
          <w:p w14:paraId="57792C30" w14:textId="77777777" w:rsidR="00F1171E" w:rsidRPr="0022121B" w:rsidRDefault="00F1171E" w:rsidP="007222C8">
            <w:pPr>
              <w:pStyle w:val="Heading2"/>
              <w:jc w:val="left"/>
              <w:rPr>
                <w:rFonts w:ascii="Arial" w:hAnsi="Arial" w:cs="Arial"/>
                <w:b w:val="0"/>
                <w:lang w:val="en-GB"/>
              </w:rPr>
            </w:pPr>
            <w:r w:rsidRPr="0022121B">
              <w:rPr>
                <w:rFonts w:ascii="Arial" w:hAnsi="Arial" w:cs="Arial"/>
                <w:lang w:val="en-GB"/>
              </w:rPr>
              <w:t>Author’s Feedback</w:t>
            </w:r>
            <w:r w:rsidRPr="0022121B">
              <w:rPr>
                <w:rFonts w:ascii="Arial" w:hAnsi="Arial" w:cs="Arial"/>
                <w:b w:val="0"/>
                <w:lang w:val="en-GB"/>
              </w:rPr>
              <w:t xml:space="preserve"> </w:t>
            </w:r>
            <w:r w:rsidRPr="0022121B">
              <w:rPr>
                <w:rFonts w:ascii="Arial" w:hAnsi="Arial" w:cs="Arial"/>
                <w:b w:val="0"/>
                <w:i/>
                <w:lang w:val="en-GB"/>
              </w:rPr>
              <w:t>(Please correct the manuscript and highlight that part in the manuscript. It is mandatory that authors should write his/her feedback here)</w:t>
            </w:r>
          </w:p>
        </w:tc>
      </w:tr>
      <w:tr w:rsidR="00801CB0" w:rsidRPr="0022121B" w14:paraId="5C0AB4EC" w14:textId="77777777" w:rsidTr="00A33D3D">
        <w:trPr>
          <w:trHeight w:val="1264"/>
        </w:trPr>
        <w:tc>
          <w:tcPr>
            <w:tcW w:w="1265" w:type="pct"/>
            <w:noWrap/>
          </w:tcPr>
          <w:p w14:paraId="66B47184" w14:textId="48030299" w:rsidR="00801CB0" w:rsidRPr="0022121B" w:rsidRDefault="00801CB0" w:rsidP="00801CB0">
            <w:pPr>
              <w:ind w:left="360"/>
              <w:rPr>
                <w:rFonts w:ascii="Arial" w:hAnsi="Arial" w:cs="Arial"/>
                <w:b/>
                <w:bCs/>
                <w:sz w:val="20"/>
                <w:szCs w:val="20"/>
                <w:lang w:val="en-GB"/>
              </w:rPr>
            </w:pPr>
            <w:r w:rsidRPr="0022121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801CB0" w:rsidRPr="0022121B" w:rsidRDefault="00801CB0" w:rsidP="00801CB0">
            <w:pPr>
              <w:ind w:left="360"/>
              <w:rPr>
                <w:rFonts w:ascii="Arial" w:eastAsia="MS Mincho" w:hAnsi="Arial" w:cs="Arial"/>
                <w:b/>
                <w:bCs/>
                <w:sz w:val="20"/>
                <w:szCs w:val="20"/>
                <w:lang w:val="en-GB"/>
              </w:rPr>
            </w:pPr>
          </w:p>
        </w:tc>
        <w:tc>
          <w:tcPr>
            <w:tcW w:w="2212" w:type="pct"/>
            <w:vAlign w:val="center"/>
          </w:tcPr>
          <w:p w14:paraId="7DBC9196" w14:textId="10B5946E" w:rsidR="00801CB0" w:rsidRPr="0022121B" w:rsidRDefault="00801CB0" w:rsidP="00801CB0">
            <w:pPr>
              <w:pStyle w:val="ListParagraph"/>
              <w:ind w:left="0"/>
              <w:rPr>
                <w:rFonts w:ascii="Arial" w:hAnsi="Arial" w:cs="Arial"/>
                <w:b/>
                <w:bCs/>
                <w:sz w:val="20"/>
                <w:szCs w:val="20"/>
                <w:lang w:val="en-GB"/>
              </w:rPr>
            </w:pPr>
            <w:r w:rsidRPr="0022121B">
              <w:rPr>
                <w:rFonts w:ascii="Arial" w:hAnsi="Arial" w:cs="Arial"/>
                <w:sz w:val="20"/>
                <w:szCs w:val="20"/>
              </w:rPr>
              <w:t>This manuscript is important due to the rarity of the Carney complex. Furthermore, this patient experienced multiple devastating tumors that were deleterious to the patient’s lifestyle. Therefore, readers can understand what may happen in this unusual patient population, what to look out for, and what management may look like.</w:t>
            </w:r>
          </w:p>
        </w:tc>
        <w:tc>
          <w:tcPr>
            <w:tcW w:w="1523" w:type="pct"/>
          </w:tcPr>
          <w:p w14:paraId="462A339C" w14:textId="77777777" w:rsidR="00801CB0" w:rsidRPr="0022121B" w:rsidRDefault="00801CB0" w:rsidP="00801CB0">
            <w:pPr>
              <w:pStyle w:val="Heading2"/>
              <w:jc w:val="left"/>
              <w:rPr>
                <w:rFonts w:ascii="Arial" w:hAnsi="Arial" w:cs="Arial"/>
                <w:b w:val="0"/>
                <w:lang w:val="en-GB"/>
              </w:rPr>
            </w:pPr>
          </w:p>
        </w:tc>
      </w:tr>
      <w:tr w:rsidR="00801CB0" w:rsidRPr="0022121B" w14:paraId="0D8B5B2C" w14:textId="77777777" w:rsidTr="00A33D3D">
        <w:trPr>
          <w:trHeight w:val="1262"/>
        </w:trPr>
        <w:tc>
          <w:tcPr>
            <w:tcW w:w="1265" w:type="pct"/>
            <w:noWrap/>
          </w:tcPr>
          <w:p w14:paraId="21CBA5FE" w14:textId="77777777" w:rsidR="00801CB0" w:rsidRPr="0022121B" w:rsidRDefault="00801CB0" w:rsidP="00801CB0">
            <w:pPr>
              <w:ind w:left="360"/>
              <w:rPr>
                <w:rFonts w:ascii="Arial" w:hAnsi="Arial" w:cs="Arial"/>
                <w:b/>
                <w:bCs/>
                <w:sz w:val="20"/>
                <w:szCs w:val="20"/>
                <w:lang w:val="en-GB"/>
              </w:rPr>
            </w:pPr>
            <w:r w:rsidRPr="0022121B">
              <w:rPr>
                <w:rFonts w:ascii="Arial" w:hAnsi="Arial" w:cs="Arial"/>
                <w:b/>
                <w:bCs/>
                <w:sz w:val="20"/>
                <w:szCs w:val="20"/>
                <w:lang w:val="en-GB"/>
              </w:rPr>
              <w:t>Is the title of the article suitable?</w:t>
            </w:r>
          </w:p>
          <w:p w14:paraId="1CABB61A" w14:textId="77777777" w:rsidR="00801CB0" w:rsidRPr="0022121B" w:rsidRDefault="00801CB0" w:rsidP="00801CB0">
            <w:pPr>
              <w:ind w:left="360"/>
              <w:rPr>
                <w:rFonts w:ascii="Arial" w:hAnsi="Arial" w:cs="Arial"/>
                <w:b/>
                <w:bCs/>
                <w:sz w:val="20"/>
                <w:szCs w:val="20"/>
                <w:lang w:val="en-GB"/>
              </w:rPr>
            </w:pPr>
            <w:r w:rsidRPr="0022121B">
              <w:rPr>
                <w:rFonts w:ascii="Arial" w:hAnsi="Arial" w:cs="Arial"/>
                <w:b/>
                <w:bCs/>
                <w:sz w:val="20"/>
                <w:szCs w:val="20"/>
                <w:lang w:val="en-GB"/>
              </w:rPr>
              <w:t>(If not please suggest an alternative title)</w:t>
            </w:r>
          </w:p>
          <w:p w14:paraId="0275B919" w14:textId="77777777" w:rsidR="00801CB0" w:rsidRPr="0022121B" w:rsidRDefault="00801CB0" w:rsidP="00801CB0">
            <w:pPr>
              <w:pStyle w:val="Heading2"/>
              <w:jc w:val="left"/>
              <w:rPr>
                <w:rFonts w:ascii="Arial" w:hAnsi="Arial" w:cs="Arial"/>
                <w:u w:val="single"/>
                <w:lang w:val="en-GB"/>
              </w:rPr>
            </w:pPr>
          </w:p>
        </w:tc>
        <w:tc>
          <w:tcPr>
            <w:tcW w:w="2212" w:type="pct"/>
            <w:vAlign w:val="center"/>
          </w:tcPr>
          <w:p w14:paraId="794AA9A7" w14:textId="210BF802" w:rsidR="00801CB0" w:rsidRPr="0022121B" w:rsidRDefault="00801CB0" w:rsidP="00801CB0">
            <w:pPr>
              <w:ind w:left="360"/>
              <w:rPr>
                <w:rFonts w:ascii="Arial" w:hAnsi="Arial" w:cs="Arial"/>
                <w:b/>
                <w:bCs/>
                <w:sz w:val="20"/>
                <w:szCs w:val="20"/>
                <w:lang w:val="en-GB"/>
              </w:rPr>
            </w:pPr>
            <w:r w:rsidRPr="0022121B">
              <w:rPr>
                <w:rFonts w:ascii="Arial" w:hAnsi="Arial" w:cs="Arial"/>
                <w:sz w:val="20"/>
                <w:szCs w:val="20"/>
              </w:rPr>
              <w:t>Yes, the title is perfectly suitable.</w:t>
            </w:r>
          </w:p>
        </w:tc>
        <w:tc>
          <w:tcPr>
            <w:tcW w:w="1523" w:type="pct"/>
          </w:tcPr>
          <w:p w14:paraId="405B6701" w14:textId="77777777" w:rsidR="00801CB0" w:rsidRPr="0022121B" w:rsidRDefault="00801CB0" w:rsidP="00801CB0">
            <w:pPr>
              <w:pStyle w:val="Heading2"/>
              <w:jc w:val="left"/>
              <w:rPr>
                <w:rFonts w:ascii="Arial" w:hAnsi="Arial" w:cs="Arial"/>
                <w:b w:val="0"/>
                <w:lang w:val="en-GB"/>
              </w:rPr>
            </w:pPr>
          </w:p>
        </w:tc>
      </w:tr>
      <w:tr w:rsidR="00801CB0" w:rsidRPr="0022121B" w14:paraId="5604762A" w14:textId="77777777" w:rsidTr="00A33D3D">
        <w:trPr>
          <w:trHeight w:val="1262"/>
        </w:trPr>
        <w:tc>
          <w:tcPr>
            <w:tcW w:w="1265" w:type="pct"/>
            <w:noWrap/>
          </w:tcPr>
          <w:p w14:paraId="3635573D" w14:textId="77777777" w:rsidR="00801CB0" w:rsidRPr="0022121B" w:rsidRDefault="00801CB0" w:rsidP="00801CB0">
            <w:pPr>
              <w:pStyle w:val="Heading2"/>
              <w:ind w:left="360"/>
              <w:jc w:val="left"/>
              <w:rPr>
                <w:rFonts w:ascii="Arial" w:hAnsi="Arial" w:cs="Arial"/>
                <w:lang w:val="en-GB"/>
              </w:rPr>
            </w:pPr>
            <w:r w:rsidRPr="0022121B">
              <w:rPr>
                <w:rFonts w:ascii="Arial" w:hAnsi="Arial" w:cs="Arial"/>
                <w:lang w:val="en-GB"/>
              </w:rPr>
              <w:t>Is the abstract of the article comprehensive? Do you suggest the addition (or deletion) of some points in this section? Please write your suggestions here.</w:t>
            </w:r>
          </w:p>
          <w:p w14:paraId="3760981A" w14:textId="77777777" w:rsidR="00801CB0" w:rsidRPr="0022121B" w:rsidRDefault="00801CB0" w:rsidP="00801CB0">
            <w:pPr>
              <w:pStyle w:val="Heading2"/>
              <w:jc w:val="left"/>
              <w:rPr>
                <w:rFonts w:ascii="Arial" w:hAnsi="Arial" w:cs="Arial"/>
                <w:u w:val="single"/>
                <w:lang w:val="en-GB"/>
              </w:rPr>
            </w:pPr>
          </w:p>
        </w:tc>
        <w:tc>
          <w:tcPr>
            <w:tcW w:w="2212" w:type="pct"/>
            <w:vAlign w:val="center"/>
          </w:tcPr>
          <w:p w14:paraId="0FB7E83A" w14:textId="63363978" w:rsidR="00801CB0" w:rsidRPr="0022121B" w:rsidRDefault="00801CB0" w:rsidP="00801CB0">
            <w:pPr>
              <w:ind w:left="360"/>
              <w:rPr>
                <w:rFonts w:ascii="Arial" w:hAnsi="Arial" w:cs="Arial"/>
                <w:b/>
                <w:bCs/>
                <w:sz w:val="20"/>
                <w:szCs w:val="20"/>
                <w:lang w:val="en-GB"/>
              </w:rPr>
            </w:pPr>
            <w:r w:rsidRPr="0022121B">
              <w:rPr>
                <w:rFonts w:ascii="Arial" w:hAnsi="Arial" w:cs="Arial"/>
                <w:sz w:val="20"/>
                <w:szCs w:val="20"/>
              </w:rPr>
              <w:t>The abstract is comprehensive. I would leave it like it is.</w:t>
            </w:r>
          </w:p>
        </w:tc>
        <w:tc>
          <w:tcPr>
            <w:tcW w:w="1523" w:type="pct"/>
          </w:tcPr>
          <w:p w14:paraId="1D54B730" w14:textId="77777777" w:rsidR="00801CB0" w:rsidRPr="0022121B" w:rsidRDefault="00801CB0" w:rsidP="00801CB0">
            <w:pPr>
              <w:pStyle w:val="Heading2"/>
              <w:jc w:val="left"/>
              <w:rPr>
                <w:rFonts w:ascii="Arial" w:hAnsi="Arial" w:cs="Arial"/>
                <w:b w:val="0"/>
                <w:lang w:val="en-GB"/>
              </w:rPr>
            </w:pPr>
          </w:p>
        </w:tc>
      </w:tr>
      <w:tr w:rsidR="00801CB0" w:rsidRPr="0022121B" w14:paraId="2F579F54" w14:textId="77777777" w:rsidTr="00C454CF">
        <w:trPr>
          <w:trHeight w:val="859"/>
        </w:trPr>
        <w:tc>
          <w:tcPr>
            <w:tcW w:w="1265" w:type="pct"/>
            <w:noWrap/>
          </w:tcPr>
          <w:p w14:paraId="04361F46" w14:textId="368783AB" w:rsidR="00801CB0" w:rsidRPr="0022121B" w:rsidRDefault="00801CB0" w:rsidP="00801CB0">
            <w:pPr>
              <w:ind w:left="360"/>
              <w:rPr>
                <w:rFonts w:ascii="Arial" w:hAnsi="Arial" w:cs="Arial"/>
                <w:b/>
                <w:bCs/>
                <w:sz w:val="20"/>
                <w:szCs w:val="20"/>
                <w:u w:val="single"/>
                <w:lang w:val="en-GB"/>
              </w:rPr>
            </w:pPr>
            <w:r w:rsidRPr="0022121B">
              <w:rPr>
                <w:rFonts w:ascii="Arial" w:hAnsi="Arial" w:cs="Arial"/>
                <w:b/>
                <w:bCs/>
                <w:sz w:val="20"/>
                <w:szCs w:val="20"/>
                <w:lang w:val="en-GB"/>
              </w:rPr>
              <w:t xml:space="preserve">Is the manuscript scientifically, correct? Please write here. </w:t>
            </w:r>
          </w:p>
        </w:tc>
        <w:tc>
          <w:tcPr>
            <w:tcW w:w="2212" w:type="pct"/>
            <w:vAlign w:val="center"/>
          </w:tcPr>
          <w:p w14:paraId="2B5A7721" w14:textId="6201C3FF" w:rsidR="00801CB0" w:rsidRPr="0022121B" w:rsidRDefault="00801CB0" w:rsidP="00801CB0">
            <w:pPr>
              <w:pStyle w:val="ListParagraph"/>
              <w:ind w:left="0"/>
              <w:rPr>
                <w:rFonts w:ascii="Arial" w:hAnsi="Arial" w:cs="Arial"/>
                <w:b/>
                <w:bCs/>
                <w:sz w:val="20"/>
                <w:szCs w:val="20"/>
                <w:lang w:val="en-GB"/>
              </w:rPr>
            </w:pPr>
            <w:r w:rsidRPr="0022121B">
              <w:rPr>
                <w:rFonts w:ascii="Arial" w:hAnsi="Arial" w:cs="Arial"/>
                <w:sz w:val="20"/>
                <w:szCs w:val="20"/>
              </w:rPr>
              <w:t>The manuscript is scientifically correct.</w:t>
            </w:r>
          </w:p>
        </w:tc>
        <w:tc>
          <w:tcPr>
            <w:tcW w:w="1523" w:type="pct"/>
          </w:tcPr>
          <w:p w14:paraId="4898F764" w14:textId="77777777" w:rsidR="00801CB0" w:rsidRPr="0022121B" w:rsidRDefault="00801CB0" w:rsidP="00801CB0">
            <w:pPr>
              <w:pStyle w:val="Heading2"/>
              <w:jc w:val="left"/>
              <w:rPr>
                <w:rFonts w:ascii="Arial" w:hAnsi="Arial" w:cs="Arial"/>
                <w:b w:val="0"/>
                <w:lang w:val="en-GB"/>
              </w:rPr>
            </w:pPr>
          </w:p>
        </w:tc>
      </w:tr>
      <w:tr w:rsidR="00801CB0" w:rsidRPr="0022121B" w14:paraId="73739464" w14:textId="77777777" w:rsidTr="00C454CF">
        <w:trPr>
          <w:trHeight w:val="703"/>
        </w:trPr>
        <w:tc>
          <w:tcPr>
            <w:tcW w:w="1265" w:type="pct"/>
            <w:noWrap/>
          </w:tcPr>
          <w:p w14:paraId="09C25322" w14:textId="77777777" w:rsidR="00801CB0" w:rsidRPr="0022121B" w:rsidRDefault="00801CB0" w:rsidP="00801CB0">
            <w:pPr>
              <w:ind w:left="360"/>
              <w:rPr>
                <w:rFonts w:ascii="Arial" w:hAnsi="Arial" w:cs="Arial"/>
                <w:b/>
                <w:bCs/>
                <w:sz w:val="20"/>
                <w:szCs w:val="20"/>
                <w:lang w:val="en-GB"/>
              </w:rPr>
            </w:pPr>
            <w:r w:rsidRPr="0022121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801CB0" w:rsidRPr="0022121B" w:rsidRDefault="00801CB0" w:rsidP="00801CB0">
            <w:pPr>
              <w:ind w:left="360"/>
              <w:rPr>
                <w:rFonts w:ascii="Arial" w:hAnsi="Arial" w:cs="Arial"/>
                <w:b/>
                <w:bCs/>
                <w:sz w:val="20"/>
                <w:szCs w:val="20"/>
                <w:u w:val="single"/>
                <w:lang w:val="en-GB"/>
              </w:rPr>
            </w:pPr>
            <w:r w:rsidRPr="0022121B">
              <w:rPr>
                <w:rFonts w:ascii="Arial" w:hAnsi="Arial" w:cs="Arial"/>
                <w:b/>
                <w:bCs/>
                <w:sz w:val="20"/>
                <w:szCs w:val="20"/>
                <w:u w:val="single"/>
                <w:lang w:val="en-GB"/>
              </w:rPr>
              <w:t>-</w:t>
            </w:r>
          </w:p>
        </w:tc>
        <w:tc>
          <w:tcPr>
            <w:tcW w:w="2212" w:type="pct"/>
            <w:vAlign w:val="center"/>
          </w:tcPr>
          <w:p w14:paraId="24FE0567" w14:textId="78C90811" w:rsidR="00801CB0" w:rsidRPr="0022121B" w:rsidRDefault="00801CB0" w:rsidP="00801CB0">
            <w:pPr>
              <w:pStyle w:val="ListParagraph"/>
              <w:ind w:left="0"/>
              <w:rPr>
                <w:rFonts w:ascii="Arial" w:hAnsi="Arial" w:cs="Arial"/>
                <w:b/>
                <w:bCs/>
                <w:sz w:val="20"/>
                <w:szCs w:val="20"/>
                <w:lang w:val="en-GB"/>
              </w:rPr>
            </w:pPr>
            <w:r w:rsidRPr="0022121B">
              <w:rPr>
                <w:rFonts w:ascii="Arial" w:hAnsi="Arial" w:cs="Arial"/>
                <w:sz w:val="20"/>
                <w:szCs w:val="20"/>
              </w:rPr>
              <w:t xml:space="preserve">The authors include 10 references which are adequate. One is from 1985, however that is very </w:t>
            </w:r>
            <w:proofErr w:type="gramStart"/>
            <w:r w:rsidRPr="0022121B">
              <w:rPr>
                <w:rFonts w:ascii="Arial" w:hAnsi="Arial" w:cs="Arial"/>
                <w:sz w:val="20"/>
                <w:szCs w:val="20"/>
              </w:rPr>
              <w:t>high quality</w:t>
            </w:r>
            <w:proofErr w:type="gramEnd"/>
            <w:r w:rsidRPr="0022121B">
              <w:rPr>
                <w:rFonts w:ascii="Arial" w:hAnsi="Arial" w:cs="Arial"/>
                <w:sz w:val="20"/>
                <w:szCs w:val="20"/>
              </w:rPr>
              <w:t xml:space="preserve"> literature. </w:t>
            </w:r>
          </w:p>
        </w:tc>
        <w:tc>
          <w:tcPr>
            <w:tcW w:w="1523" w:type="pct"/>
          </w:tcPr>
          <w:p w14:paraId="40220055" w14:textId="77777777" w:rsidR="00801CB0" w:rsidRPr="0022121B" w:rsidRDefault="00801CB0" w:rsidP="00801CB0">
            <w:pPr>
              <w:pStyle w:val="Heading2"/>
              <w:jc w:val="left"/>
              <w:rPr>
                <w:rFonts w:ascii="Arial" w:hAnsi="Arial" w:cs="Arial"/>
                <w:b w:val="0"/>
                <w:lang w:val="en-GB"/>
              </w:rPr>
            </w:pPr>
          </w:p>
        </w:tc>
      </w:tr>
      <w:tr w:rsidR="00801CB0" w:rsidRPr="0022121B" w14:paraId="73CC4A50" w14:textId="77777777" w:rsidTr="00C454CF">
        <w:trPr>
          <w:trHeight w:val="386"/>
        </w:trPr>
        <w:tc>
          <w:tcPr>
            <w:tcW w:w="1265" w:type="pct"/>
            <w:noWrap/>
          </w:tcPr>
          <w:p w14:paraId="029CE8D0" w14:textId="77777777" w:rsidR="00801CB0" w:rsidRPr="0022121B" w:rsidRDefault="00801CB0" w:rsidP="00801CB0">
            <w:pPr>
              <w:pStyle w:val="Heading2"/>
              <w:jc w:val="left"/>
              <w:rPr>
                <w:rFonts w:ascii="Arial" w:hAnsi="Arial" w:cs="Arial"/>
                <w:b w:val="0"/>
                <w:lang w:val="en-GB"/>
              </w:rPr>
            </w:pPr>
          </w:p>
          <w:p w14:paraId="589C16C7" w14:textId="77777777" w:rsidR="00801CB0" w:rsidRPr="0022121B" w:rsidRDefault="00801CB0" w:rsidP="00801CB0">
            <w:pPr>
              <w:pStyle w:val="Heading2"/>
              <w:ind w:left="360"/>
              <w:jc w:val="left"/>
              <w:rPr>
                <w:rFonts w:ascii="Arial" w:hAnsi="Arial" w:cs="Arial"/>
                <w:bCs w:val="0"/>
                <w:lang w:val="en-GB"/>
              </w:rPr>
            </w:pPr>
            <w:r w:rsidRPr="0022121B">
              <w:rPr>
                <w:rFonts w:ascii="Arial" w:hAnsi="Arial" w:cs="Arial"/>
                <w:bCs w:val="0"/>
                <w:lang w:val="en-GB"/>
              </w:rPr>
              <w:t>Is the language/English quality of the article suitable for scholarly communications?</w:t>
            </w:r>
          </w:p>
          <w:p w14:paraId="7722B85E" w14:textId="77777777" w:rsidR="00801CB0" w:rsidRPr="0022121B" w:rsidRDefault="00801CB0" w:rsidP="00801CB0">
            <w:pPr>
              <w:rPr>
                <w:rFonts w:ascii="Arial" w:hAnsi="Arial" w:cs="Arial"/>
                <w:sz w:val="20"/>
                <w:szCs w:val="20"/>
                <w:lang w:val="en-GB"/>
              </w:rPr>
            </w:pPr>
          </w:p>
        </w:tc>
        <w:tc>
          <w:tcPr>
            <w:tcW w:w="2212" w:type="pct"/>
            <w:vAlign w:val="center"/>
          </w:tcPr>
          <w:p w14:paraId="149A6CEF" w14:textId="53476CBC" w:rsidR="00801CB0" w:rsidRPr="0022121B" w:rsidRDefault="00801CB0" w:rsidP="00801CB0">
            <w:pPr>
              <w:rPr>
                <w:rFonts w:ascii="Arial" w:hAnsi="Arial" w:cs="Arial"/>
                <w:sz w:val="20"/>
                <w:szCs w:val="20"/>
                <w:lang w:val="en-GB"/>
              </w:rPr>
            </w:pPr>
            <w:r w:rsidRPr="0022121B">
              <w:rPr>
                <w:rFonts w:ascii="Arial" w:hAnsi="Arial" w:cs="Arial"/>
                <w:sz w:val="20"/>
                <w:szCs w:val="20"/>
              </w:rPr>
              <w:t>The quality of English is sufficient. It is not excellent however the text is clearly comprehensible.</w:t>
            </w:r>
          </w:p>
        </w:tc>
        <w:tc>
          <w:tcPr>
            <w:tcW w:w="1523" w:type="pct"/>
          </w:tcPr>
          <w:p w14:paraId="0351CA58" w14:textId="77777777" w:rsidR="00801CB0" w:rsidRPr="0022121B" w:rsidRDefault="00801CB0" w:rsidP="00801CB0">
            <w:pPr>
              <w:rPr>
                <w:rFonts w:ascii="Arial" w:hAnsi="Arial" w:cs="Arial"/>
                <w:sz w:val="20"/>
                <w:szCs w:val="20"/>
                <w:lang w:val="en-GB"/>
              </w:rPr>
            </w:pPr>
          </w:p>
        </w:tc>
      </w:tr>
      <w:tr w:rsidR="00801CB0" w:rsidRPr="0022121B" w14:paraId="20A16C0C" w14:textId="77777777" w:rsidTr="00E2080C">
        <w:trPr>
          <w:trHeight w:val="1178"/>
        </w:trPr>
        <w:tc>
          <w:tcPr>
            <w:tcW w:w="1265" w:type="pct"/>
            <w:noWrap/>
          </w:tcPr>
          <w:p w14:paraId="7F4BCFAE" w14:textId="77777777" w:rsidR="00801CB0" w:rsidRPr="0022121B" w:rsidRDefault="00801CB0" w:rsidP="00801CB0">
            <w:pPr>
              <w:pStyle w:val="Heading2"/>
              <w:jc w:val="left"/>
              <w:rPr>
                <w:rFonts w:ascii="Arial" w:hAnsi="Arial" w:cs="Arial"/>
                <w:b w:val="0"/>
                <w:bCs w:val="0"/>
                <w:lang w:val="en-GB"/>
              </w:rPr>
            </w:pPr>
            <w:r w:rsidRPr="0022121B">
              <w:rPr>
                <w:rFonts w:ascii="Arial" w:hAnsi="Arial" w:cs="Arial"/>
                <w:bCs w:val="0"/>
                <w:u w:val="single"/>
                <w:lang w:val="en-GB"/>
              </w:rPr>
              <w:t>Optional/General</w:t>
            </w:r>
            <w:r w:rsidRPr="0022121B">
              <w:rPr>
                <w:rFonts w:ascii="Arial" w:hAnsi="Arial" w:cs="Arial"/>
                <w:bCs w:val="0"/>
                <w:lang w:val="en-GB"/>
              </w:rPr>
              <w:t xml:space="preserve"> </w:t>
            </w:r>
            <w:r w:rsidRPr="0022121B">
              <w:rPr>
                <w:rFonts w:ascii="Arial" w:hAnsi="Arial" w:cs="Arial"/>
                <w:b w:val="0"/>
                <w:bCs w:val="0"/>
                <w:lang w:val="en-GB"/>
              </w:rPr>
              <w:t>comments</w:t>
            </w:r>
          </w:p>
          <w:p w14:paraId="1A6B3748" w14:textId="77777777" w:rsidR="00801CB0" w:rsidRPr="0022121B" w:rsidRDefault="00801CB0" w:rsidP="00801CB0">
            <w:pPr>
              <w:pStyle w:val="Heading2"/>
              <w:jc w:val="left"/>
              <w:rPr>
                <w:rFonts w:ascii="Arial" w:hAnsi="Arial" w:cs="Arial"/>
                <w:b w:val="0"/>
                <w:lang w:val="en-GB"/>
              </w:rPr>
            </w:pPr>
          </w:p>
        </w:tc>
        <w:tc>
          <w:tcPr>
            <w:tcW w:w="2212" w:type="pct"/>
            <w:vAlign w:val="center"/>
          </w:tcPr>
          <w:p w14:paraId="15DFD0E8" w14:textId="62F1EAF9" w:rsidR="00801CB0" w:rsidRPr="0022121B" w:rsidRDefault="00801CB0" w:rsidP="00801CB0">
            <w:pPr>
              <w:rPr>
                <w:rFonts w:ascii="Arial" w:hAnsi="Arial" w:cs="Arial"/>
                <w:sz w:val="20"/>
                <w:szCs w:val="20"/>
                <w:lang w:val="en-GB"/>
              </w:rPr>
            </w:pPr>
            <w:r w:rsidRPr="0022121B">
              <w:rPr>
                <w:rFonts w:ascii="Arial" w:hAnsi="Arial" w:cs="Arial"/>
                <w:sz w:val="20"/>
                <w:szCs w:val="20"/>
              </w:rPr>
              <w:t>No further comments. This is a good case presentation with an excellent discussion. It provides good learning for readers.</w:t>
            </w:r>
          </w:p>
        </w:tc>
        <w:tc>
          <w:tcPr>
            <w:tcW w:w="1523" w:type="pct"/>
          </w:tcPr>
          <w:p w14:paraId="465E098E" w14:textId="77777777" w:rsidR="00801CB0" w:rsidRPr="0022121B" w:rsidRDefault="00801CB0" w:rsidP="00801CB0">
            <w:pPr>
              <w:rPr>
                <w:rFonts w:ascii="Arial" w:hAnsi="Arial" w:cs="Arial"/>
                <w:sz w:val="20"/>
                <w:szCs w:val="20"/>
                <w:lang w:val="en-GB"/>
              </w:rPr>
            </w:pPr>
          </w:p>
        </w:tc>
      </w:tr>
    </w:tbl>
    <w:p w14:paraId="0821307F" w14:textId="77777777" w:rsidR="00F1171E" w:rsidRPr="0022121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2121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2121B" w:rsidRDefault="00F1171E" w:rsidP="007222C8">
            <w:pPr>
              <w:pStyle w:val="NormalWeb"/>
              <w:spacing w:before="0" w:beforeAutospacing="0" w:after="0" w:afterAutospacing="0"/>
              <w:rPr>
                <w:rFonts w:ascii="Arial" w:hAnsi="Arial" w:cs="Arial"/>
                <w:b/>
                <w:sz w:val="20"/>
                <w:szCs w:val="20"/>
                <w:u w:val="single"/>
                <w:lang w:val="en-GB"/>
              </w:rPr>
            </w:pPr>
            <w:r w:rsidRPr="0022121B">
              <w:rPr>
                <w:rFonts w:ascii="Arial" w:hAnsi="Arial" w:cs="Arial"/>
                <w:b/>
                <w:sz w:val="20"/>
                <w:szCs w:val="20"/>
                <w:highlight w:val="yellow"/>
                <w:u w:val="single"/>
                <w:lang w:val="en-GB"/>
              </w:rPr>
              <w:t>PART  2:</w:t>
            </w:r>
            <w:r w:rsidRPr="0022121B">
              <w:rPr>
                <w:rFonts w:ascii="Arial" w:hAnsi="Arial" w:cs="Arial"/>
                <w:b/>
                <w:sz w:val="20"/>
                <w:szCs w:val="20"/>
                <w:u w:val="single"/>
                <w:lang w:val="en-GB"/>
              </w:rPr>
              <w:t xml:space="preserve"> </w:t>
            </w:r>
          </w:p>
          <w:p w14:paraId="5B767407" w14:textId="77777777" w:rsidR="00F1171E" w:rsidRPr="0022121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2121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2121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2121B" w:rsidRDefault="00F1171E" w:rsidP="007222C8">
            <w:pPr>
              <w:pStyle w:val="Heading2"/>
              <w:jc w:val="left"/>
              <w:rPr>
                <w:rFonts w:ascii="Arial" w:hAnsi="Arial" w:cs="Arial"/>
                <w:lang w:val="en-GB"/>
              </w:rPr>
            </w:pPr>
            <w:r w:rsidRPr="0022121B">
              <w:rPr>
                <w:rFonts w:ascii="Arial" w:hAnsi="Arial" w:cs="Arial"/>
                <w:lang w:val="en-GB"/>
              </w:rPr>
              <w:t>Reviewer’s comment</w:t>
            </w:r>
          </w:p>
        </w:tc>
        <w:tc>
          <w:tcPr>
            <w:tcW w:w="1342" w:type="pct"/>
            <w:shd w:val="clear" w:color="auto" w:fill="auto"/>
          </w:tcPr>
          <w:p w14:paraId="6F48B50B" w14:textId="77777777" w:rsidR="00F1171E" w:rsidRPr="0022121B" w:rsidRDefault="00F1171E" w:rsidP="007222C8">
            <w:pPr>
              <w:pStyle w:val="Heading2"/>
              <w:jc w:val="left"/>
              <w:rPr>
                <w:rFonts w:ascii="Arial" w:hAnsi="Arial" w:cs="Arial"/>
                <w:b w:val="0"/>
                <w:lang w:val="en-GB"/>
              </w:rPr>
            </w:pPr>
            <w:r w:rsidRPr="0022121B">
              <w:rPr>
                <w:rFonts w:ascii="Arial" w:hAnsi="Arial" w:cs="Arial"/>
                <w:lang w:val="en-GB"/>
              </w:rPr>
              <w:t>Author’s comment</w:t>
            </w:r>
            <w:r w:rsidRPr="0022121B">
              <w:rPr>
                <w:rFonts w:ascii="Arial" w:hAnsi="Arial" w:cs="Arial"/>
                <w:b w:val="0"/>
                <w:lang w:val="en-GB"/>
              </w:rPr>
              <w:t xml:space="preserve"> </w:t>
            </w:r>
            <w:r w:rsidRPr="0022121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2121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2121B" w:rsidRDefault="00F1171E" w:rsidP="007222C8">
            <w:pPr>
              <w:pStyle w:val="NormalWeb"/>
              <w:spacing w:before="0" w:beforeAutospacing="0" w:after="0" w:afterAutospacing="0"/>
              <w:rPr>
                <w:rFonts w:ascii="Arial" w:hAnsi="Arial" w:cs="Arial"/>
                <w:b/>
                <w:sz w:val="20"/>
                <w:szCs w:val="20"/>
                <w:lang w:val="en-GB"/>
              </w:rPr>
            </w:pPr>
            <w:r w:rsidRPr="0022121B">
              <w:rPr>
                <w:rFonts w:ascii="Arial" w:hAnsi="Arial" w:cs="Arial"/>
                <w:b/>
                <w:sz w:val="20"/>
                <w:szCs w:val="20"/>
                <w:lang w:val="en-GB"/>
              </w:rPr>
              <w:t xml:space="preserve">Are there ethical issues in this manuscript? </w:t>
            </w:r>
          </w:p>
          <w:p w14:paraId="6034B476" w14:textId="77777777" w:rsidR="00F1171E" w:rsidRPr="0022121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2121B" w:rsidRDefault="00F1171E" w:rsidP="007222C8">
            <w:pPr>
              <w:pStyle w:val="NormalWeb"/>
              <w:spacing w:before="0" w:beforeAutospacing="0" w:after="0" w:afterAutospacing="0"/>
              <w:rPr>
                <w:rFonts w:ascii="Arial" w:hAnsi="Arial" w:cs="Arial"/>
                <w:i/>
                <w:iCs/>
                <w:sz w:val="20"/>
                <w:szCs w:val="20"/>
                <w:u w:val="single"/>
                <w:lang w:val="en-GB"/>
              </w:rPr>
            </w:pPr>
            <w:r w:rsidRPr="0022121B">
              <w:rPr>
                <w:rFonts w:ascii="Arial" w:hAnsi="Arial" w:cs="Arial"/>
                <w:i/>
                <w:iCs/>
                <w:sz w:val="20"/>
                <w:szCs w:val="20"/>
                <w:u w:val="single"/>
                <w:lang w:val="en-GB"/>
              </w:rPr>
              <w:t xml:space="preserve">(If yes, </w:t>
            </w:r>
            <w:proofErr w:type="gramStart"/>
            <w:r w:rsidRPr="0022121B">
              <w:rPr>
                <w:rFonts w:ascii="Arial" w:hAnsi="Arial" w:cs="Arial"/>
                <w:i/>
                <w:iCs/>
                <w:sz w:val="20"/>
                <w:szCs w:val="20"/>
                <w:u w:val="single"/>
                <w:lang w:val="en-GB"/>
              </w:rPr>
              <w:t>Kindly</w:t>
            </w:r>
            <w:proofErr w:type="gramEnd"/>
            <w:r w:rsidRPr="0022121B">
              <w:rPr>
                <w:rFonts w:ascii="Arial" w:hAnsi="Arial" w:cs="Arial"/>
                <w:i/>
                <w:iCs/>
                <w:sz w:val="20"/>
                <w:szCs w:val="20"/>
                <w:u w:val="single"/>
                <w:lang w:val="en-GB"/>
              </w:rPr>
              <w:t xml:space="preserve"> please write down the ethical issues here in detail)</w:t>
            </w:r>
          </w:p>
          <w:p w14:paraId="3F0D46E3" w14:textId="77777777" w:rsidR="00F1171E" w:rsidRPr="0022121B"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22121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2121B" w:rsidRDefault="00F1171E" w:rsidP="007222C8">
            <w:pPr>
              <w:rPr>
                <w:rFonts w:ascii="Arial" w:eastAsia="Arial Unicode MS" w:hAnsi="Arial" w:cs="Arial"/>
                <w:sz w:val="20"/>
                <w:szCs w:val="20"/>
                <w:lang w:val="en-GB"/>
              </w:rPr>
            </w:pPr>
          </w:p>
          <w:p w14:paraId="4A981594" w14:textId="77777777" w:rsidR="00F1171E" w:rsidRPr="0022121B" w:rsidRDefault="00F1171E" w:rsidP="007222C8">
            <w:pPr>
              <w:rPr>
                <w:rFonts w:ascii="Arial" w:eastAsia="Arial Unicode MS" w:hAnsi="Arial" w:cs="Arial"/>
                <w:sz w:val="20"/>
                <w:szCs w:val="20"/>
                <w:lang w:val="en-GB"/>
              </w:rPr>
            </w:pPr>
          </w:p>
          <w:p w14:paraId="4780A682" w14:textId="77777777" w:rsidR="00F1171E" w:rsidRPr="0022121B" w:rsidRDefault="00F1171E" w:rsidP="007222C8">
            <w:pPr>
              <w:rPr>
                <w:rFonts w:ascii="Arial" w:eastAsia="Arial Unicode MS" w:hAnsi="Arial" w:cs="Arial"/>
                <w:sz w:val="20"/>
                <w:szCs w:val="20"/>
                <w:lang w:val="en-GB"/>
              </w:rPr>
            </w:pPr>
          </w:p>
          <w:p w14:paraId="2D80979A" w14:textId="77777777" w:rsidR="00F1171E" w:rsidRPr="0022121B" w:rsidRDefault="00F1171E" w:rsidP="007222C8">
            <w:pPr>
              <w:pStyle w:val="NormalWeb"/>
              <w:spacing w:before="0" w:beforeAutospacing="0" w:after="0" w:afterAutospacing="0"/>
              <w:rPr>
                <w:rFonts w:ascii="Arial" w:hAnsi="Arial" w:cs="Arial"/>
                <w:sz w:val="20"/>
                <w:szCs w:val="20"/>
                <w:lang w:val="en-GB"/>
              </w:rPr>
            </w:pPr>
          </w:p>
        </w:tc>
      </w:tr>
    </w:tbl>
    <w:p w14:paraId="48DC05A4" w14:textId="15300A4C" w:rsidR="004C3DF1" w:rsidRDefault="004C3DF1">
      <w:pPr>
        <w:rPr>
          <w:rFonts w:ascii="Arial" w:hAnsi="Arial" w:cs="Arial"/>
          <w:b/>
          <w:sz w:val="20"/>
          <w:szCs w:val="20"/>
          <w:lang w:val="en-GB"/>
        </w:rPr>
      </w:pPr>
    </w:p>
    <w:p w14:paraId="6F07D09C" w14:textId="19DAEA0F" w:rsidR="0022121B" w:rsidRDefault="0022121B">
      <w:pPr>
        <w:rPr>
          <w:rFonts w:ascii="Arial" w:hAnsi="Arial" w:cs="Arial"/>
          <w:b/>
          <w:sz w:val="20"/>
          <w:szCs w:val="20"/>
          <w:lang w:val="en-GB"/>
        </w:rPr>
      </w:pPr>
    </w:p>
    <w:p w14:paraId="5437CFAA" w14:textId="77777777" w:rsidR="0022121B" w:rsidRPr="0022121B" w:rsidRDefault="0022121B" w:rsidP="0022121B">
      <w:pPr>
        <w:rPr>
          <w:rFonts w:ascii="Arial" w:hAnsi="Arial" w:cs="Arial"/>
          <w:b/>
          <w:sz w:val="20"/>
          <w:szCs w:val="20"/>
          <w:u w:val="single"/>
        </w:rPr>
      </w:pPr>
      <w:r w:rsidRPr="0022121B">
        <w:rPr>
          <w:rFonts w:ascii="Arial" w:hAnsi="Arial" w:cs="Arial"/>
          <w:b/>
          <w:sz w:val="20"/>
          <w:szCs w:val="20"/>
          <w:u w:val="single"/>
        </w:rPr>
        <w:t>Reviewer details:</w:t>
      </w:r>
    </w:p>
    <w:p w14:paraId="7C2688C4" w14:textId="77777777" w:rsidR="0022121B" w:rsidRPr="0022121B" w:rsidRDefault="0022121B" w:rsidP="0022121B">
      <w:pPr>
        <w:rPr>
          <w:rFonts w:ascii="Arial" w:hAnsi="Arial" w:cs="Arial"/>
          <w:b/>
          <w:sz w:val="20"/>
          <w:szCs w:val="20"/>
        </w:rPr>
      </w:pPr>
      <w:proofErr w:type="spellStart"/>
      <w:r w:rsidRPr="0022121B">
        <w:rPr>
          <w:rFonts w:ascii="Arial" w:hAnsi="Arial" w:cs="Arial"/>
          <w:b/>
          <w:sz w:val="20"/>
          <w:szCs w:val="20"/>
        </w:rPr>
        <w:t>Masi</w:t>
      </w:r>
      <w:proofErr w:type="spellEnd"/>
      <w:r w:rsidRPr="0022121B">
        <w:rPr>
          <w:rFonts w:ascii="Arial" w:hAnsi="Arial" w:cs="Arial"/>
          <w:b/>
          <w:sz w:val="20"/>
          <w:szCs w:val="20"/>
        </w:rPr>
        <w:t xml:space="preserve"> Javeed, USA</w:t>
      </w:r>
    </w:p>
    <w:p w14:paraId="7E51FED0" w14:textId="77777777" w:rsidR="0022121B" w:rsidRPr="0022121B" w:rsidRDefault="0022121B">
      <w:pPr>
        <w:rPr>
          <w:rFonts w:ascii="Arial" w:hAnsi="Arial" w:cs="Arial"/>
          <w:b/>
          <w:sz w:val="20"/>
          <w:szCs w:val="20"/>
          <w:lang w:val="en-GB"/>
        </w:rPr>
      </w:pPr>
      <w:bookmarkStart w:id="0" w:name="_GoBack"/>
      <w:bookmarkEnd w:id="0"/>
    </w:p>
    <w:sectPr w:rsidR="0022121B" w:rsidRPr="0022121B"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EAFF8" w14:textId="77777777" w:rsidR="00F05C07" w:rsidRPr="0000007A" w:rsidRDefault="00F05C07" w:rsidP="0099583E">
      <w:r>
        <w:separator/>
      </w:r>
    </w:p>
  </w:endnote>
  <w:endnote w:type="continuationSeparator" w:id="0">
    <w:p w14:paraId="732A4C3F" w14:textId="77777777" w:rsidR="00F05C07" w:rsidRPr="0000007A" w:rsidRDefault="00F05C0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95C1E" w14:textId="77777777" w:rsidR="00F05C07" w:rsidRPr="0000007A" w:rsidRDefault="00F05C07" w:rsidP="0099583E">
      <w:r>
        <w:separator/>
      </w:r>
    </w:p>
  </w:footnote>
  <w:footnote w:type="continuationSeparator" w:id="0">
    <w:p w14:paraId="35A08B24" w14:textId="77777777" w:rsidR="00F05C07" w:rsidRPr="0000007A" w:rsidRDefault="00F05C0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3898"/>
    <w:rsid w:val="00115767"/>
    <w:rsid w:val="00121FFA"/>
    <w:rsid w:val="0012616A"/>
    <w:rsid w:val="00136984"/>
    <w:rsid w:val="001425F1"/>
    <w:rsid w:val="00142A9C"/>
    <w:rsid w:val="00150304"/>
    <w:rsid w:val="0015296D"/>
    <w:rsid w:val="00163622"/>
    <w:rsid w:val="001645A2"/>
    <w:rsid w:val="00164F4E"/>
    <w:rsid w:val="00165685"/>
    <w:rsid w:val="00167960"/>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21B"/>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3E06"/>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1CB0"/>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0AAE"/>
    <w:rsid w:val="00893E75"/>
    <w:rsid w:val="00895D0A"/>
    <w:rsid w:val="008A5E11"/>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BF61E7"/>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482B"/>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5C07"/>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23/7896180" TargetMode="Externa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107</cp:revision>
  <dcterms:created xsi:type="dcterms:W3CDTF">2023-08-30T09:21:00Z</dcterms:created>
  <dcterms:modified xsi:type="dcterms:W3CDTF">2025-03-06T09:39:00Z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