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F34" w:rsidRPr="006B4D71" w:rsidRDefault="00FF0F34">
      <w:pPr>
        <w:pStyle w:val="BodyText"/>
        <w:rPr>
          <w:rFonts w:ascii="Arial" w:hAnsi="Arial" w:cs="Arial"/>
          <w:b w:val="0"/>
        </w:rPr>
      </w:pPr>
    </w:p>
    <w:p w:rsidR="00FF0F34" w:rsidRPr="006B4D71" w:rsidRDefault="00FF0F34">
      <w:pPr>
        <w:pStyle w:val="BodyText"/>
        <w:rPr>
          <w:rFonts w:ascii="Arial" w:hAnsi="Arial" w:cs="Arial"/>
          <w:b w:val="0"/>
        </w:rPr>
      </w:pPr>
    </w:p>
    <w:p w:rsidR="00FF0F34" w:rsidRPr="006B4D71" w:rsidRDefault="00FF0F34">
      <w:pPr>
        <w:pStyle w:val="BodyText"/>
        <w:spacing w:before="33"/>
        <w:rPr>
          <w:rFonts w:ascii="Arial" w:hAnsi="Arial" w:cs="Arial"/>
          <w:b w:val="0"/>
        </w:rPr>
      </w:pPr>
    </w:p>
    <w:tbl>
      <w:tblPr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15771"/>
      </w:tblGrid>
      <w:tr w:rsidR="00FF0F34" w:rsidRPr="006B4D71" w:rsidTr="006B4D71">
        <w:trPr>
          <w:trHeight w:val="404"/>
        </w:trPr>
        <w:tc>
          <w:tcPr>
            <w:tcW w:w="5292" w:type="dxa"/>
            <w:tcBorders>
              <w:left w:val="single" w:sz="4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line="274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B4D71">
              <w:rPr>
                <w:rFonts w:ascii="Arial" w:hAnsi="Arial" w:cs="Arial"/>
                <w:sz w:val="20"/>
                <w:szCs w:val="20"/>
              </w:rPr>
              <w:t>Book</w:t>
            </w:r>
            <w:r w:rsidRPr="006B4D7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  <w:tcBorders>
              <w:left w:val="single" w:sz="4" w:space="0" w:color="000000"/>
              <w:right w:val="single" w:sz="4" w:space="0" w:color="000000"/>
            </w:tcBorders>
          </w:tcPr>
          <w:p w:rsidR="00FF0F34" w:rsidRPr="006B4D71" w:rsidRDefault="005302C0">
            <w:pPr>
              <w:pStyle w:val="TableParagraph"/>
              <w:spacing w:before="65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C93696" w:rsidRPr="006B4D7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Microbiology</w:t>
              </w:r>
              <w:r w:rsidR="00C93696" w:rsidRPr="006B4D71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C93696" w:rsidRPr="006B4D7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C93696" w:rsidRPr="006B4D7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93696" w:rsidRPr="006B4D7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Biotechnology</w:t>
              </w:r>
              <w:r w:rsidR="00C93696" w:rsidRPr="006B4D71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C93696" w:rsidRPr="006B4D7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Research:</w:t>
              </w:r>
              <w:r w:rsidR="00C93696" w:rsidRPr="006B4D7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93696" w:rsidRPr="006B4D7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</w:t>
              </w:r>
              <w:r w:rsidR="00C93696" w:rsidRPr="006B4D71">
                <w:rPr>
                  <w:rFonts w:ascii="Arial" w:hAnsi="Arial" w:cs="Arial"/>
                  <w:b/>
                  <w:color w:val="0000FF"/>
                  <w:spacing w:val="-12"/>
                  <w:sz w:val="20"/>
                  <w:szCs w:val="20"/>
                  <w:u w:val="single" w:color="0000FF"/>
                </w:rPr>
                <w:t xml:space="preserve"> </w:t>
              </w:r>
              <w:r w:rsidR="00C93696" w:rsidRPr="006B4D7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Overview</w:t>
              </w:r>
            </w:hyperlink>
          </w:p>
        </w:tc>
      </w:tr>
      <w:tr w:rsidR="00FF0F34" w:rsidRPr="006B4D71" w:rsidTr="006B4D71">
        <w:trPr>
          <w:trHeight w:val="288"/>
        </w:trPr>
        <w:tc>
          <w:tcPr>
            <w:tcW w:w="5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before="4" w:line="264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B4D71">
              <w:rPr>
                <w:rFonts w:ascii="Arial" w:hAnsi="Arial" w:cs="Arial"/>
                <w:sz w:val="20"/>
                <w:szCs w:val="20"/>
              </w:rPr>
              <w:t>Manuscript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 xml:space="preserve"> Number:</w:t>
            </w:r>
          </w:p>
        </w:tc>
        <w:tc>
          <w:tcPr>
            <w:tcW w:w="1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before="11" w:line="25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Ms_BPR_4817</w:t>
            </w:r>
          </w:p>
        </w:tc>
      </w:tr>
      <w:tr w:rsidR="00FF0F34" w:rsidRPr="006B4D71" w:rsidTr="006B4D71">
        <w:trPr>
          <w:trHeight w:val="336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before="3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B4D71">
              <w:rPr>
                <w:rFonts w:ascii="Arial" w:hAnsi="Arial" w:cs="Arial"/>
                <w:sz w:val="20"/>
                <w:szCs w:val="20"/>
              </w:rPr>
              <w:t>Title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before="34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Nutritive</w:t>
            </w:r>
            <w:r w:rsidRPr="006B4D7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Value,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Polyphenol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Constituents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Prevention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Pathogenic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Microorganism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Resin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Extract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B4D71">
              <w:rPr>
                <w:rFonts w:ascii="Arial" w:hAnsi="Arial" w:cs="Arial"/>
                <w:b/>
                <w:sz w:val="20"/>
                <w:szCs w:val="20"/>
              </w:rPr>
              <w:t>Commiphora</w:t>
            </w:r>
            <w:proofErr w:type="spellEnd"/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myrrh</w:t>
            </w:r>
          </w:p>
        </w:tc>
      </w:tr>
      <w:tr w:rsidR="00FF0F34" w:rsidRPr="006B4D71" w:rsidTr="006B4D71">
        <w:trPr>
          <w:trHeight w:val="330"/>
        </w:trPr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line="274" w:lineRule="exact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6B4D71">
              <w:rPr>
                <w:rFonts w:ascii="Arial" w:hAnsi="Arial" w:cs="Arial"/>
                <w:sz w:val="20"/>
                <w:szCs w:val="20"/>
              </w:rPr>
              <w:t>Type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Chapter</w:t>
            </w:r>
          </w:p>
        </w:tc>
      </w:tr>
    </w:tbl>
    <w:p w:rsidR="00FF0F34" w:rsidRPr="006B4D71" w:rsidRDefault="00FF0F34">
      <w:pPr>
        <w:pStyle w:val="BodyText"/>
        <w:rPr>
          <w:rFonts w:ascii="Arial" w:hAnsi="Arial" w:cs="Arial"/>
          <w:b w:val="0"/>
        </w:rPr>
      </w:pPr>
    </w:p>
    <w:p w:rsidR="00FF0F34" w:rsidRPr="006B4D71" w:rsidRDefault="00FF0F34">
      <w:pPr>
        <w:pStyle w:val="BodyText"/>
        <w:spacing w:before="185"/>
        <w:rPr>
          <w:rFonts w:ascii="Arial" w:hAnsi="Arial" w:cs="Arial"/>
          <w:b w:val="0"/>
        </w:rPr>
      </w:pPr>
    </w:p>
    <w:p w:rsidR="00FF0F34" w:rsidRPr="006B4D71" w:rsidRDefault="00FF0F34">
      <w:pPr>
        <w:pStyle w:val="BodyText"/>
        <w:spacing w:before="228"/>
        <w:rPr>
          <w:rFonts w:ascii="Arial" w:hAnsi="Arial" w:cs="Arial"/>
          <w:b w:val="0"/>
        </w:rPr>
      </w:pPr>
    </w:p>
    <w:p w:rsidR="00FF0F34" w:rsidRPr="006B4D71" w:rsidRDefault="00C93696">
      <w:pPr>
        <w:ind w:left="307"/>
        <w:rPr>
          <w:rFonts w:ascii="Arial" w:hAnsi="Arial" w:cs="Arial"/>
          <w:b/>
          <w:sz w:val="20"/>
          <w:szCs w:val="20"/>
        </w:rPr>
      </w:pPr>
      <w:r w:rsidRPr="006B4D71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6B4D71">
        <w:rPr>
          <w:rFonts w:ascii="Arial" w:hAnsi="Arial" w:cs="Arial"/>
          <w:b/>
          <w:color w:val="212121"/>
          <w:spacing w:val="-8"/>
          <w:sz w:val="20"/>
          <w:szCs w:val="20"/>
          <w:u w:val="single" w:color="212121"/>
        </w:rPr>
        <w:t xml:space="preserve"> </w:t>
      </w:r>
      <w:r w:rsidRPr="006B4D71">
        <w:rPr>
          <w:rFonts w:ascii="Arial" w:hAnsi="Arial" w:cs="Arial"/>
          <w:b/>
          <w:color w:val="212121"/>
          <w:spacing w:val="-4"/>
          <w:sz w:val="20"/>
          <w:szCs w:val="20"/>
          <w:u w:val="single" w:color="212121"/>
        </w:rPr>
        <w:t>note:</w:t>
      </w:r>
    </w:p>
    <w:p w:rsidR="00FF0F34" w:rsidRPr="006B4D71" w:rsidRDefault="00FF0F34">
      <w:pPr>
        <w:pStyle w:val="BodyText"/>
        <w:rPr>
          <w:rFonts w:ascii="Arial" w:hAnsi="Arial" w:cs="Arial"/>
        </w:rPr>
      </w:pPr>
    </w:p>
    <w:p w:rsidR="00FF0F34" w:rsidRPr="006B4D71" w:rsidRDefault="00C93696">
      <w:pPr>
        <w:pStyle w:val="Heading1"/>
        <w:ind w:left="307"/>
        <w:rPr>
          <w:sz w:val="20"/>
          <w:szCs w:val="20"/>
        </w:rPr>
      </w:pPr>
      <w:r w:rsidRPr="006B4D71">
        <w:rPr>
          <w:color w:val="212121"/>
          <w:sz w:val="20"/>
          <w:szCs w:val="20"/>
        </w:rPr>
        <w:t>A</w:t>
      </w:r>
      <w:r w:rsidRPr="006B4D71">
        <w:rPr>
          <w:color w:val="212121"/>
          <w:spacing w:val="-9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research</w:t>
      </w:r>
      <w:r w:rsidRPr="006B4D71">
        <w:rPr>
          <w:color w:val="212121"/>
          <w:spacing w:val="-8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paper</w:t>
      </w:r>
      <w:r w:rsidRPr="006B4D71">
        <w:rPr>
          <w:color w:val="212121"/>
          <w:spacing w:val="-10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already</w:t>
      </w:r>
      <w:r w:rsidRPr="006B4D71">
        <w:rPr>
          <w:color w:val="212121"/>
          <w:spacing w:val="-9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published</w:t>
      </w:r>
      <w:r w:rsidRPr="006B4D71">
        <w:rPr>
          <w:color w:val="212121"/>
          <w:spacing w:val="-8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in</w:t>
      </w:r>
      <w:r w:rsidRPr="006B4D71">
        <w:rPr>
          <w:color w:val="212121"/>
          <w:spacing w:val="-13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a</w:t>
      </w:r>
      <w:r w:rsidRPr="006B4D71">
        <w:rPr>
          <w:color w:val="212121"/>
          <w:spacing w:val="-9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journal</w:t>
      </w:r>
      <w:r w:rsidRPr="006B4D71">
        <w:rPr>
          <w:color w:val="212121"/>
          <w:spacing w:val="-15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can</w:t>
      </w:r>
      <w:r w:rsidRPr="006B4D71">
        <w:rPr>
          <w:color w:val="212121"/>
          <w:spacing w:val="-8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be</w:t>
      </w:r>
      <w:r w:rsidRPr="006B4D71">
        <w:rPr>
          <w:color w:val="212121"/>
          <w:spacing w:val="-3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published</w:t>
      </w:r>
      <w:r w:rsidRPr="006B4D71">
        <w:rPr>
          <w:color w:val="212121"/>
          <w:spacing w:val="-14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as</w:t>
      </w:r>
      <w:r w:rsidRPr="006B4D71">
        <w:rPr>
          <w:color w:val="212121"/>
          <w:spacing w:val="-9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a</w:t>
      </w:r>
      <w:r w:rsidRPr="006B4D71">
        <w:rPr>
          <w:color w:val="212121"/>
          <w:spacing w:val="-3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Book</w:t>
      </w:r>
      <w:r w:rsidRPr="006B4D71">
        <w:rPr>
          <w:color w:val="212121"/>
          <w:spacing w:val="-9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Chapter</w:t>
      </w:r>
      <w:r w:rsidRPr="006B4D71">
        <w:rPr>
          <w:color w:val="212121"/>
          <w:spacing w:val="-4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in</w:t>
      </w:r>
      <w:r w:rsidRPr="006B4D71">
        <w:rPr>
          <w:color w:val="212121"/>
          <w:spacing w:val="-13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an</w:t>
      </w:r>
      <w:r w:rsidRPr="006B4D71">
        <w:rPr>
          <w:color w:val="212121"/>
          <w:spacing w:val="-14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expanded</w:t>
      </w:r>
      <w:r w:rsidRPr="006B4D71">
        <w:rPr>
          <w:color w:val="212121"/>
          <w:spacing w:val="-7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form</w:t>
      </w:r>
      <w:r w:rsidRPr="006B4D71">
        <w:rPr>
          <w:color w:val="212121"/>
          <w:spacing w:val="-7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with</w:t>
      </w:r>
      <w:r w:rsidRPr="006B4D71">
        <w:rPr>
          <w:color w:val="212121"/>
          <w:spacing w:val="-8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proper</w:t>
      </w:r>
      <w:r w:rsidRPr="006B4D71">
        <w:rPr>
          <w:color w:val="212121"/>
          <w:spacing w:val="-10"/>
          <w:sz w:val="20"/>
          <w:szCs w:val="20"/>
        </w:rPr>
        <w:t xml:space="preserve"> </w:t>
      </w:r>
      <w:r w:rsidRPr="006B4D71">
        <w:rPr>
          <w:color w:val="212121"/>
          <w:sz w:val="20"/>
          <w:szCs w:val="20"/>
        </w:rPr>
        <w:t>copyright</w:t>
      </w:r>
      <w:r w:rsidRPr="006B4D71">
        <w:rPr>
          <w:color w:val="212121"/>
          <w:spacing w:val="11"/>
          <w:sz w:val="20"/>
          <w:szCs w:val="20"/>
        </w:rPr>
        <w:t xml:space="preserve"> </w:t>
      </w:r>
      <w:r w:rsidRPr="006B4D71">
        <w:rPr>
          <w:color w:val="212121"/>
          <w:spacing w:val="-2"/>
          <w:sz w:val="20"/>
          <w:szCs w:val="20"/>
        </w:rPr>
        <w:t>approval.</w:t>
      </w:r>
    </w:p>
    <w:p w:rsidR="00FF0F34" w:rsidRPr="006B4D71" w:rsidRDefault="00FF0F34">
      <w:pPr>
        <w:pStyle w:val="BodyText"/>
        <w:spacing w:before="44"/>
        <w:rPr>
          <w:rFonts w:ascii="Arial" w:hAnsi="Arial" w:cs="Arial"/>
        </w:rPr>
      </w:pPr>
    </w:p>
    <w:p w:rsidR="00FF0F34" w:rsidRPr="006B4D71" w:rsidRDefault="00C93696">
      <w:pPr>
        <w:pStyle w:val="BodyText"/>
        <w:ind w:left="107" w:right="-58"/>
        <w:rPr>
          <w:rFonts w:ascii="Arial" w:hAnsi="Arial" w:cs="Arial"/>
          <w:b w:val="0"/>
        </w:rPr>
      </w:pPr>
      <w:r w:rsidRPr="006B4D71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F0F34" w:rsidRDefault="00C93696">
                            <w:pPr>
                              <w:spacing w:before="77"/>
                              <w:ind w:left="14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FF0F34" w:rsidRDefault="00C93696">
                            <w:pPr>
                              <w:spacing w:before="6" w:line="730" w:lineRule="atLeast"/>
                              <w:ind w:left="142" w:right="4068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 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Journal of Pure and Applied Microbiology, 14(3): 1871-1878, 2020.</w:t>
                            </w:r>
                          </w:p>
                          <w:p w:rsidR="00FF0F34" w:rsidRDefault="00C93696">
                            <w:pPr>
                              <w:spacing w:before="2"/>
                              <w:ind w:left="14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Arial"/>
                                  <w:b/>
                                  <w:color w:val="800080"/>
                                  <w:spacing w:val="-2"/>
                                  <w:sz w:val="32"/>
                                  <w:u w:val="single" w:color="800080"/>
                                </w:rPr>
                                <w:t>https://doi.org/10.22207/JPAM.14.3.26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FF0F34" w:rsidRDefault="00C93696">
                      <w:pPr>
                        <w:spacing w:before="77"/>
                        <w:ind w:left="142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:rsidR="00FF0F34" w:rsidRDefault="00C93696">
                      <w:pPr>
                        <w:spacing w:before="6" w:line="730" w:lineRule="atLeast"/>
                        <w:ind w:left="142" w:right="4068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 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Journal of Pure and Applied Microbiology, 14(3): 1871-1878, 2020.</w:t>
                      </w:r>
                    </w:p>
                    <w:p w:rsidR="00FF0F34" w:rsidRDefault="00C93696">
                      <w:pPr>
                        <w:spacing w:before="2"/>
                        <w:ind w:left="142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Arial"/>
                            <w:b/>
                            <w:color w:val="800080"/>
                            <w:spacing w:val="-2"/>
                            <w:sz w:val="32"/>
                            <w:u w:val="single" w:color="800080"/>
                          </w:rPr>
                          <w:t>https://doi.org/10.22207/JPAM.14.3.26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FF0F34" w:rsidRPr="006B4D71" w:rsidRDefault="00FF0F34">
      <w:pPr>
        <w:pStyle w:val="BodyText"/>
        <w:rPr>
          <w:rFonts w:ascii="Arial" w:hAnsi="Arial" w:cs="Arial"/>
          <w:b w:val="0"/>
        </w:rPr>
        <w:sectPr w:rsidR="00FF0F34" w:rsidRPr="006B4D71">
          <w:headerReference w:type="default" r:id="rId10"/>
          <w:footerReference w:type="default" r:id="rId11"/>
          <w:type w:val="continuous"/>
          <w:pgSz w:w="23820" w:h="16840" w:orient="landscape"/>
          <w:pgMar w:top="2060" w:right="1133" w:bottom="880" w:left="1133" w:header="1843" w:footer="689" w:gutter="0"/>
          <w:pgNumType w:start="1"/>
          <w:cols w:space="720"/>
        </w:sectPr>
      </w:pPr>
    </w:p>
    <w:p w:rsidR="00FF0F34" w:rsidRPr="006B4D71" w:rsidRDefault="00FF0F34">
      <w:pPr>
        <w:pStyle w:val="BodyText"/>
        <w:rPr>
          <w:rFonts w:ascii="Arial" w:hAnsi="Arial" w:cs="Arial"/>
        </w:rPr>
      </w:pPr>
    </w:p>
    <w:p w:rsidR="00FF0F34" w:rsidRPr="006B4D71" w:rsidRDefault="00FF0F34">
      <w:pPr>
        <w:pStyle w:val="BodyText"/>
        <w:spacing w:before="51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9359"/>
        <w:gridCol w:w="6442"/>
      </w:tblGrid>
      <w:tr w:rsidR="00FF0F34" w:rsidRPr="006B4D71">
        <w:trPr>
          <w:trHeight w:val="450"/>
        </w:trPr>
        <w:tc>
          <w:tcPr>
            <w:tcW w:w="21155" w:type="dxa"/>
            <w:gridSpan w:val="3"/>
            <w:tcBorders>
              <w:top w:val="nil"/>
              <w:left w:val="nil"/>
              <w:right w:val="nil"/>
            </w:tcBorders>
          </w:tcPr>
          <w:p w:rsidR="00FF0F34" w:rsidRPr="006B4D71" w:rsidRDefault="00C93696">
            <w:pPr>
              <w:pStyle w:val="TableParagraph"/>
              <w:spacing w:line="222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B4D71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F0F34" w:rsidRPr="006B4D71">
        <w:trPr>
          <w:trHeight w:val="968"/>
        </w:trPr>
        <w:tc>
          <w:tcPr>
            <w:tcW w:w="5354" w:type="dxa"/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9" w:type="dxa"/>
          </w:tcPr>
          <w:p w:rsidR="00FF0F34" w:rsidRPr="006B4D71" w:rsidRDefault="00C93696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FF0F34" w:rsidRPr="006B4D71" w:rsidRDefault="00C9369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B4D7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B4D7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B4D7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6B4D7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B4D7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B4D7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B4D7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B4D7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B4D7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B4D7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2" w:type="dxa"/>
          </w:tcPr>
          <w:p w:rsidR="00FF0F34" w:rsidRPr="006B4D71" w:rsidRDefault="00C93696">
            <w:pPr>
              <w:pStyle w:val="TableParagraph"/>
              <w:ind w:right="167"/>
              <w:rPr>
                <w:rFonts w:ascii="Arial" w:hAnsi="Arial" w:cs="Arial"/>
                <w:i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6B4D7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B4D71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B4D7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6B4D7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B4D7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6B4D7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6B4D7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6B4D7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F0F34" w:rsidRPr="006B4D71" w:rsidTr="00404013">
        <w:trPr>
          <w:trHeight w:val="675"/>
        </w:trPr>
        <w:tc>
          <w:tcPr>
            <w:tcW w:w="5354" w:type="dxa"/>
          </w:tcPr>
          <w:p w:rsidR="00FF0F34" w:rsidRPr="006B4D71" w:rsidRDefault="00C93696">
            <w:pPr>
              <w:pStyle w:val="TableParagraph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9" w:type="dxa"/>
          </w:tcPr>
          <w:p w:rsidR="00FF0F34" w:rsidRPr="006B4D71" w:rsidRDefault="00C93696">
            <w:pPr>
              <w:pStyle w:val="TableParagraph"/>
              <w:ind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determining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404013" w:rsidRPr="006B4D71">
              <w:rPr>
                <w:rFonts w:ascii="Arial" w:hAnsi="Arial" w:cs="Arial"/>
                <w:b/>
                <w:sz w:val="20"/>
                <w:szCs w:val="20"/>
              </w:rPr>
              <w:t xml:space="preserve">Constituents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B4D71">
              <w:rPr>
                <w:rFonts w:ascii="Arial" w:hAnsi="Arial" w:cs="Arial"/>
                <w:b/>
                <w:sz w:val="20"/>
                <w:szCs w:val="20"/>
              </w:rPr>
              <w:t>cammiphora</w:t>
            </w:r>
            <w:proofErr w:type="spellEnd"/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myrrh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resin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extract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using HPLC and other methods. The antibacterial and antifungal activity of the resin extract is also evaluated</w:t>
            </w:r>
          </w:p>
        </w:tc>
        <w:tc>
          <w:tcPr>
            <w:tcW w:w="6442" w:type="dxa"/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34" w:rsidRPr="006B4D71">
        <w:trPr>
          <w:trHeight w:val="1266"/>
        </w:trPr>
        <w:tc>
          <w:tcPr>
            <w:tcW w:w="5354" w:type="dxa"/>
          </w:tcPr>
          <w:p w:rsidR="00FF0F34" w:rsidRPr="006B4D71" w:rsidRDefault="00C93696">
            <w:pPr>
              <w:pStyle w:val="TableParagraph"/>
              <w:spacing w:before="6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FF0F34" w:rsidRPr="006B4D71" w:rsidRDefault="00C93696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59" w:type="dxa"/>
          </w:tcPr>
          <w:p w:rsidR="00FF0F34" w:rsidRPr="006B4D71" w:rsidRDefault="00C93696">
            <w:pPr>
              <w:pStyle w:val="TableParagraph"/>
              <w:spacing w:before="6"/>
              <w:ind w:left="469" w:right="66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Yes, but there is an ambiguity in the analysis. Usually, a resin contains Terpenoids as major constituents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gums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contains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carbohydrates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6B4D7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404013" w:rsidRPr="006B4D71">
              <w:rPr>
                <w:rFonts w:ascii="Arial" w:hAnsi="Arial" w:cs="Arial"/>
                <w:b/>
                <w:sz w:val="20"/>
                <w:szCs w:val="20"/>
              </w:rPr>
              <w:t>constituents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manuscript,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though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it is the resin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extract,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 author is concluding that the resin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56.01 % of carbohydrate in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Table.1 and not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said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anything about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terpenoids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whole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manuscript.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Hence,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B4D7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think that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work is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lacking key findings and author has to explain it.</w:t>
            </w:r>
          </w:p>
        </w:tc>
        <w:tc>
          <w:tcPr>
            <w:tcW w:w="6442" w:type="dxa"/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34" w:rsidRPr="006B4D71" w:rsidTr="00404013">
        <w:trPr>
          <w:trHeight w:val="630"/>
        </w:trPr>
        <w:tc>
          <w:tcPr>
            <w:tcW w:w="5354" w:type="dxa"/>
          </w:tcPr>
          <w:p w:rsidR="00FF0F34" w:rsidRPr="006B4D71" w:rsidRDefault="00C93696">
            <w:pPr>
              <w:pStyle w:val="TableParagraph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B4D7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9" w:type="dxa"/>
          </w:tcPr>
          <w:p w:rsidR="00FF0F34" w:rsidRPr="006B4D71" w:rsidRDefault="00C93696">
            <w:pPr>
              <w:pStyle w:val="TableParagraph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lot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grammatical,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spelling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mistakes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404013" w:rsidRPr="006B4D71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as mentioned in previous comment.</w:t>
            </w:r>
          </w:p>
        </w:tc>
        <w:tc>
          <w:tcPr>
            <w:tcW w:w="6442" w:type="dxa"/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34" w:rsidRPr="006B4D71" w:rsidTr="00404013">
        <w:trPr>
          <w:trHeight w:val="549"/>
        </w:trPr>
        <w:tc>
          <w:tcPr>
            <w:tcW w:w="5354" w:type="dxa"/>
          </w:tcPr>
          <w:p w:rsidR="00FF0F34" w:rsidRPr="006B4D71" w:rsidRDefault="00C93696">
            <w:pPr>
              <w:pStyle w:val="TableParagraph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B4D7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B4D7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9" w:type="dxa"/>
          </w:tcPr>
          <w:p w:rsidR="00FF0F34" w:rsidRPr="006B4D71" w:rsidRDefault="00C93696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6B4D71">
              <w:rPr>
                <w:rFonts w:ascii="Arial" w:hAnsi="Arial" w:cs="Arial"/>
                <w:b/>
                <w:sz w:val="20"/>
                <w:szCs w:val="20"/>
              </w:rPr>
              <w:t>lack</w:t>
            </w:r>
            <w:proofErr w:type="gramEnd"/>
            <w:r w:rsidRPr="006B4D71">
              <w:rPr>
                <w:rFonts w:ascii="Arial" w:hAnsi="Arial" w:cs="Arial"/>
                <w:b/>
                <w:sz w:val="20"/>
                <w:szCs w:val="20"/>
              </w:rPr>
              <w:t xml:space="preserve"> the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findings</w:t>
            </w:r>
          </w:p>
        </w:tc>
        <w:tc>
          <w:tcPr>
            <w:tcW w:w="6442" w:type="dxa"/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34" w:rsidRPr="006B4D71">
        <w:trPr>
          <w:trHeight w:val="910"/>
        </w:trPr>
        <w:tc>
          <w:tcPr>
            <w:tcW w:w="5354" w:type="dxa"/>
            <w:tcBorders>
              <w:bottom w:val="single" w:sz="12" w:space="0" w:color="000000"/>
            </w:tcBorders>
          </w:tcPr>
          <w:p w:rsidR="00FF0F34" w:rsidRPr="006B4D71" w:rsidRDefault="00C93696" w:rsidP="00404013">
            <w:pPr>
              <w:pStyle w:val="TableParagraph"/>
              <w:spacing w:before="8" w:line="237" w:lineRule="auto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B4D7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9" w:type="dxa"/>
          </w:tcPr>
          <w:p w:rsidR="00FF0F34" w:rsidRPr="006B4D71" w:rsidRDefault="00C93696">
            <w:pPr>
              <w:pStyle w:val="TableParagraph"/>
              <w:spacing w:before="10" w:line="235" w:lineRule="auto"/>
              <w:ind w:right="176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35 references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appropriate places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 discussion part, and in HPLC.</w:t>
            </w:r>
          </w:p>
        </w:tc>
        <w:tc>
          <w:tcPr>
            <w:tcW w:w="6442" w:type="dxa"/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34" w:rsidRPr="006B4D71" w:rsidTr="00FF7511">
        <w:trPr>
          <w:trHeight w:val="1114"/>
        </w:trPr>
        <w:tc>
          <w:tcPr>
            <w:tcW w:w="5354" w:type="dxa"/>
            <w:tcBorders>
              <w:top w:val="single" w:sz="12" w:space="0" w:color="000000"/>
            </w:tcBorders>
          </w:tcPr>
          <w:p w:rsidR="00FF0F34" w:rsidRPr="006B4D71" w:rsidRDefault="00C93696">
            <w:pPr>
              <w:pStyle w:val="TableParagraph"/>
              <w:spacing w:before="220"/>
              <w:ind w:left="468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B4D7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9" w:type="dxa"/>
          </w:tcPr>
          <w:p w:rsidR="00FF0F34" w:rsidRPr="006B4D71" w:rsidRDefault="00C93696" w:rsidP="00404013">
            <w:pPr>
              <w:pStyle w:val="TableParagraph"/>
              <w:spacing w:before="220"/>
              <w:ind w:right="176"/>
              <w:rPr>
                <w:rFonts w:ascii="Arial" w:hAnsi="Arial" w:cs="Arial"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 xml:space="preserve">The language must be improved. There are many grammatical mistakes and </w:t>
            </w:r>
            <w:r w:rsidR="00404013" w:rsidRPr="006B4D71">
              <w:rPr>
                <w:rFonts w:ascii="Arial" w:hAnsi="Arial" w:cs="Arial"/>
                <w:b/>
                <w:sz w:val="20"/>
                <w:szCs w:val="20"/>
              </w:rPr>
              <w:t>many sentences are not complete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many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spelling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mistakes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 xml:space="preserve">too and capitals is used in middle of the sentences. Punctuation marks are not appropriate. </w:t>
            </w:r>
          </w:p>
        </w:tc>
        <w:tc>
          <w:tcPr>
            <w:tcW w:w="6442" w:type="dxa"/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F34" w:rsidRPr="006B4D71">
        <w:trPr>
          <w:trHeight w:val="1175"/>
        </w:trPr>
        <w:tc>
          <w:tcPr>
            <w:tcW w:w="5354" w:type="dxa"/>
          </w:tcPr>
          <w:p w:rsidR="00FF0F34" w:rsidRPr="006B4D71" w:rsidRDefault="00C936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9" w:type="dxa"/>
          </w:tcPr>
          <w:p w:rsidR="00FF0F34" w:rsidRPr="006B4D71" w:rsidRDefault="00C93696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B4D71">
              <w:rPr>
                <w:rFonts w:ascii="Arial" w:hAnsi="Arial" w:cs="Arial"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manuscript</w:t>
            </w:r>
            <w:r w:rsidRPr="006B4D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04013" w:rsidRPr="006B4D71">
              <w:rPr>
                <w:rFonts w:ascii="Arial" w:hAnsi="Arial" w:cs="Arial"/>
                <w:sz w:val="20"/>
                <w:szCs w:val="20"/>
              </w:rPr>
              <w:t>lacking</w:t>
            </w:r>
            <w:r w:rsidRPr="006B4D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key</w:t>
            </w:r>
            <w:r w:rsidRPr="006B4D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findings</w:t>
            </w:r>
            <w:r w:rsidRPr="006B4D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>conclusion.</w:t>
            </w:r>
          </w:p>
          <w:p w:rsidR="00404013" w:rsidRPr="006B4D71" w:rsidRDefault="00404013" w:rsidP="0040401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334" w:lineRule="exact"/>
              <w:ind w:left="826" w:hanging="363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lacking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complete</w:t>
            </w:r>
          </w:p>
          <w:p w:rsidR="00404013" w:rsidRPr="006B4D71" w:rsidRDefault="00404013" w:rsidP="0040401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13" w:lineRule="auto"/>
              <w:ind w:right="733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In the results and discussion section, the author has to elaborate about the technique used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to obtain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 results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each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table.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tables should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be informative and should give the outcome of the analysis.</w:t>
            </w:r>
          </w:p>
          <w:p w:rsidR="00404013" w:rsidRPr="006B4D71" w:rsidRDefault="00404013" w:rsidP="0040401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0" w:lineRule="exact"/>
              <w:ind w:hanging="364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antibacterial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antifungal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compared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standard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drug.</w:t>
            </w:r>
          </w:p>
          <w:p w:rsidR="00404013" w:rsidRPr="006B4D71" w:rsidRDefault="00404013" w:rsidP="0040401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4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picture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B4D71">
              <w:rPr>
                <w:rFonts w:ascii="Arial" w:hAnsi="Arial" w:cs="Arial"/>
                <w:b/>
                <w:sz w:val="20"/>
                <w:szCs w:val="20"/>
              </w:rPr>
              <w:t>plolt</w:t>
            </w:r>
            <w:proofErr w:type="spellEnd"/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X-axis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Y-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axis.</w:t>
            </w:r>
          </w:p>
          <w:p w:rsidR="00404013" w:rsidRPr="006B4D71" w:rsidRDefault="00404013" w:rsidP="0040401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antibacterial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activity of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resin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extract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compared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efficiency should be discussed</w:t>
            </w:r>
          </w:p>
          <w:p w:rsidR="00404013" w:rsidRPr="006B4D71" w:rsidRDefault="00404013" w:rsidP="0040401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6" w:lineRule="exact"/>
              <w:ind w:hanging="364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reason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extracting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resin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solvents? The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B4D7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it.</w:t>
            </w:r>
          </w:p>
          <w:p w:rsidR="00404013" w:rsidRPr="006B4D71" w:rsidRDefault="00404013" w:rsidP="0040401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4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solvent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best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B4D71">
              <w:rPr>
                <w:rFonts w:ascii="Arial" w:hAnsi="Arial" w:cs="Arial"/>
                <w:b/>
                <w:sz w:val="20"/>
                <w:szCs w:val="20"/>
              </w:rPr>
              <w:t>extaction</w:t>
            </w:r>
            <w:proofErr w:type="spellEnd"/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resin?</w:t>
            </w:r>
            <w:r w:rsidRPr="006B4D7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author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to explain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it.</w:t>
            </w:r>
          </w:p>
          <w:p w:rsidR="00404013" w:rsidRPr="006B4D71" w:rsidRDefault="00404013" w:rsidP="0040401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4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methods,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result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6B4D7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6B4D7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elaborate</w:t>
            </w:r>
          </w:p>
        </w:tc>
        <w:tc>
          <w:tcPr>
            <w:tcW w:w="6442" w:type="dxa"/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0F34" w:rsidRPr="006B4D71" w:rsidRDefault="00FF0F34">
      <w:pPr>
        <w:pStyle w:val="TableParagraph"/>
        <w:rPr>
          <w:rFonts w:ascii="Arial" w:hAnsi="Arial" w:cs="Arial"/>
          <w:sz w:val="20"/>
          <w:szCs w:val="20"/>
        </w:rPr>
        <w:sectPr w:rsidR="00FF0F34" w:rsidRPr="006B4D71">
          <w:pgSz w:w="23820" w:h="16840" w:orient="landscape"/>
          <w:pgMar w:top="2060" w:right="1133" w:bottom="880" w:left="1133" w:header="1843" w:footer="689" w:gutter="0"/>
          <w:cols w:space="720"/>
        </w:sectPr>
      </w:pPr>
    </w:p>
    <w:p w:rsidR="00FF0F34" w:rsidRPr="006B4D71" w:rsidRDefault="00FF0F34">
      <w:pPr>
        <w:pStyle w:val="BodyText"/>
        <w:rPr>
          <w:rFonts w:ascii="Arial" w:hAnsi="Arial" w:cs="Arial"/>
        </w:rPr>
      </w:pPr>
    </w:p>
    <w:p w:rsidR="00FF0F34" w:rsidRPr="006B4D71" w:rsidRDefault="00FF0F34">
      <w:pPr>
        <w:pStyle w:val="BodyText"/>
        <w:rPr>
          <w:rFonts w:ascii="Arial" w:hAnsi="Arial" w:cs="Arial"/>
        </w:rPr>
      </w:pPr>
    </w:p>
    <w:p w:rsidR="00FF0F34" w:rsidRPr="006B4D71" w:rsidRDefault="00FF0F34">
      <w:pPr>
        <w:pStyle w:val="BodyText"/>
        <w:spacing w:before="51" w:after="1"/>
        <w:rPr>
          <w:rFonts w:ascii="Arial" w:hAnsi="Arial" w:cs="Arial"/>
        </w:rPr>
      </w:pPr>
    </w:p>
    <w:tbl>
      <w:tblPr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8"/>
        <w:gridCol w:w="5676"/>
      </w:tblGrid>
      <w:tr w:rsidR="00FF0F34" w:rsidRPr="006B4D71">
        <w:trPr>
          <w:trHeight w:val="442"/>
        </w:trPr>
        <w:tc>
          <w:tcPr>
            <w:tcW w:w="21155" w:type="dxa"/>
            <w:gridSpan w:val="3"/>
            <w:tcBorders>
              <w:top w:val="nil"/>
              <w:left w:val="nil"/>
              <w:right w:val="nil"/>
            </w:tcBorders>
          </w:tcPr>
          <w:p w:rsidR="00FF0F34" w:rsidRPr="006B4D71" w:rsidRDefault="00C93696">
            <w:pPr>
              <w:pStyle w:val="TableParagraph"/>
              <w:spacing w:line="222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6B4D71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FF0F34" w:rsidRPr="006B4D71">
        <w:trPr>
          <w:trHeight w:val="924"/>
        </w:trPr>
        <w:tc>
          <w:tcPr>
            <w:tcW w:w="6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ind w:left="7" w:right="121"/>
              <w:rPr>
                <w:rFonts w:ascii="Arial" w:hAnsi="Arial" w:cs="Arial"/>
                <w:i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6B4D7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6B4D7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6B4D7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B4D7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6B4D7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B4D7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B4D7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B4D7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B4D7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FF0F34" w:rsidRPr="006B4D71">
        <w:trPr>
          <w:trHeight w:val="920"/>
        </w:trPr>
        <w:tc>
          <w:tcPr>
            <w:tcW w:w="68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FF0F34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0F34" w:rsidRPr="006B4D71" w:rsidRDefault="00C9369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B4D7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6B4D7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B4D7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6B4D7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B4D71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C93696">
            <w:pPr>
              <w:pStyle w:val="TableParagraph"/>
              <w:spacing w:before="84"/>
              <w:rPr>
                <w:rFonts w:ascii="Arial" w:hAnsi="Arial" w:cs="Arial"/>
                <w:i/>
                <w:sz w:val="20"/>
                <w:szCs w:val="20"/>
              </w:rPr>
            </w:pP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6B4D71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6B4D71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6B4D71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6B4D71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6B4D71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:rsidR="00FF0F34" w:rsidRPr="006B4D71" w:rsidRDefault="00C93696">
            <w:pPr>
              <w:pStyle w:val="TableParagraph"/>
              <w:spacing w:before="252"/>
              <w:rPr>
                <w:rFonts w:ascii="Arial" w:hAnsi="Arial" w:cs="Arial"/>
                <w:sz w:val="20"/>
                <w:szCs w:val="20"/>
              </w:rPr>
            </w:pPr>
            <w:r w:rsidRPr="006B4D71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56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F34" w:rsidRPr="006B4D71" w:rsidRDefault="00FF0F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696" w:rsidRDefault="00C93696">
      <w:pPr>
        <w:rPr>
          <w:rFonts w:ascii="Arial" w:hAnsi="Arial" w:cs="Arial"/>
          <w:sz w:val="20"/>
          <w:szCs w:val="20"/>
        </w:rPr>
      </w:pPr>
    </w:p>
    <w:p w:rsidR="006B4D71" w:rsidRDefault="006B4D71">
      <w:pPr>
        <w:rPr>
          <w:rFonts w:ascii="Arial" w:hAnsi="Arial" w:cs="Arial"/>
          <w:sz w:val="20"/>
          <w:szCs w:val="20"/>
        </w:rPr>
      </w:pPr>
    </w:p>
    <w:p w:rsidR="006B4D71" w:rsidRPr="006B4D71" w:rsidRDefault="006B4D71" w:rsidP="006B4D7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B4D71">
        <w:rPr>
          <w:rFonts w:ascii="Arial" w:hAnsi="Arial" w:cs="Arial"/>
          <w:sz w:val="20"/>
          <w:szCs w:val="20"/>
          <w:u w:val="single"/>
        </w:rPr>
        <w:t>Reviewer details:</w:t>
      </w:r>
    </w:p>
    <w:p w:rsidR="006B4D71" w:rsidRPr="006B4D71" w:rsidRDefault="001C3D3C" w:rsidP="006B4D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bookmarkStart w:id="0" w:name="_GoBack"/>
      <w:bookmarkEnd w:id="0"/>
      <w:r w:rsidR="006B4D71" w:rsidRPr="006B4D71">
        <w:rPr>
          <w:rFonts w:ascii="Arial" w:hAnsi="Arial" w:cs="Arial"/>
          <w:b/>
          <w:sz w:val="20"/>
          <w:szCs w:val="20"/>
        </w:rPr>
        <w:t>Syed Ahamed Hussain I, Presidency College (Autonomous), Chennai, India</w:t>
      </w:r>
    </w:p>
    <w:p w:rsidR="006B4D71" w:rsidRPr="006B4D71" w:rsidRDefault="006B4D71">
      <w:pPr>
        <w:rPr>
          <w:rFonts w:ascii="Arial" w:hAnsi="Arial" w:cs="Arial"/>
          <w:sz w:val="20"/>
          <w:szCs w:val="20"/>
        </w:rPr>
      </w:pPr>
    </w:p>
    <w:sectPr w:rsidR="006B4D71" w:rsidRPr="006B4D71">
      <w:pgSz w:w="23820" w:h="16840" w:orient="landscape"/>
      <w:pgMar w:top="2060" w:right="1133" w:bottom="880" w:left="1133" w:header="1843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2C0" w:rsidRDefault="005302C0">
      <w:r>
        <w:separator/>
      </w:r>
    </w:p>
  </w:endnote>
  <w:endnote w:type="continuationSeparator" w:id="0">
    <w:p w:rsidR="005302C0" w:rsidRDefault="0053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34" w:rsidRDefault="00C9369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901992</wp:posOffset>
              </wp:positionH>
              <wp:positionV relativeFrom="page">
                <wp:posOffset>10114157</wp:posOffset>
              </wp:positionV>
              <wp:extent cx="664210" cy="136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F34" w:rsidRDefault="00C93696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Created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4pt;width:52.3pt;height:10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" filled="f" stroked="f">
              <v:textbox inset="0,0,0,0">
                <w:txbxContent>
                  <w:p w:rsidR="00FF0F34" w:rsidRDefault="00C93696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Created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2619248</wp:posOffset>
              </wp:positionH>
              <wp:positionV relativeFrom="page">
                <wp:posOffset>10114157</wp:posOffset>
              </wp:positionV>
              <wp:extent cx="711200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F34" w:rsidRDefault="00C93696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Checked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6.25pt;margin-top:796.4pt;width:56pt;height:10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" filled="f" stroked="f">
              <v:textbox inset="0,0,0,0">
                <w:txbxContent>
                  <w:p w:rsidR="00FF0F34" w:rsidRDefault="00C93696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Checked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4444746</wp:posOffset>
              </wp:positionH>
              <wp:positionV relativeFrom="page">
                <wp:posOffset>10114157</wp:posOffset>
              </wp:positionV>
              <wp:extent cx="855980" cy="136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98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F34" w:rsidRDefault="00C93696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Approved</w:t>
                          </w:r>
                          <w:r>
                            <w:rPr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50pt;margin-top:796.4pt;width:67.4pt;height:10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" filled="f" stroked="f">
              <v:textbox inset="0,0,0,0">
                <w:txbxContent>
                  <w:p w:rsidR="00FF0F34" w:rsidRDefault="00C93696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Approved</w:t>
                    </w:r>
                    <w:r>
                      <w:rPr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6848982</wp:posOffset>
              </wp:positionH>
              <wp:positionV relativeFrom="page">
                <wp:posOffset>10114157</wp:posOffset>
              </wp:positionV>
              <wp:extent cx="1016000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F34" w:rsidRDefault="00C93696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Version:</w:t>
                          </w:r>
                          <w:r>
                            <w:rPr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(05-12-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.3pt;margin-top:796.4pt;width:80pt;height:10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ntqgEAAEYDAAAOAAAAZHJzL2Uyb0RvYy54bWysUsGO0zAQvSPxD5bv1GmhFY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" filled="f" stroked="f">
              <v:textbox inset="0,0,0,0">
                <w:txbxContent>
                  <w:p w:rsidR="00FF0F34" w:rsidRDefault="00C93696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Version:</w:t>
                    </w:r>
                    <w:r>
                      <w:rPr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</w:t>
                    </w:r>
                    <w:r>
                      <w:rPr>
                        <w:spacing w:val="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(05-12-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2C0" w:rsidRDefault="005302C0">
      <w:r>
        <w:separator/>
      </w:r>
    </w:p>
  </w:footnote>
  <w:footnote w:type="continuationSeparator" w:id="0">
    <w:p w:rsidR="005302C0" w:rsidRDefault="0053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F34" w:rsidRDefault="00C9369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901992</wp:posOffset>
              </wp:positionH>
              <wp:positionV relativeFrom="page">
                <wp:posOffset>1157409</wp:posOffset>
              </wp:positionV>
              <wp:extent cx="918844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884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0F34" w:rsidRDefault="00C93696">
                          <w:pPr>
                            <w:pStyle w:val="BodyText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1.15pt;width:72.35pt;height:13.2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" filled="f" stroked="f">
              <v:textbox inset="0,0,0,0">
                <w:txbxContent>
                  <w:p w:rsidR="00FF0F34" w:rsidRDefault="00C93696">
                    <w:pPr>
                      <w:pStyle w:val="BodyText"/>
                      <w:spacing w:before="14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12119"/>
    <w:multiLevelType w:val="hybridMultilevel"/>
    <w:tmpl w:val="0BD2EEF2"/>
    <w:lvl w:ilvl="0" w:tplc="43F67F64">
      <w:start w:val="1"/>
      <w:numFmt w:val="decimal"/>
      <w:lvlText w:val="%1."/>
      <w:lvlJc w:val="left"/>
      <w:pPr>
        <w:ind w:left="827" w:hanging="365"/>
      </w:pPr>
      <w:rPr>
        <w:rFonts w:hint="default"/>
        <w:spacing w:val="0"/>
        <w:w w:val="100"/>
        <w:lang w:val="en-US" w:eastAsia="en-US" w:bidi="ar-SA"/>
      </w:rPr>
    </w:lvl>
    <w:lvl w:ilvl="1" w:tplc="948C3FF2">
      <w:numFmt w:val="bullet"/>
      <w:lvlText w:val="•"/>
      <w:lvlJc w:val="left"/>
      <w:pPr>
        <w:ind w:left="1698" w:hanging="365"/>
      </w:pPr>
      <w:rPr>
        <w:rFonts w:hint="default"/>
        <w:lang w:val="en-US" w:eastAsia="en-US" w:bidi="ar-SA"/>
      </w:rPr>
    </w:lvl>
    <w:lvl w:ilvl="2" w:tplc="BBBEF4B8">
      <w:numFmt w:val="bullet"/>
      <w:lvlText w:val="•"/>
      <w:lvlJc w:val="left"/>
      <w:pPr>
        <w:ind w:left="2577" w:hanging="365"/>
      </w:pPr>
      <w:rPr>
        <w:rFonts w:hint="default"/>
        <w:lang w:val="en-US" w:eastAsia="en-US" w:bidi="ar-SA"/>
      </w:rPr>
    </w:lvl>
    <w:lvl w:ilvl="3" w:tplc="D4401316">
      <w:numFmt w:val="bullet"/>
      <w:lvlText w:val="•"/>
      <w:lvlJc w:val="left"/>
      <w:pPr>
        <w:ind w:left="3455" w:hanging="365"/>
      </w:pPr>
      <w:rPr>
        <w:rFonts w:hint="default"/>
        <w:lang w:val="en-US" w:eastAsia="en-US" w:bidi="ar-SA"/>
      </w:rPr>
    </w:lvl>
    <w:lvl w:ilvl="4" w:tplc="8996DDB6">
      <w:numFmt w:val="bullet"/>
      <w:lvlText w:val="•"/>
      <w:lvlJc w:val="left"/>
      <w:pPr>
        <w:ind w:left="4334" w:hanging="365"/>
      </w:pPr>
      <w:rPr>
        <w:rFonts w:hint="default"/>
        <w:lang w:val="en-US" w:eastAsia="en-US" w:bidi="ar-SA"/>
      </w:rPr>
    </w:lvl>
    <w:lvl w:ilvl="5" w:tplc="36D85668">
      <w:numFmt w:val="bullet"/>
      <w:lvlText w:val="•"/>
      <w:lvlJc w:val="left"/>
      <w:pPr>
        <w:ind w:left="5212" w:hanging="365"/>
      </w:pPr>
      <w:rPr>
        <w:rFonts w:hint="default"/>
        <w:lang w:val="en-US" w:eastAsia="en-US" w:bidi="ar-SA"/>
      </w:rPr>
    </w:lvl>
    <w:lvl w:ilvl="6" w:tplc="6E0E7C56">
      <w:numFmt w:val="bullet"/>
      <w:lvlText w:val="•"/>
      <w:lvlJc w:val="left"/>
      <w:pPr>
        <w:ind w:left="6091" w:hanging="365"/>
      </w:pPr>
      <w:rPr>
        <w:rFonts w:hint="default"/>
        <w:lang w:val="en-US" w:eastAsia="en-US" w:bidi="ar-SA"/>
      </w:rPr>
    </w:lvl>
    <w:lvl w:ilvl="7" w:tplc="619623CE">
      <w:numFmt w:val="bullet"/>
      <w:lvlText w:val="•"/>
      <w:lvlJc w:val="left"/>
      <w:pPr>
        <w:ind w:left="6969" w:hanging="365"/>
      </w:pPr>
      <w:rPr>
        <w:rFonts w:hint="default"/>
        <w:lang w:val="en-US" w:eastAsia="en-US" w:bidi="ar-SA"/>
      </w:rPr>
    </w:lvl>
    <w:lvl w:ilvl="8" w:tplc="21BCAC34">
      <w:numFmt w:val="bullet"/>
      <w:lvlText w:val="•"/>
      <w:lvlJc w:val="left"/>
      <w:pPr>
        <w:ind w:left="7848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F34"/>
    <w:rsid w:val="001C3D3C"/>
    <w:rsid w:val="00404013"/>
    <w:rsid w:val="005302C0"/>
    <w:rsid w:val="00576949"/>
    <w:rsid w:val="006B4D71"/>
    <w:rsid w:val="00C93696"/>
    <w:rsid w:val="00EE3A69"/>
    <w:rsid w:val="00F72DE8"/>
    <w:rsid w:val="00FF0F34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5EC2"/>
  <w15:docId w15:val="{8CF169C5-AE54-4738-B7A8-B25869BF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2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207/JPAM.14.3.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2207/JPAM.14.3.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2025-03-03T05:13:00Z</dcterms:created>
  <dcterms:modified xsi:type="dcterms:W3CDTF">2025-03-08T11:15:00Z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for Microsoft 365</vt:lpwstr>
  </property>
</Properties>
</file>