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D4C53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D4C53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D4C53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7D4C53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D4C5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D4C53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082D2745" w:rsidR="0000007A" w:rsidRPr="007D4C53" w:rsidRDefault="00B070A1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6027BE" w:rsidRPr="007D4C53">
                <w:rPr>
                  <w:rStyle w:val="Hyperlink"/>
                  <w:rFonts w:ascii="Arial" w:hAnsi="Arial" w:cs="Arial"/>
                  <w:sz w:val="20"/>
                  <w:szCs w:val="20"/>
                </w:rPr>
                <w:t>Research Perspective on Biological Science</w:t>
              </w:r>
            </w:hyperlink>
          </w:p>
        </w:tc>
      </w:tr>
      <w:tr w:rsidR="0000007A" w:rsidRPr="007D4C53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7D4C5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D4C53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1C88D7F5" w:rsidR="0000007A" w:rsidRPr="007D4C53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D4C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D4C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D4C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D5397B" w:rsidRPr="007D4C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4882</w:t>
            </w:r>
          </w:p>
        </w:tc>
      </w:tr>
      <w:tr w:rsidR="0000007A" w:rsidRPr="007D4C53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7D4C53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D4C53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64C5366D" w:rsidR="0000007A" w:rsidRPr="007D4C53" w:rsidRDefault="006027B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D4C5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Genetic Variability and Yellow Vein Mosaic Virus (YVMV) Resistance in Mutant Lines of </w:t>
            </w:r>
            <w:proofErr w:type="spellStart"/>
            <w:r w:rsidRPr="007D4C53">
              <w:rPr>
                <w:rFonts w:ascii="Arial" w:hAnsi="Arial" w:cs="Arial"/>
                <w:b/>
                <w:sz w:val="20"/>
                <w:szCs w:val="20"/>
                <w:lang w:val="en-GB"/>
              </w:rPr>
              <w:t>Blackgram</w:t>
            </w:r>
            <w:proofErr w:type="spellEnd"/>
            <w:r w:rsidRPr="007D4C53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 (Vigna mungo L. Hepper) under Field Condition</w:t>
            </w:r>
          </w:p>
        </w:tc>
      </w:tr>
      <w:tr w:rsidR="00CF0BBB" w:rsidRPr="007D4C53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7D4C53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D4C53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57697777" w:rsidR="00CF0BBB" w:rsidRPr="007D4C53" w:rsidRDefault="006027BE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D4C53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7D4C53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7D4C53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7D4C53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7D4C53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D4C53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7D4C53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7D4C53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7D4C53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7D4C53" w:rsidRDefault="00B070A1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D4C53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1026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380D0FAA" w:rsidR="00E03C32" w:rsidRDefault="006027BE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027B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Journal of Advances in Biology &amp; Biotechnology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6027B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Volume 28, Issue 2, Page 1007-1021, 2025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39589E31" w:rsidR="00E03C32" w:rsidRPr="007B54A4" w:rsidRDefault="006027BE" w:rsidP="006027BE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027B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10.9734/</w:t>
                  </w:r>
                  <w:proofErr w:type="spellStart"/>
                  <w:r w:rsidRPr="006027B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jabb</w:t>
                  </w:r>
                  <w:proofErr w:type="spellEnd"/>
                  <w:r w:rsidRPr="006027BE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/2025/v28i22062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40641486" w14:textId="77777777" w:rsidR="00D9392F" w:rsidRPr="007D4C53" w:rsidRDefault="002A3D7C" w:rsidP="00626025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7D4C53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p w14:paraId="5A743ECE" w14:textId="77777777" w:rsidR="00D27A79" w:rsidRPr="007D4C53" w:rsidRDefault="00D27A79" w:rsidP="00D9392F">
      <w:pPr>
        <w:pStyle w:val="BodyText"/>
        <w:ind w:left="1440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D4C53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D4C5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D4C53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7D4C53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D4C5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D4C53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D4C5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D4C53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D4C53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D4C53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4C53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D4C53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D4C5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D4C53">
              <w:rPr>
                <w:rFonts w:ascii="Arial" w:hAnsi="Arial" w:cs="Arial"/>
                <w:lang w:val="en-GB"/>
              </w:rPr>
              <w:t>Author’s Feedback</w:t>
            </w:r>
            <w:r w:rsidRPr="007D4C53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D4C53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D4C53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7D4C5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4C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D4C53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811CB8D" w14:textId="77777777" w:rsidR="00D45364" w:rsidRPr="007D4C53" w:rsidRDefault="00D45364" w:rsidP="00D45364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</w:pPr>
            <w:r w:rsidRPr="007D4C53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The lack of resistant </w:t>
            </w:r>
            <w:proofErr w:type="spellStart"/>
            <w:r w:rsidRPr="007D4C53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blackgram</w:t>
            </w:r>
            <w:proofErr w:type="spellEnd"/>
            <w:r w:rsidRPr="007D4C53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 varieties has led to a shift in cultivation towards other cereal crops. Breeding with resistant cultivars is an effective and eco-friendly approach to managing MYMV in </w:t>
            </w:r>
            <w:proofErr w:type="spellStart"/>
            <w:r w:rsidRPr="007D4C53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urdbean</w:t>
            </w:r>
            <w:proofErr w:type="spellEnd"/>
            <w:r w:rsidRPr="007D4C53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 production. Identifying varieties with stable resistance across growing seasons is crucial. Therefore, this study aims to screen </w:t>
            </w:r>
            <w:proofErr w:type="spellStart"/>
            <w:r w:rsidRPr="007D4C53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>blackgram</w:t>
            </w:r>
            <w:proofErr w:type="spellEnd"/>
            <w:r w:rsidRPr="007D4C53">
              <w:rPr>
                <w:rFonts w:ascii="Arial" w:hAnsi="Arial" w:cs="Arial"/>
                <w:b/>
                <w:bCs/>
                <w:sz w:val="20"/>
                <w:szCs w:val="20"/>
                <w:lang w:val="en-IN"/>
              </w:rPr>
              <w:t xml:space="preserve"> varieties for MYMV resistance under natural conditions.</w:t>
            </w:r>
          </w:p>
          <w:p w14:paraId="7DBC9196" w14:textId="48EE0A8C" w:rsidR="00F1171E" w:rsidRPr="007D4C53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7D4C5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D4C53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7D4C5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4C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D4C5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4C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D4C5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183ECB43" w:rsidR="00F1171E" w:rsidRPr="007D4C53" w:rsidRDefault="00CE795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4C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F1171E" w:rsidRPr="007D4C5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D4C53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7D4C5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D4C53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D4C53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7241FFBD" w:rsidR="00F1171E" w:rsidRPr="007D4C53" w:rsidRDefault="00CE7955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4C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refer the MS for suggestion</w:t>
            </w:r>
          </w:p>
        </w:tc>
        <w:tc>
          <w:tcPr>
            <w:tcW w:w="1523" w:type="pct"/>
          </w:tcPr>
          <w:p w14:paraId="1D54B730" w14:textId="77777777" w:rsidR="00F1171E" w:rsidRPr="007D4C5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D4C53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7D4C53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D4C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0648656D" w:rsidR="00F1171E" w:rsidRPr="007D4C53" w:rsidRDefault="00CE795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4C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7D4C5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D4C53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D4C5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4C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D4C53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D4C53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4FE0567" w14:textId="74A43FBE" w:rsidR="00F1171E" w:rsidRPr="007D4C53" w:rsidRDefault="00CE7955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4C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Fine</w:t>
            </w:r>
          </w:p>
        </w:tc>
        <w:tc>
          <w:tcPr>
            <w:tcW w:w="1523" w:type="pct"/>
          </w:tcPr>
          <w:p w14:paraId="40220055" w14:textId="77777777" w:rsidR="00F1171E" w:rsidRPr="007D4C5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D4C53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D4C5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D4C53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D4C53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D4C5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2839F74B" w:rsidR="00F1171E" w:rsidRPr="007D4C53" w:rsidRDefault="00CE7955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D4C53">
              <w:rPr>
                <w:rFonts w:ascii="Arial" w:hAnsi="Arial" w:cs="Arial"/>
                <w:sz w:val="20"/>
                <w:szCs w:val="20"/>
                <w:lang w:val="en-GB"/>
              </w:rPr>
              <w:t>Yes, but improvements required</w:t>
            </w:r>
          </w:p>
          <w:p w14:paraId="6CBA4B2A" w14:textId="77777777" w:rsidR="00F1171E" w:rsidRPr="007D4C5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41E28118" w14:textId="77777777" w:rsidR="00F1171E" w:rsidRPr="007D4C5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7D4C5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7D4C5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D4C5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D4C53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7D4C5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D4C53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D4C53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D4C53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D4C53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7D4C5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7D4C5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38EFC453" w:rsidR="00F1171E" w:rsidRPr="007D4C53" w:rsidRDefault="00631E27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7D4C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Refer </w:t>
            </w:r>
            <w:r w:rsidR="00CE7955" w:rsidRPr="007D4C53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MS for suggestion</w:t>
            </w:r>
          </w:p>
          <w:p w14:paraId="15DFD0E8" w14:textId="77777777" w:rsidR="00F1171E" w:rsidRPr="007D4C5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D4C53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38F83A77" w14:textId="77777777" w:rsidR="00F1171E" w:rsidRPr="007D4C5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7F37CB" w:rsidRPr="007D4C53" w14:paraId="6878F7D4" w14:textId="77777777" w:rsidTr="007C5F4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ECEA7" w14:textId="77777777" w:rsidR="007F37CB" w:rsidRPr="007D4C53" w:rsidRDefault="007F37CB" w:rsidP="007F37C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883"/>
            <w:bookmarkStart w:id="1" w:name="_Hlk156057704"/>
            <w:r w:rsidRPr="007D4C53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D4C53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28DAAF04" w14:textId="77777777" w:rsidR="007F37CB" w:rsidRPr="007D4C53" w:rsidRDefault="007F37CB" w:rsidP="007F37CB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F37CB" w:rsidRPr="007D4C53" w14:paraId="144840B7" w14:textId="77777777" w:rsidTr="007C5F48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C875E2" w14:textId="77777777" w:rsidR="007F37CB" w:rsidRPr="007D4C53" w:rsidRDefault="007F37CB" w:rsidP="007F37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F07DD" w14:textId="77777777" w:rsidR="007F37CB" w:rsidRPr="007D4C53" w:rsidRDefault="007F37CB" w:rsidP="007F37CB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D4C5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24BD7BEF" w14:textId="77777777" w:rsidR="007F37CB" w:rsidRPr="007D4C53" w:rsidRDefault="007F37CB" w:rsidP="007F37CB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D4C53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D4C53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D4C53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F37CB" w:rsidRPr="007D4C53" w14:paraId="21FA5548" w14:textId="77777777" w:rsidTr="007C5F48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76B7F" w14:textId="77777777" w:rsidR="007F37CB" w:rsidRPr="007D4C53" w:rsidRDefault="007F37CB" w:rsidP="007F37CB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D4C53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7313B7C2" w14:textId="77777777" w:rsidR="007F37CB" w:rsidRPr="007D4C53" w:rsidRDefault="007F37CB" w:rsidP="007F37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7D7866" w14:textId="77777777" w:rsidR="007F37CB" w:rsidRPr="007D4C53" w:rsidRDefault="007F37CB" w:rsidP="007F37CB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D4C5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D4C5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D4C53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14:paraId="2680C2B0" w14:textId="77777777" w:rsidR="007F37CB" w:rsidRPr="007D4C53" w:rsidRDefault="007F37CB" w:rsidP="007F37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34B9A76A" w14:textId="77777777" w:rsidR="007F37CB" w:rsidRPr="007D4C53" w:rsidRDefault="007F37CB" w:rsidP="007F37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5158604E" w14:textId="77777777" w:rsidR="007F37CB" w:rsidRPr="007D4C53" w:rsidRDefault="007F37CB" w:rsidP="007F37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6735F29" w14:textId="77777777" w:rsidR="007F37CB" w:rsidRPr="007D4C53" w:rsidRDefault="007F37CB" w:rsidP="007F37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53168508" w14:textId="77777777" w:rsidR="007F37CB" w:rsidRPr="007D4C53" w:rsidRDefault="007F37CB" w:rsidP="007F37CB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0"/>
    </w:tbl>
    <w:p w14:paraId="1BA668AD" w14:textId="77777777" w:rsidR="007F37CB" w:rsidRPr="007D4C53" w:rsidRDefault="007F37CB" w:rsidP="007F37CB">
      <w:pPr>
        <w:rPr>
          <w:rFonts w:ascii="Arial" w:hAnsi="Arial" w:cs="Arial"/>
          <w:sz w:val="20"/>
          <w:szCs w:val="20"/>
        </w:rPr>
      </w:pPr>
    </w:p>
    <w:p w14:paraId="5A0A6D31" w14:textId="77777777" w:rsidR="007F37CB" w:rsidRPr="007D4C53" w:rsidRDefault="007F37CB" w:rsidP="007F37CB">
      <w:pPr>
        <w:rPr>
          <w:rFonts w:ascii="Arial" w:hAnsi="Arial" w:cs="Arial"/>
          <w:sz w:val="20"/>
          <w:szCs w:val="20"/>
        </w:rPr>
      </w:pPr>
    </w:p>
    <w:p w14:paraId="0A292846" w14:textId="77777777" w:rsidR="007D4C53" w:rsidRPr="007D4C53" w:rsidRDefault="007D4C53" w:rsidP="007D4C53">
      <w:pPr>
        <w:rPr>
          <w:rFonts w:ascii="Arial" w:hAnsi="Arial" w:cs="Arial"/>
          <w:b/>
          <w:bCs/>
          <w:sz w:val="20"/>
          <w:szCs w:val="20"/>
          <w:u w:val="single"/>
        </w:rPr>
      </w:pPr>
      <w:r w:rsidRPr="007D4C53">
        <w:rPr>
          <w:rFonts w:ascii="Arial" w:hAnsi="Arial" w:cs="Arial"/>
          <w:b/>
          <w:bCs/>
          <w:sz w:val="20"/>
          <w:szCs w:val="20"/>
          <w:u w:val="single"/>
        </w:rPr>
        <w:t>Reviewer details:</w:t>
      </w:r>
    </w:p>
    <w:p w14:paraId="67FAC917" w14:textId="77777777" w:rsidR="007D4C53" w:rsidRPr="007D4C53" w:rsidRDefault="007D4C53" w:rsidP="007D4C53">
      <w:pPr>
        <w:rPr>
          <w:rFonts w:ascii="Arial" w:hAnsi="Arial" w:cs="Arial"/>
          <w:b/>
          <w:bCs/>
          <w:sz w:val="20"/>
          <w:szCs w:val="20"/>
        </w:rPr>
      </w:pPr>
      <w:r w:rsidRPr="007D4C53">
        <w:rPr>
          <w:rFonts w:ascii="Arial" w:hAnsi="Arial" w:cs="Arial"/>
          <w:b/>
          <w:bCs/>
          <w:sz w:val="20"/>
          <w:szCs w:val="20"/>
        </w:rPr>
        <w:t>Nilesh Chauhan, Anand Agricultural University, India</w:t>
      </w:r>
      <w:bookmarkStart w:id="2" w:name="_GoBack"/>
      <w:bookmarkEnd w:id="2"/>
    </w:p>
    <w:p w14:paraId="5D0BE16B" w14:textId="77777777" w:rsidR="007F37CB" w:rsidRPr="007D4C53" w:rsidRDefault="007F37CB" w:rsidP="007F37CB">
      <w:pPr>
        <w:rPr>
          <w:rFonts w:ascii="Arial" w:hAnsi="Arial" w:cs="Arial"/>
          <w:bCs/>
          <w:sz w:val="20"/>
          <w:szCs w:val="20"/>
          <w:u w:val="single"/>
          <w:lang w:val="en-GB"/>
        </w:rPr>
      </w:pPr>
    </w:p>
    <w:bookmarkEnd w:id="1"/>
    <w:p w14:paraId="2BD39FF0" w14:textId="77777777" w:rsidR="007F37CB" w:rsidRPr="007D4C53" w:rsidRDefault="007F37CB" w:rsidP="007F37CB">
      <w:pPr>
        <w:rPr>
          <w:rFonts w:ascii="Arial" w:hAnsi="Arial" w:cs="Arial"/>
          <w:sz w:val="20"/>
          <w:szCs w:val="20"/>
        </w:rPr>
      </w:pPr>
    </w:p>
    <w:p w14:paraId="25E7AF2A" w14:textId="77777777" w:rsidR="00F1171E" w:rsidRPr="007D4C53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7D4C53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85E5FA" w14:textId="77777777" w:rsidR="00B070A1" w:rsidRPr="0000007A" w:rsidRDefault="00B070A1" w:rsidP="0099583E">
      <w:r>
        <w:separator/>
      </w:r>
    </w:p>
  </w:endnote>
  <w:endnote w:type="continuationSeparator" w:id="0">
    <w:p w14:paraId="09707735" w14:textId="77777777" w:rsidR="00B070A1" w:rsidRPr="0000007A" w:rsidRDefault="00B070A1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38A9C0" w14:textId="77777777" w:rsidR="00B070A1" w:rsidRPr="0000007A" w:rsidRDefault="00B070A1" w:rsidP="0099583E">
      <w:r>
        <w:separator/>
      </w:r>
    </w:p>
  </w:footnote>
  <w:footnote w:type="continuationSeparator" w:id="0">
    <w:p w14:paraId="498C26AC" w14:textId="77777777" w:rsidR="00B070A1" w:rsidRPr="0000007A" w:rsidRDefault="00B070A1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3F8E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04D1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36EFD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5BF6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7BE"/>
    <w:rsid w:val="00602F7D"/>
    <w:rsid w:val="00605952"/>
    <w:rsid w:val="00620677"/>
    <w:rsid w:val="00624032"/>
    <w:rsid w:val="00626025"/>
    <w:rsid w:val="006311A1"/>
    <w:rsid w:val="00631E27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B7563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4C53"/>
    <w:rsid w:val="007F37CB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158B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73115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070A1"/>
    <w:rsid w:val="00B2236C"/>
    <w:rsid w:val="00B22FE6"/>
    <w:rsid w:val="00B26C3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E7955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5364"/>
    <w:rsid w:val="00D4782A"/>
    <w:rsid w:val="00D5397B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CE79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research-perspective-on-biological-science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2515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1134</cp:lastModifiedBy>
  <cp:revision>108</cp:revision>
  <dcterms:created xsi:type="dcterms:W3CDTF">2023-08-30T09:21:00Z</dcterms:created>
  <dcterms:modified xsi:type="dcterms:W3CDTF">2025-03-11T06:33:00Z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