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821D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821D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821D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821D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821D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C875DA" w:rsidR="0000007A" w:rsidRPr="008821DE" w:rsidRDefault="008F216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821D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8821D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821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E54056" w:rsidR="0000007A" w:rsidRPr="008821D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456F0"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4917</w:t>
            </w:r>
          </w:p>
        </w:tc>
      </w:tr>
      <w:tr w:rsidR="0000007A" w:rsidRPr="008821D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821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479B9F" w:rsidR="0000007A" w:rsidRPr="008821DE" w:rsidRDefault="008456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821DE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Advancing oral surgery with digital technologies: latest trends and innovations</w:t>
            </w:r>
          </w:p>
        </w:tc>
      </w:tr>
      <w:tr w:rsidR="00CF0BBB" w:rsidRPr="008821D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821D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5D310F" w:rsidR="00CF0BBB" w:rsidRPr="008821DE" w:rsidRDefault="008456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D7325B8" w14:textId="77777777" w:rsidR="008456F0" w:rsidRPr="008821DE" w:rsidRDefault="008456F0" w:rsidP="006C042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33A8EA7E" w14:textId="77777777" w:rsidR="008456F0" w:rsidRPr="008821DE" w:rsidRDefault="008456F0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821D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21D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821D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21D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21D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821D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821D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21DE">
              <w:rPr>
                <w:rFonts w:ascii="Arial" w:hAnsi="Arial" w:cs="Arial"/>
                <w:lang w:val="en-GB"/>
              </w:rPr>
              <w:t>Author’s Feedback</w:t>
            </w:r>
            <w:r w:rsidRPr="008821D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21D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821D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821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821D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71FC8D8" w:rsidR="00F1171E" w:rsidRPr="008821DE" w:rsidRDefault="001B33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book chapter is good and highlights the input of digital technologies on oral surgery</w:t>
            </w:r>
            <w:r w:rsidRPr="008821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23" w:type="pct"/>
          </w:tcPr>
          <w:p w14:paraId="462A339C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21D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821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821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9C4C349" w:rsidR="00F1171E" w:rsidRPr="008821DE" w:rsidRDefault="001B33F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21D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821D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821D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C3D61A9" w:rsidR="00F1171E" w:rsidRPr="008821DE" w:rsidRDefault="004F12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bit long </w:t>
            </w:r>
          </w:p>
        </w:tc>
        <w:tc>
          <w:tcPr>
            <w:tcW w:w="1523" w:type="pct"/>
          </w:tcPr>
          <w:p w14:paraId="1D54B730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21D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821D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F6154DF" w:rsidR="00F1171E" w:rsidRPr="008821DE" w:rsidRDefault="00211E4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21D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821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821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8A7548B" w:rsidR="00F1171E" w:rsidRPr="008821DE" w:rsidRDefault="004F12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references in the introduction, only one is mentioned </w:t>
            </w:r>
          </w:p>
        </w:tc>
        <w:tc>
          <w:tcPr>
            <w:tcW w:w="1523" w:type="pct"/>
          </w:tcPr>
          <w:p w14:paraId="40220055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21D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821D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821D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1BEAB4C" w:rsidR="00F1171E" w:rsidRPr="008821DE" w:rsidRDefault="00211E4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21D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21D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821D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821D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8EBBBBD" w:rsidR="00F1171E" w:rsidRPr="008821DE" w:rsidRDefault="004F12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sz w:val="20"/>
                <w:szCs w:val="20"/>
                <w:lang w:val="en-GB"/>
              </w:rPr>
              <w:t xml:space="preserve">Figure 1: It will be better if a radiographic image is presented before the printed replica of the bone patient </w:t>
            </w:r>
          </w:p>
          <w:p w14:paraId="49A0D46E" w14:textId="13BA98A6" w:rsidR="004F12F0" w:rsidRPr="008821DE" w:rsidRDefault="004F12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sz w:val="20"/>
                <w:szCs w:val="20"/>
                <w:lang w:val="en-GB"/>
              </w:rPr>
              <w:t xml:space="preserve">Figure 2: Add more </w:t>
            </w:r>
            <w:proofErr w:type="spellStart"/>
            <w:r w:rsidRPr="008821DE">
              <w:rPr>
                <w:rFonts w:ascii="Arial" w:hAnsi="Arial" w:cs="Arial"/>
                <w:sz w:val="20"/>
                <w:szCs w:val="20"/>
                <w:lang w:val="en-GB"/>
              </w:rPr>
              <w:t>informations</w:t>
            </w:r>
            <w:proofErr w:type="spellEnd"/>
            <w:r w:rsidRPr="008821DE">
              <w:rPr>
                <w:rFonts w:ascii="Arial" w:hAnsi="Arial" w:cs="Arial"/>
                <w:sz w:val="20"/>
                <w:szCs w:val="20"/>
                <w:lang w:val="en-GB"/>
              </w:rPr>
              <w:t xml:space="preserve"> about the clinical case </w:t>
            </w:r>
          </w:p>
          <w:p w14:paraId="676D135E" w14:textId="29A69DEF" w:rsidR="0050349A" w:rsidRPr="008821DE" w:rsidRDefault="0050349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sz w:val="20"/>
                <w:szCs w:val="20"/>
                <w:lang w:val="en-GB"/>
              </w:rPr>
              <w:t xml:space="preserve">Figure 3: </w:t>
            </w:r>
            <w:proofErr w:type="spellStart"/>
            <w:r w:rsidRPr="008821DE">
              <w:rPr>
                <w:rFonts w:ascii="Arial" w:hAnsi="Arial" w:cs="Arial"/>
                <w:sz w:val="20"/>
                <w:szCs w:val="20"/>
                <w:lang w:val="en-GB"/>
              </w:rPr>
              <w:t>enlager</w:t>
            </w:r>
            <w:proofErr w:type="spellEnd"/>
            <w:r w:rsidRPr="008821DE">
              <w:rPr>
                <w:rFonts w:ascii="Arial" w:hAnsi="Arial" w:cs="Arial"/>
                <w:sz w:val="20"/>
                <w:szCs w:val="20"/>
                <w:lang w:val="en-GB"/>
              </w:rPr>
              <w:t xml:space="preserve"> images focusing in the target objective </w:t>
            </w:r>
            <w:proofErr w:type="gramStart"/>
            <w:r w:rsidRPr="008821DE">
              <w:rPr>
                <w:rFonts w:ascii="Arial" w:hAnsi="Arial" w:cs="Arial"/>
                <w:sz w:val="20"/>
                <w:szCs w:val="20"/>
                <w:lang w:val="en-GB"/>
              </w:rPr>
              <w:t>( Surgical</w:t>
            </w:r>
            <w:proofErr w:type="gramEnd"/>
            <w:r w:rsidRPr="008821DE">
              <w:rPr>
                <w:rFonts w:ascii="Arial" w:hAnsi="Arial" w:cs="Arial"/>
                <w:sz w:val="20"/>
                <w:szCs w:val="20"/>
                <w:lang w:val="en-GB"/>
              </w:rPr>
              <w:t xml:space="preserve"> guide)</w:t>
            </w:r>
          </w:p>
          <w:p w14:paraId="7EB58C99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821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8821D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821D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821D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04C28A" w14:textId="77777777" w:rsidR="006C042A" w:rsidRPr="008821DE" w:rsidRDefault="006C042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821D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821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821D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821D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821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821D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821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21D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821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21DE">
              <w:rPr>
                <w:rFonts w:ascii="Arial" w:hAnsi="Arial" w:cs="Arial"/>
                <w:lang w:val="en-GB"/>
              </w:rPr>
              <w:t>Author’s comment</w:t>
            </w:r>
            <w:r w:rsidRPr="008821D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21D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821D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821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21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821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821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821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821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821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821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821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821D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821D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821D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821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A2FC690" w14:textId="77777777" w:rsidR="008821DE" w:rsidRPr="00574D50" w:rsidRDefault="008821DE" w:rsidP="008821D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74D50">
        <w:rPr>
          <w:rFonts w:ascii="Arial" w:hAnsi="Arial" w:cs="Arial"/>
          <w:b/>
        </w:rPr>
        <w:t>Reviewers:</w:t>
      </w:r>
    </w:p>
    <w:p w14:paraId="05E13E7C" w14:textId="77777777" w:rsidR="008821DE" w:rsidRPr="00574D50" w:rsidRDefault="008821DE" w:rsidP="008821D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74D50">
        <w:rPr>
          <w:rFonts w:ascii="Arial" w:hAnsi="Arial" w:cs="Arial"/>
          <w:b/>
          <w:color w:val="000000"/>
        </w:rPr>
        <w:t>Rim Kallala, University of Monastir, Tunisia</w:t>
      </w:r>
    </w:p>
    <w:p w14:paraId="48DC05A4" w14:textId="77777777" w:rsidR="004C3DF1" w:rsidRPr="008821DE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8821D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74D1" w14:textId="77777777" w:rsidR="00982150" w:rsidRPr="0000007A" w:rsidRDefault="00982150" w:rsidP="0099583E">
      <w:r>
        <w:separator/>
      </w:r>
    </w:p>
  </w:endnote>
  <w:endnote w:type="continuationSeparator" w:id="0">
    <w:p w14:paraId="04E1E30D" w14:textId="77777777" w:rsidR="00982150" w:rsidRPr="0000007A" w:rsidRDefault="0098215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A384" w14:textId="77777777" w:rsidR="00982150" w:rsidRPr="0000007A" w:rsidRDefault="00982150" w:rsidP="0099583E">
      <w:r>
        <w:separator/>
      </w:r>
    </w:p>
  </w:footnote>
  <w:footnote w:type="continuationSeparator" w:id="0">
    <w:p w14:paraId="278B5C46" w14:textId="77777777" w:rsidR="00982150" w:rsidRPr="0000007A" w:rsidRDefault="0098215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3509531">
    <w:abstractNumId w:val="3"/>
  </w:num>
  <w:num w:numId="2" w16cid:durableId="102311950">
    <w:abstractNumId w:val="6"/>
  </w:num>
  <w:num w:numId="3" w16cid:durableId="825823216">
    <w:abstractNumId w:val="5"/>
  </w:num>
  <w:num w:numId="4" w16cid:durableId="1052118047">
    <w:abstractNumId w:val="7"/>
  </w:num>
  <w:num w:numId="5" w16cid:durableId="1343052181">
    <w:abstractNumId w:val="4"/>
  </w:num>
  <w:num w:numId="6" w16cid:durableId="2044667032">
    <w:abstractNumId w:val="0"/>
  </w:num>
  <w:num w:numId="7" w16cid:durableId="390857665">
    <w:abstractNumId w:val="1"/>
  </w:num>
  <w:num w:numId="8" w16cid:durableId="684020228">
    <w:abstractNumId w:val="9"/>
  </w:num>
  <w:num w:numId="9" w16cid:durableId="2143838552">
    <w:abstractNumId w:val="8"/>
  </w:num>
  <w:num w:numId="10" w16cid:durableId="1509060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947"/>
    <w:rsid w:val="000C3B7E"/>
    <w:rsid w:val="000D13B0"/>
    <w:rsid w:val="000F6EA8"/>
    <w:rsid w:val="00101322"/>
    <w:rsid w:val="00115767"/>
    <w:rsid w:val="00121FFA"/>
    <w:rsid w:val="0012616A"/>
    <w:rsid w:val="00127910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3FB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1E4D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2F0"/>
    <w:rsid w:val="004F741F"/>
    <w:rsid w:val="004F78F5"/>
    <w:rsid w:val="004F7BF2"/>
    <w:rsid w:val="0050349A"/>
    <w:rsid w:val="00503AB6"/>
    <w:rsid w:val="005047C5"/>
    <w:rsid w:val="0050495C"/>
    <w:rsid w:val="00510920"/>
    <w:rsid w:val="0052339F"/>
    <w:rsid w:val="00530A2D"/>
    <w:rsid w:val="00531335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C89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279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042A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AD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56F0"/>
    <w:rsid w:val="00846F1F"/>
    <w:rsid w:val="008470AB"/>
    <w:rsid w:val="0085546D"/>
    <w:rsid w:val="0086369B"/>
    <w:rsid w:val="00867E37"/>
    <w:rsid w:val="0087201B"/>
    <w:rsid w:val="00877F10"/>
    <w:rsid w:val="00882091"/>
    <w:rsid w:val="008821DE"/>
    <w:rsid w:val="00893E75"/>
    <w:rsid w:val="00895D0A"/>
    <w:rsid w:val="008B265C"/>
    <w:rsid w:val="008C2F62"/>
    <w:rsid w:val="008C4B1F"/>
    <w:rsid w:val="008C75AD"/>
    <w:rsid w:val="008D020E"/>
    <w:rsid w:val="008E43C1"/>
    <w:rsid w:val="008E5067"/>
    <w:rsid w:val="008F036B"/>
    <w:rsid w:val="008F216B"/>
    <w:rsid w:val="008F36E4"/>
    <w:rsid w:val="0090720F"/>
    <w:rsid w:val="0091410B"/>
    <w:rsid w:val="009245E3"/>
    <w:rsid w:val="00942DEE"/>
    <w:rsid w:val="00944F67"/>
    <w:rsid w:val="009553EC"/>
    <w:rsid w:val="00955E45"/>
    <w:rsid w:val="009567B0"/>
    <w:rsid w:val="00962B70"/>
    <w:rsid w:val="00967C62"/>
    <w:rsid w:val="00982150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B6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291"/>
    <w:rsid w:val="00E9533D"/>
    <w:rsid w:val="00E972A7"/>
    <w:rsid w:val="00EA2839"/>
    <w:rsid w:val="00EB3E91"/>
    <w:rsid w:val="00EB6E15"/>
    <w:rsid w:val="00EC6894"/>
    <w:rsid w:val="00ED6B12"/>
    <w:rsid w:val="00ED7400"/>
    <w:rsid w:val="00EE3AC2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8C8"/>
    <w:rsid w:val="00F405F8"/>
    <w:rsid w:val="00F4700F"/>
    <w:rsid w:val="00F52B15"/>
    <w:rsid w:val="00F573EA"/>
    <w:rsid w:val="00F57E9D"/>
    <w:rsid w:val="00F653E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9A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821D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