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9C1F4F" w14:paraId="1643A4CA" w14:textId="77777777" w:rsidTr="00EF24E1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C1F4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C1F4F" w14:paraId="127EAD7E" w14:textId="77777777" w:rsidTr="00EF24E1">
        <w:trPr>
          <w:trHeight w:val="413"/>
        </w:trPr>
        <w:tc>
          <w:tcPr>
            <w:tcW w:w="1266" w:type="pct"/>
          </w:tcPr>
          <w:p w14:paraId="3C159AA5" w14:textId="77777777" w:rsidR="0000007A" w:rsidRPr="009C1F4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C1F4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C1F4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E853BB8" w:rsidR="0000007A" w:rsidRPr="009C1F4F" w:rsidRDefault="005A6C3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9C1F4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Geography, Earth Science and Environment: Research Highlights</w:t>
              </w:r>
            </w:hyperlink>
          </w:p>
        </w:tc>
      </w:tr>
      <w:tr w:rsidR="0000007A" w:rsidRPr="009C1F4F" w14:paraId="73C90375" w14:textId="77777777" w:rsidTr="00EF24E1">
        <w:trPr>
          <w:trHeight w:val="290"/>
        </w:trPr>
        <w:tc>
          <w:tcPr>
            <w:tcW w:w="1266" w:type="pct"/>
          </w:tcPr>
          <w:p w14:paraId="20D28135" w14:textId="77777777" w:rsidR="0000007A" w:rsidRPr="009C1F4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C1F4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AE3B9C5" w:rsidR="0000007A" w:rsidRPr="009C1F4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C1F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C1F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C1F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A6C35" w:rsidRPr="009C1F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4943</w:t>
            </w:r>
          </w:p>
        </w:tc>
      </w:tr>
      <w:tr w:rsidR="0000007A" w:rsidRPr="009C1F4F" w14:paraId="05B60576" w14:textId="77777777" w:rsidTr="00EF24E1">
        <w:trPr>
          <w:trHeight w:val="331"/>
        </w:trPr>
        <w:tc>
          <w:tcPr>
            <w:tcW w:w="1266" w:type="pct"/>
          </w:tcPr>
          <w:p w14:paraId="0196A627" w14:textId="77777777" w:rsidR="0000007A" w:rsidRPr="009C1F4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C1F4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9CFFB2A" w:rsidR="0000007A" w:rsidRPr="009C1F4F" w:rsidRDefault="005A6C3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C1F4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Utilising the hierarchical hazard control model to reveal respiratory challenges faced by quarry and allied workers in </w:t>
            </w:r>
            <w:proofErr w:type="spellStart"/>
            <w:r w:rsidRPr="009C1F4F">
              <w:rPr>
                <w:rFonts w:ascii="Arial" w:hAnsi="Arial" w:cs="Arial"/>
                <w:b/>
                <w:sz w:val="20"/>
                <w:szCs w:val="20"/>
                <w:lang w:val="en-GB"/>
              </w:rPr>
              <w:t>Erongo</w:t>
            </w:r>
            <w:proofErr w:type="spellEnd"/>
            <w:r w:rsidRPr="009C1F4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9C1F4F">
              <w:rPr>
                <w:rFonts w:ascii="Arial" w:hAnsi="Arial" w:cs="Arial"/>
                <w:b/>
                <w:sz w:val="20"/>
                <w:szCs w:val="20"/>
                <w:lang w:val="en-GB"/>
              </w:rPr>
              <w:t>Otjozondjupa</w:t>
            </w:r>
            <w:proofErr w:type="spellEnd"/>
            <w:r w:rsidRPr="009C1F4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and Kunene regions, Namibia: A cross-sectional, quantitative study</w:t>
            </w:r>
          </w:p>
        </w:tc>
      </w:tr>
      <w:tr w:rsidR="00CF0BBB" w:rsidRPr="009C1F4F" w14:paraId="6D508B1C" w14:textId="77777777" w:rsidTr="00EF24E1">
        <w:trPr>
          <w:trHeight w:val="332"/>
        </w:trPr>
        <w:tc>
          <w:tcPr>
            <w:tcW w:w="1266" w:type="pct"/>
          </w:tcPr>
          <w:p w14:paraId="32FC28F7" w14:textId="77777777" w:rsidR="00CF0BBB" w:rsidRPr="009C1F4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C1F4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50370BA" w:rsidR="00CF0BBB" w:rsidRPr="009C1F4F" w:rsidRDefault="005A6C3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C1F4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9C1F4F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9C1F4F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9C1F4F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9C1F4F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9C1F4F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C1F4F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9C1F4F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9C1F4F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9C1F4F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61A8B047" w:rsidR="00640538" w:rsidRPr="009C1F4F" w:rsidRDefault="00B0011E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C1F4F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1E453FAE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5080" r="12700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59983A74" w:rsidR="00E03C32" w:rsidRDefault="005A6C35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5A6C35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African Journal of Environmental Science and Technology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 w:rsidRPr="005A6C35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18(11), 229-237, November 2024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48A4D485" w:rsidR="00E03C32" w:rsidRPr="007B54A4" w:rsidRDefault="00E1355F" w:rsidP="00E1355F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E1355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DOI: 10.5897/AJEST2024.3303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59983A74" w:rsidR="00E03C32" w:rsidRDefault="005A6C35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5A6C35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African Journal of Environmental Science and Technology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 w:rsidRPr="005A6C35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18(11), 229-237, November 2024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48A4D485" w:rsidR="00E03C32" w:rsidRPr="007B54A4" w:rsidRDefault="00E1355F" w:rsidP="00E1355F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E1355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DOI: 10.5897/AJEST2024.3303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9C1F4F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9C1F4F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9C1F4F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9C1F4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C1F4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C1F4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C1F4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C1F4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C1F4F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C1F4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9C1F4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C1F4F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9C1F4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1F4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9C1F4F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9C1F4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C1F4F">
              <w:rPr>
                <w:rFonts w:ascii="Arial" w:hAnsi="Arial" w:cs="Arial"/>
                <w:lang w:val="en-GB"/>
              </w:rPr>
              <w:t>Author’s Feedback</w:t>
            </w:r>
            <w:r w:rsidRPr="009C1F4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C1F4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C1F4F" w14:paraId="5C0AB4EC" w14:textId="77777777" w:rsidTr="0003089E">
        <w:trPr>
          <w:trHeight w:val="755"/>
        </w:trPr>
        <w:tc>
          <w:tcPr>
            <w:tcW w:w="1265" w:type="pct"/>
            <w:noWrap/>
          </w:tcPr>
          <w:p w14:paraId="66B47184" w14:textId="48030299" w:rsidR="00F1171E" w:rsidRPr="009C1F4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C1F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C1F4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FBCDDDD" w:rsidR="00F1171E" w:rsidRPr="009C1F4F" w:rsidRDefault="00B8371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C1F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is important to the scientific community as it addresses a critical gap i</w:t>
            </w:r>
            <w:r w:rsidR="0003089E" w:rsidRPr="009C1F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 occupational health research</w:t>
            </w:r>
            <w:r w:rsidRPr="009C1F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62A339C" w14:textId="77777777" w:rsidR="00F1171E" w:rsidRPr="009C1F4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C1F4F" w14:paraId="0D8B5B2C" w14:textId="77777777" w:rsidTr="0003089E">
        <w:trPr>
          <w:trHeight w:val="458"/>
        </w:trPr>
        <w:tc>
          <w:tcPr>
            <w:tcW w:w="1265" w:type="pct"/>
            <w:noWrap/>
          </w:tcPr>
          <w:p w14:paraId="21CBA5FE" w14:textId="77777777" w:rsidR="00F1171E" w:rsidRPr="009C1F4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C1F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C1F4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C1F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C1F4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AC3C0E8" w:rsidR="00F1171E" w:rsidRPr="009C1F4F" w:rsidRDefault="0003089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9C1F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it is</w:t>
            </w:r>
            <w:proofErr w:type="gramEnd"/>
            <w:r w:rsidRPr="009C1F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relevant.</w:t>
            </w:r>
          </w:p>
        </w:tc>
        <w:tc>
          <w:tcPr>
            <w:tcW w:w="1523" w:type="pct"/>
          </w:tcPr>
          <w:p w14:paraId="405B6701" w14:textId="77777777" w:rsidR="00F1171E" w:rsidRPr="009C1F4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C1F4F" w14:paraId="5604762A" w14:textId="77777777" w:rsidTr="0003089E">
        <w:trPr>
          <w:trHeight w:val="809"/>
        </w:trPr>
        <w:tc>
          <w:tcPr>
            <w:tcW w:w="1265" w:type="pct"/>
            <w:noWrap/>
          </w:tcPr>
          <w:p w14:paraId="3635573D" w14:textId="77777777" w:rsidR="00F1171E" w:rsidRPr="009C1F4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C1F4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C1F4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97C4B74" w:rsidR="00F1171E" w:rsidRPr="009C1F4F" w:rsidRDefault="006E1FB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C1F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author is stating</w:t>
            </w:r>
            <w:r w:rsidR="0003089E" w:rsidRPr="009C1F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with unclear opening statement</w:t>
            </w:r>
            <w:r w:rsidRPr="009C1F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</w:t>
            </w:r>
            <w:r w:rsidR="0003089E" w:rsidRPr="009C1F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9C1F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secondly there is no consistency in the statistical reporting th</w:t>
            </w:r>
            <w:r w:rsidR="0003089E" w:rsidRPr="009C1F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 author must take note of that</w:t>
            </w:r>
            <w:r w:rsidRPr="009C1F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</w:t>
            </w:r>
            <w:r w:rsidR="0003089E" w:rsidRPr="009C1F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9C1F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conclusion is abrupt you talk about recommendation b</w:t>
            </w:r>
            <w:r w:rsidR="0003089E" w:rsidRPr="009C1F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efore giving the final findings.</w:t>
            </w:r>
          </w:p>
        </w:tc>
        <w:tc>
          <w:tcPr>
            <w:tcW w:w="1523" w:type="pct"/>
          </w:tcPr>
          <w:p w14:paraId="1D54B730" w14:textId="77777777" w:rsidR="00F1171E" w:rsidRPr="009C1F4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C1F4F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9C1F4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C1F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9B93B5B" w:rsidR="00F1171E" w:rsidRPr="009C1F4F" w:rsidRDefault="006E1FB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9C1F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9C1F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just make</w:t>
            </w:r>
            <w:r w:rsidR="0003089E" w:rsidRPr="009C1F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sure you correct your findings</w:t>
            </w:r>
            <w:r w:rsidRPr="009C1F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</w:t>
            </w:r>
            <w:r w:rsidR="0003089E" w:rsidRPr="009C1F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ey must align with your results.</w:t>
            </w:r>
          </w:p>
        </w:tc>
        <w:tc>
          <w:tcPr>
            <w:tcW w:w="1523" w:type="pct"/>
          </w:tcPr>
          <w:p w14:paraId="4898F764" w14:textId="77777777" w:rsidR="00F1171E" w:rsidRPr="009C1F4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C1F4F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7115D75E" w:rsidR="00F1171E" w:rsidRPr="009C1F4F" w:rsidRDefault="00F1171E" w:rsidP="0003089E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C1F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0119A7CD" w:rsidR="00F1171E" w:rsidRPr="009C1F4F" w:rsidRDefault="006E1FB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C1F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0220055" w14:textId="77777777" w:rsidR="00F1171E" w:rsidRPr="009C1F4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C1F4F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C1F4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C1F4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C1F4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C1F4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9A6CEF" w14:textId="6226E1EE" w:rsidR="00F1171E" w:rsidRPr="009C1F4F" w:rsidRDefault="00B8371C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C1F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Clarity &amp; Grammar.</w:t>
            </w:r>
            <w:r w:rsidR="0003089E" w:rsidRPr="009C1F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9C1F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Inhaled dust penetrates deep into the lungs putting the quarry workers at an elevated </w:t>
            </w:r>
            <w:proofErr w:type="spellStart"/>
            <w:proofErr w:type="gramStart"/>
            <w:r w:rsidRPr="009C1F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risk.The</w:t>
            </w:r>
            <w:proofErr w:type="spellEnd"/>
            <w:proofErr w:type="gramEnd"/>
            <w:r w:rsidRPr="009C1F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phrase is somewhat </w:t>
            </w:r>
            <w:proofErr w:type="spellStart"/>
            <w:r w:rsidRPr="009C1F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unclear;putting</w:t>
            </w:r>
            <w:proofErr w:type="spellEnd"/>
            <w:r w:rsidRPr="009C1F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" is an awkward </w:t>
            </w:r>
            <w:proofErr w:type="spellStart"/>
            <w:r w:rsidRPr="009C1F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transition.Consider</w:t>
            </w:r>
            <w:proofErr w:type="spellEnd"/>
            <w:r w:rsidRPr="009C1F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rewording for </w:t>
            </w:r>
            <w:proofErr w:type="spellStart"/>
            <w:r w:rsidRPr="009C1F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clarity:Inhaled</w:t>
            </w:r>
            <w:proofErr w:type="spellEnd"/>
            <w:r w:rsidRPr="009C1F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dust can penetrate deep into the lungs, increasing the risk of work related illnesses among quarry workers."</w:t>
            </w:r>
          </w:p>
        </w:tc>
        <w:tc>
          <w:tcPr>
            <w:tcW w:w="1523" w:type="pct"/>
          </w:tcPr>
          <w:p w14:paraId="0351CA58" w14:textId="77777777" w:rsidR="00F1171E" w:rsidRPr="009C1F4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C1F4F" w14:paraId="20A16C0C" w14:textId="77777777" w:rsidTr="0003089E">
        <w:trPr>
          <w:trHeight w:val="890"/>
        </w:trPr>
        <w:tc>
          <w:tcPr>
            <w:tcW w:w="1265" w:type="pct"/>
            <w:noWrap/>
          </w:tcPr>
          <w:p w14:paraId="7F4BCFAE" w14:textId="77777777" w:rsidR="00F1171E" w:rsidRPr="009C1F4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C1F4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C1F4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C1F4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C1F4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384705D6" w:rsidR="00F1171E" w:rsidRPr="009C1F4F" w:rsidRDefault="0003089E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C1F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Manuscript </w:t>
            </w:r>
            <w:r w:rsidR="00B8371C" w:rsidRPr="009C1F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look </w:t>
            </w:r>
            <w:proofErr w:type="gramStart"/>
            <w:r w:rsidR="00B8371C" w:rsidRPr="009C1F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good ,please</w:t>
            </w:r>
            <w:proofErr w:type="gramEnd"/>
            <w:r w:rsidR="00B8371C" w:rsidRPr="009C1F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provide policy gaps and mitigation strategies I did not see them on the manuscript and </w:t>
            </w:r>
            <w:r w:rsidR="00B0011E" w:rsidRPr="009C1F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 did not see the implication for this study .State the recommendation to prevent su</w:t>
            </w:r>
            <w:r w:rsidRPr="009C1F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ch action happening in the mine</w:t>
            </w:r>
            <w:r w:rsidR="00B0011E" w:rsidRPr="009C1F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65E098E" w14:textId="77777777" w:rsidR="00F1171E" w:rsidRPr="009C1F4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B0E4DC5" w14:textId="77777777" w:rsidR="00F1171E" w:rsidRPr="009C1F4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812AE8" w:rsidRPr="009C1F4F" w14:paraId="3D3941D5" w14:textId="77777777" w:rsidTr="001775B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9090B" w14:textId="77777777" w:rsidR="00812AE8" w:rsidRPr="009C1F4F" w:rsidRDefault="00812AE8" w:rsidP="00812AE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9C1F4F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C1F4F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C0CAC42" w14:textId="77777777" w:rsidR="00812AE8" w:rsidRPr="009C1F4F" w:rsidRDefault="00812AE8" w:rsidP="00812AE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12AE8" w:rsidRPr="009C1F4F" w14:paraId="28C23E4B" w14:textId="77777777" w:rsidTr="001775B2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F6AE9" w14:textId="77777777" w:rsidR="00812AE8" w:rsidRPr="009C1F4F" w:rsidRDefault="00812AE8" w:rsidP="00812AE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54103" w14:textId="77777777" w:rsidR="00812AE8" w:rsidRPr="009C1F4F" w:rsidRDefault="00812AE8" w:rsidP="00812AE8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C1F4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6E2BFE28" w14:textId="77777777" w:rsidR="00812AE8" w:rsidRPr="009C1F4F" w:rsidRDefault="00812AE8" w:rsidP="00812AE8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C1F4F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C1F4F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C1F4F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812AE8" w:rsidRPr="009C1F4F" w14:paraId="48F95359" w14:textId="77777777" w:rsidTr="001775B2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C7D2B" w14:textId="77777777" w:rsidR="00812AE8" w:rsidRPr="009C1F4F" w:rsidRDefault="00812AE8" w:rsidP="00812AE8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C1F4F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BBA9DC2" w14:textId="77777777" w:rsidR="00812AE8" w:rsidRPr="009C1F4F" w:rsidRDefault="00812AE8" w:rsidP="00812AE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2EBBA" w14:textId="77777777" w:rsidR="00812AE8" w:rsidRPr="009C1F4F" w:rsidRDefault="00812AE8" w:rsidP="00812AE8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C1F4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C1F4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C1F4F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F5A06A6" w14:textId="77777777" w:rsidR="00812AE8" w:rsidRPr="009C1F4F" w:rsidRDefault="00812AE8" w:rsidP="00812AE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BBE0477" w14:textId="77777777" w:rsidR="00812AE8" w:rsidRPr="009C1F4F" w:rsidRDefault="00812AE8" w:rsidP="00812AE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73BE344D" w14:textId="77777777" w:rsidR="00812AE8" w:rsidRPr="009C1F4F" w:rsidRDefault="00812AE8" w:rsidP="00812AE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2E95D8A" w14:textId="77777777" w:rsidR="00812AE8" w:rsidRPr="009C1F4F" w:rsidRDefault="00812AE8" w:rsidP="00812AE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B662CE" w14:textId="77777777" w:rsidR="00812AE8" w:rsidRPr="009C1F4F" w:rsidRDefault="00812AE8" w:rsidP="00812AE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1FFF675C" w14:textId="77777777" w:rsidR="00812AE8" w:rsidRPr="009C1F4F" w:rsidRDefault="00812AE8" w:rsidP="00812AE8">
      <w:pPr>
        <w:rPr>
          <w:rFonts w:ascii="Arial" w:hAnsi="Arial" w:cs="Arial"/>
          <w:sz w:val="20"/>
          <w:szCs w:val="20"/>
        </w:rPr>
      </w:pPr>
    </w:p>
    <w:p w14:paraId="242CE8B9" w14:textId="77777777" w:rsidR="00812AE8" w:rsidRPr="009C1F4F" w:rsidRDefault="00812AE8" w:rsidP="00812AE8">
      <w:pPr>
        <w:rPr>
          <w:rFonts w:ascii="Arial" w:hAnsi="Arial" w:cs="Arial"/>
          <w:sz w:val="20"/>
          <w:szCs w:val="20"/>
        </w:rPr>
      </w:pPr>
    </w:p>
    <w:p w14:paraId="19B7B410" w14:textId="77777777" w:rsidR="009C1F4F" w:rsidRPr="00A906B1" w:rsidRDefault="009C1F4F" w:rsidP="009C1F4F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A906B1">
        <w:rPr>
          <w:rFonts w:ascii="Arial" w:hAnsi="Arial" w:cs="Arial"/>
          <w:b/>
        </w:rPr>
        <w:t>Reviewers:</w:t>
      </w:r>
    </w:p>
    <w:p w14:paraId="37838F46" w14:textId="77777777" w:rsidR="009C1F4F" w:rsidRDefault="009C1F4F" w:rsidP="009C1F4F">
      <w:proofErr w:type="spellStart"/>
      <w:r w:rsidRPr="00A906B1">
        <w:rPr>
          <w:rFonts w:ascii="Arial" w:hAnsi="Arial" w:cs="Arial"/>
          <w:b/>
          <w:color w:val="000000"/>
          <w:sz w:val="20"/>
          <w:szCs w:val="20"/>
        </w:rPr>
        <w:t>Hluphi</w:t>
      </w:r>
      <w:proofErr w:type="spellEnd"/>
      <w:r w:rsidRPr="00A906B1">
        <w:rPr>
          <w:rFonts w:ascii="Arial" w:hAnsi="Arial" w:cs="Arial"/>
          <w:b/>
          <w:color w:val="000000"/>
          <w:sz w:val="20"/>
          <w:szCs w:val="20"/>
        </w:rPr>
        <w:t xml:space="preserve"> Constance </w:t>
      </w:r>
      <w:proofErr w:type="spellStart"/>
      <w:r w:rsidRPr="00A906B1">
        <w:rPr>
          <w:rFonts w:ascii="Arial" w:hAnsi="Arial" w:cs="Arial"/>
          <w:b/>
          <w:color w:val="000000"/>
          <w:sz w:val="20"/>
          <w:szCs w:val="20"/>
        </w:rPr>
        <w:t>Mafuwane</w:t>
      </w:r>
      <w:proofErr w:type="spellEnd"/>
      <w:r w:rsidRPr="00A906B1">
        <w:rPr>
          <w:rFonts w:ascii="Arial" w:hAnsi="Arial" w:cs="Arial"/>
          <w:b/>
          <w:color w:val="000000"/>
          <w:sz w:val="20"/>
          <w:szCs w:val="20"/>
        </w:rPr>
        <w:t>, Tshwane University of Technology, South Africa</w:t>
      </w:r>
    </w:p>
    <w:p w14:paraId="69E8D2CD" w14:textId="77777777" w:rsidR="00812AE8" w:rsidRPr="009C1F4F" w:rsidRDefault="00812AE8" w:rsidP="00812AE8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14:paraId="23EBFB42" w14:textId="77777777" w:rsidR="00812AE8" w:rsidRPr="009C1F4F" w:rsidRDefault="00812AE8" w:rsidP="00812AE8">
      <w:pPr>
        <w:rPr>
          <w:rFonts w:ascii="Arial" w:hAnsi="Arial" w:cs="Arial"/>
          <w:sz w:val="20"/>
          <w:szCs w:val="20"/>
        </w:rPr>
      </w:pPr>
    </w:p>
    <w:p w14:paraId="0ECA4E5E" w14:textId="77777777" w:rsidR="00F1171E" w:rsidRPr="009C1F4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9C1F4F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5B471" w14:textId="77777777" w:rsidR="002D10A4" w:rsidRPr="0000007A" w:rsidRDefault="002D10A4" w:rsidP="0099583E">
      <w:r>
        <w:separator/>
      </w:r>
    </w:p>
  </w:endnote>
  <w:endnote w:type="continuationSeparator" w:id="0">
    <w:p w14:paraId="179C54B2" w14:textId="77777777" w:rsidR="002D10A4" w:rsidRPr="0000007A" w:rsidRDefault="002D10A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EE0A3" w14:textId="77777777" w:rsidR="002D10A4" w:rsidRPr="0000007A" w:rsidRDefault="002D10A4" w:rsidP="0099583E">
      <w:r>
        <w:separator/>
      </w:r>
    </w:p>
  </w:footnote>
  <w:footnote w:type="continuationSeparator" w:id="0">
    <w:p w14:paraId="3FEF8F70" w14:textId="77777777" w:rsidR="002D10A4" w:rsidRPr="0000007A" w:rsidRDefault="002D10A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0607748">
    <w:abstractNumId w:val="3"/>
  </w:num>
  <w:num w:numId="2" w16cid:durableId="1270700708">
    <w:abstractNumId w:val="6"/>
  </w:num>
  <w:num w:numId="3" w16cid:durableId="444472270">
    <w:abstractNumId w:val="5"/>
  </w:num>
  <w:num w:numId="4" w16cid:durableId="132909527">
    <w:abstractNumId w:val="7"/>
  </w:num>
  <w:num w:numId="5" w16cid:durableId="123041253">
    <w:abstractNumId w:val="4"/>
  </w:num>
  <w:num w:numId="6" w16cid:durableId="2045979923">
    <w:abstractNumId w:val="0"/>
  </w:num>
  <w:num w:numId="7" w16cid:durableId="1779640635">
    <w:abstractNumId w:val="1"/>
  </w:num>
  <w:num w:numId="8" w16cid:durableId="1139565907">
    <w:abstractNumId w:val="9"/>
  </w:num>
  <w:num w:numId="9" w16cid:durableId="286788164">
    <w:abstractNumId w:val="8"/>
  </w:num>
  <w:num w:numId="10" w16cid:durableId="318579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089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273E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10A4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2608"/>
    <w:rsid w:val="003A4991"/>
    <w:rsid w:val="003A6E1A"/>
    <w:rsid w:val="003B1D0B"/>
    <w:rsid w:val="003B2172"/>
    <w:rsid w:val="003D1BDE"/>
    <w:rsid w:val="003D3AA5"/>
    <w:rsid w:val="003E6210"/>
    <w:rsid w:val="003E746A"/>
    <w:rsid w:val="00401C12"/>
    <w:rsid w:val="00421DBF"/>
    <w:rsid w:val="0042465A"/>
    <w:rsid w:val="00435B36"/>
    <w:rsid w:val="00442B24"/>
    <w:rsid w:val="004430CD"/>
    <w:rsid w:val="0044519B"/>
    <w:rsid w:val="00445AD7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A6C35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1FB1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2AE8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4568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1F4F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011E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5D5C"/>
    <w:rsid w:val="00B760E1"/>
    <w:rsid w:val="00B82FFC"/>
    <w:rsid w:val="00B8371C"/>
    <w:rsid w:val="00BA1AB3"/>
    <w:rsid w:val="00BA55B7"/>
    <w:rsid w:val="00BA6421"/>
    <w:rsid w:val="00BB21AB"/>
    <w:rsid w:val="00BB3E86"/>
    <w:rsid w:val="00BB4FEC"/>
    <w:rsid w:val="00BC402F"/>
    <w:rsid w:val="00BD0DF5"/>
    <w:rsid w:val="00BD6447"/>
    <w:rsid w:val="00BD7527"/>
    <w:rsid w:val="00BD799C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1355F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24E1"/>
    <w:rsid w:val="00EF326D"/>
    <w:rsid w:val="00EF53FE"/>
    <w:rsid w:val="00EF615A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2A4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9C1F4F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geography-earth-science-and-environment-research-highligh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dcterms:created xsi:type="dcterms:W3CDTF">2025-03-14T04:49:00Z</dcterms:created>
  <dcterms:modified xsi:type="dcterms:W3CDTF">2025-03-20T05:16:00Z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