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21" w:type="pct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55"/>
        <w:gridCol w:w="15767"/>
      </w:tblGrid>
      <w:tr w:rsidR="00602F7D" w:rsidRPr="009C094C" w14:paraId="56200868" w14:textId="77777777" w:rsidTr="00C27F2D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676C994" w14:textId="77777777" w:rsidR="00602F7D" w:rsidRPr="009C094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9C094C" w14:paraId="7DB60745" w14:textId="77777777" w:rsidTr="00C27F2D">
        <w:trPr>
          <w:trHeight w:val="413"/>
        </w:trPr>
        <w:tc>
          <w:tcPr>
            <w:tcW w:w="1250" w:type="pct"/>
          </w:tcPr>
          <w:p w14:paraId="25EF6F39" w14:textId="77777777" w:rsidR="0000007A" w:rsidRPr="009C094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9C094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8AB7B2" w14:textId="77777777" w:rsidR="0000007A" w:rsidRPr="009C094C" w:rsidRDefault="005A6C3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9C094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Geography, Earth Science and Environment: Research Highlights</w:t>
              </w:r>
            </w:hyperlink>
          </w:p>
        </w:tc>
      </w:tr>
      <w:tr w:rsidR="0000007A" w:rsidRPr="009C094C" w14:paraId="43320A9A" w14:textId="77777777" w:rsidTr="00C27F2D">
        <w:trPr>
          <w:trHeight w:val="290"/>
        </w:trPr>
        <w:tc>
          <w:tcPr>
            <w:tcW w:w="1250" w:type="pct"/>
          </w:tcPr>
          <w:p w14:paraId="4B41D994" w14:textId="77777777" w:rsidR="0000007A" w:rsidRPr="009C09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44D1D1" w14:textId="77777777" w:rsidR="0000007A" w:rsidRPr="009C094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5A6C35"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4943</w:t>
            </w:r>
          </w:p>
        </w:tc>
      </w:tr>
      <w:tr w:rsidR="0000007A" w:rsidRPr="009C094C" w14:paraId="73B5A11A" w14:textId="77777777" w:rsidTr="00C27F2D">
        <w:trPr>
          <w:trHeight w:val="331"/>
        </w:trPr>
        <w:tc>
          <w:tcPr>
            <w:tcW w:w="1250" w:type="pct"/>
          </w:tcPr>
          <w:p w14:paraId="71CDA151" w14:textId="77777777" w:rsidR="0000007A" w:rsidRPr="009C094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B2856D" w14:textId="77777777" w:rsidR="0000007A" w:rsidRPr="009C094C" w:rsidRDefault="005A6C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Utilising the hierarchical hazard control model to reveal respiratory challenges faced by quarry and allied workers in </w:t>
            </w:r>
            <w:proofErr w:type="spellStart"/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>Erongo</w:t>
            </w:r>
            <w:proofErr w:type="spellEnd"/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, </w:t>
            </w:r>
            <w:proofErr w:type="spellStart"/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>Otjozondjupa</w:t>
            </w:r>
            <w:proofErr w:type="spellEnd"/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and Kunene regions, Namibia: A cross-sectional, quantitative study</w:t>
            </w:r>
          </w:p>
        </w:tc>
      </w:tr>
      <w:tr w:rsidR="00CF0BBB" w:rsidRPr="009C094C" w14:paraId="0DA21FF5" w14:textId="77777777" w:rsidTr="00C27F2D">
        <w:trPr>
          <w:trHeight w:val="332"/>
        </w:trPr>
        <w:tc>
          <w:tcPr>
            <w:tcW w:w="1250" w:type="pct"/>
          </w:tcPr>
          <w:p w14:paraId="19F2620D" w14:textId="77777777" w:rsidR="00CF0BBB" w:rsidRPr="009C094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50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A84D17" w14:textId="77777777" w:rsidR="00CF0BBB" w:rsidRPr="009C094C" w:rsidRDefault="005A6C3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1FB0C11E" w14:textId="77777777" w:rsidR="00037D52" w:rsidRPr="009C094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AED4E79" w14:textId="77777777" w:rsidR="00605952" w:rsidRPr="009C094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5CE86919" w14:textId="77777777" w:rsidR="00626025" w:rsidRPr="009C094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5B14C88F" w14:textId="77777777" w:rsidR="0086369B" w:rsidRPr="009C094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475F060B" w14:textId="77777777" w:rsidR="00626025" w:rsidRPr="009C094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094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2377A3A6" w14:textId="77777777" w:rsidR="007B54A4" w:rsidRPr="009C094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3FCDCE01" w14:textId="77777777" w:rsidR="007B54A4" w:rsidRPr="009C094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9C094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564C6C4" w14:textId="77777777" w:rsidR="00640538" w:rsidRPr="009C094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9C094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60E6AFD6">
          <v:rect id="_x0000_s2050" style="position:absolute;left:0;text-align:left;margin-left:-9.6pt;margin-top:14.25pt;width:1071.35pt;height:124.75pt;z-index:251658240">
            <v:textbox>
              <w:txbxContent>
                <w:p w14:paraId="3BC85CB8" w14:textId="77777777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1099D8B0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91A833E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0929E148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26B42F18" w14:textId="77777777" w:rsidR="00E03C32" w:rsidRDefault="005A6C35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5A6C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African Journal of Environmental Science and Technology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5A6C35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18(11), 229-237, November 2024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697F7E70" w14:textId="77777777" w:rsidR="00E03C32" w:rsidRPr="007B54A4" w:rsidRDefault="00E1355F" w:rsidP="00E1355F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E1355F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10.5897/AJEST2024.3303</w:t>
                  </w:r>
                </w:p>
              </w:txbxContent>
            </v:textbox>
          </v:rect>
        </w:pict>
      </w:r>
    </w:p>
    <w:p w14:paraId="162A3535" w14:textId="77777777" w:rsidR="00D9392F" w:rsidRPr="009C094C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9C094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6C47EA39" w14:textId="77777777" w:rsidR="00D27A79" w:rsidRPr="009C094C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9C094C" w14:paraId="02185C2A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1DF180D9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094C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9C094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54E8CD49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094C" w14:paraId="01630D8E" w14:textId="77777777" w:rsidTr="007222C8">
        <w:tc>
          <w:tcPr>
            <w:tcW w:w="1265" w:type="pct"/>
            <w:noWrap/>
          </w:tcPr>
          <w:p w14:paraId="7B946749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074B45ED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9C094C">
              <w:rPr>
                <w:rFonts w:ascii="Arial" w:hAnsi="Arial" w:cs="Arial"/>
                <w:lang w:val="en-GB"/>
              </w:rPr>
              <w:t>Reviewer’s comment</w:t>
            </w:r>
          </w:p>
          <w:p w14:paraId="6DC63697" w14:textId="77777777" w:rsidR="00421DBF" w:rsidRPr="009C094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829201C" w14:textId="77777777" w:rsidR="00421DBF" w:rsidRPr="009C094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CC1C9B0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9C094C">
              <w:rPr>
                <w:rFonts w:ascii="Arial" w:hAnsi="Arial" w:cs="Arial"/>
                <w:lang w:val="en-GB"/>
              </w:rPr>
              <w:t xml:space="preserve">Author’s </w:t>
            </w:r>
            <w:proofErr w:type="gramStart"/>
            <w:r w:rsidRPr="009C094C">
              <w:rPr>
                <w:rFonts w:ascii="Arial" w:hAnsi="Arial" w:cs="Arial"/>
                <w:lang w:val="en-GB"/>
              </w:rPr>
              <w:t>Feedback</w:t>
            </w:r>
            <w:r w:rsidRPr="009C094C">
              <w:rPr>
                <w:rFonts w:ascii="Arial" w:hAnsi="Arial" w:cs="Arial"/>
                <w:b w:val="0"/>
                <w:i/>
                <w:lang w:val="en-GB"/>
              </w:rPr>
              <w:t>(</w:t>
            </w:r>
            <w:proofErr w:type="gramEnd"/>
            <w:r w:rsidRPr="009C094C">
              <w:rPr>
                <w:rFonts w:ascii="Arial" w:hAnsi="Arial" w:cs="Arial"/>
                <w:b w:val="0"/>
                <w:i/>
                <w:lang w:val="en-GB"/>
              </w:rPr>
              <w:t>Please correct the manuscript and highlight that part in the manuscript. It is mandatory that authors should write his/her feedback here)</w:t>
            </w:r>
          </w:p>
        </w:tc>
      </w:tr>
      <w:tr w:rsidR="00F1171E" w:rsidRPr="009C094C" w14:paraId="548A513D" w14:textId="77777777" w:rsidTr="007222C8">
        <w:trPr>
          <w:trHeight w:val="1264"/>
        </w:trPr>
        <w:tc>
          <w:tcPr>
            <w:tcW w:w="1265" w:type="pct"/>
            <w:noWrap/>
          </w:tcPr>
          <w:p w14:paraId="500B9EEE" w14:textId="77777777" w:rsidR="00F1171E" w:rsidRPr="009C09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Please write a few sentences regarding the importance of this manuscript for the scientific community. A </w:t>
            </w:r>
            <w:proofErr w:type="spellStart"/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minimumof</w:t>
            </w:r>
            <w:proofErr w:type="spellEnd"/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3-4 sentences may be required for this part.</w:t>
            </w:r>
          </w:p>
          <w:p w14:paraId="68DCFFF4" w14:textId="77777777" w:rsidR="00F1171E" w:rsidRPr="009C094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15423BD" w14:textId="77777777" w:rsidR="0092492A" w:rsidRPr="009C094C" w:rsidRDefault="0092492A" w:rsidP="009249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Although the study addresses a critical occupational health risk, its techniques and results might be more clearly communicated.</w:t>
            </w:r>
          </w:p>
          <w:p w14:paraId="13EBB2F3" w14:textId="77777777" w:rsidR="0092492A" w:rsidRPr="009C094C" w:rsidRDefault="0092492A" w:rsidP="009249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The study's impact will improve if the debate and policy recommendations are enhanced.</w:t>
            </w:r>
          </w:p>
          <w:p w14:paraId="543CCAFA" w14:textId="77777777" w:rsidR="0092492A" w:rsidRPr="009C094C" w:rsidRDefault="0092492A" w:rsidP="0092492A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The study's robustness will be enhanced by addressing methodological clarifications, particularly in data validity and analysis.</w:t>
            </w:r>
          </w:p>
          <w:p w14:paraId="3B43AEBA" w14:textId="77777777" w:rsidR="008C7AA1" w:rsidRPr="009C094C" w:rsidRDefault="0092492A" w:rsidP="0092492A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Table 4's statistical data are well reported.</w:t>
            </w:r>
          </w:p>
        </w:tc>
        <w:tc>
          <w:tcPr>
            <w:tcW w:w="1523" w:type="pct"/>
          </w:tcPr>
          <w:p w14:paraId="2E92E5E5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094C" w14:paraId="18F365F6" w14:textId="77777777" w:rsidTr="001F57D2">
        <w:trPr>
          <w:trHeight w:val="404"/>
        </w:trPr>
        <w:tc>
          <w:tcPr>
            <w:tcW w:w="1265" w:type="pct"/>
            <w:noWrap/>
          </w:tcPr>
          <w:p w14:paraId="595B8333" w14:textId="77777777" w:rsidR="00F1171E" w:rsidRPr="009C09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26C526E7" w14:textId="77777777" w:rsidR="00F1171E" w:rsidRPr="009C094C" w:rsidRDefault="00F1171E" w:rsidP="008C7AA1">
            <w:pPr>
              <w:ind w:left="360"/>
              <w:rPr>
                <w:rFonts w:ascii="Arial" w:hAnsi="Arial" w:cs="Arial"/>
                <w:sz w:val="20"/>
                <w:szCs w:val="20"/>
                <w:u w:val="single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</w:tc>
        <w:tc>
          <w:tcPr>
            <w:tcW w:w="2212" w:type="pct"/>
          </w:tcPr>
          <w:p w14:paraId="74722A8E" w14:textId="77777777" w:rsidR="00F1171E" w:rsidRPr="009C094C" w:rsidRDefault="008C7AA1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very much</w:t>
            </w:r>
          </w:p>
        </w:tc>
        <w:tc>
          <w:tcPr>
            <w:tcW w:w="1523" w:type="pct"/>
          </w:tcPr>
          <w:p w14:paraId="5AD78418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094C" w14:paraId="42913AFA" w14:textId="77777777" w:rsidTr="007222C8">
        <w:trPr>
          <w:trHeight w:val="1262"/>
        </w:trPr>
        <w:tc>
          <w:tcPr>
            <w:tcW w:w="1265" w:type="pct"/>
            <w:noWrap/>
          </w:tcPr>
          <w:p w14:paraId="4C9B4EA8" w14:textId="77777777" w:rsidR="00F1171E" w:rsidRPr="009C09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9C094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7D255706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1C8872C6" w14:textId="77777777" w:rsidR="008C7AA1" w:rsidRPr="009C094C" w:rsidRDefault="008C7AA1" w:rsidP="008C7AA1">
            <w:pPr>
              <w:spacing w:before="100" w:beforeAutospacing="1" w:after="100" w:afterAutospacing="1"/>
              <w:rPr>
                <w:rFonts w:ascii="Arial" w:hAnsi="Arial" w:cs="Arial"/>
                <w:sz w:val="20"/>
                <w:szCs w:val="20"/>
                <w:lang w:val="en-IN" w:eastAsia="en-IN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The abstract effectively summarizes the key findings.</w:t>
            </w:r>
            <w:r w:rsidR="0092492A"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 </w:t>
            </w: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>But more details on the research implications and how they contribute to policy or workplace safety improvements is necessary to be included</w:t>
            </w:r>
          </w:p>
          <w:p w14:paraId="39A7D77E" w14:textId="77777777" w:rsidR="00F1171E" w:rsidRPr="009C094C" w:rsidRDefault="008C7AA1" w:rsidP="008C7AA1">
            <w:pPr>
              <w:spacing w:before="100" w:beforeAutospacing="1" w:after="100" w:afterAutospacing="1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IN" w:eastAsia="en-IN"/>
              </w:rPr>
              <w:t xml:space="preserve">Consider restructuring some sentences in the introduction for improved readability. </w:t>
            </w:r>
          </w:p>
        </w:tc>
        <w:tc>
          <w:tcPr>
            <w:tcW w:w="1523" w:type="pct"/>
          </w:tcPr>
          <w:p w14:paraId="7702D423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094C" w14:paraId="2F1D6DB1" w14:textId="77777777" w:rsidTr="007222C8">
        <w:trPr>
          <w:trHeight w:val="859"/>
        </w:trPr>
        <w:tc>
          <w:tcPr>
            <w:tcW w:w="1265" w:type="pct"/>
            <w:noWrap/>
          </w:tcPr>
          <w:p w14:paraId="589050D3" w14:textId="77777777" w:rsidR="00F1171E" w:rsidRPr="009C094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manuscript scientifically, correct? Please write here.</w:t>
            </w:r>
          </w:p>
        </w:tc>
        <w:tc>
          <w:tcPr>
            <w:tcW w:w="2212" w:type="pct"/>
          </w:tcPr>
          <w:p w14:paraId="33799DD9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introduction should explicitly state the research gap that this study seeks to address.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BA95696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>While the incidence of occupational respiratory disorders is examined, it is necessary to specifically indicate how this study contributes to or varies from past studies.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A6BA0A5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Taro Yamane's formula is utilized, along with a brief explanation of why a 95% confidence and 5% significance level were chosen to improve transparency.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  <w:t xml:space="preserve">It would be helpful to specify if pilot testing of the questionnaire was undertaken prior to data collection.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5DFE9FD9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ethical concerns section might comment on procedures used to preserve anonymity and confidentiality, particularly given the potential employment consequences of replies.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</w:p>
          <w:p w14:paraId="0C4733BB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"Protection of Quarry and Allied Workers" section might need more specific comparisons of the effectiveness of the identified safeguards. </w:t>
            </w:r>
          </w:p>
          <w:p w14:paraId="229855FE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br/>
              <w:t>The findings reveal considerable gaps in training and medical surveillance; yet, there is little consideration of potential impediments t</w:t>
            </w:r>
            <w:r w:rsidR="001F57D2" w:rsidRPr="009C094C">
              <w:rPr>
                <w:rFonts w:ascii="Arial" w:hAnsi="Arial" w:cs="Arial"/>
                <w:sz w:val="20"/>
                <w:szCs w:val="20"/>
              </w:rPr>
              <w:t xml:space="preserve">o implementing these measures. </w:t>
            </w:r>
          </w:p>
          <w:p w14:paraId="4927A892" w14:textId="77777777" w:rsidR="0092492A" w:rsidRPr="009C094C" w:rsidRDefault="0092492A" w:rsidP="0092492A">
            <w:pPr>
              <w:spacing w:after="240"/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advice should be more actionable. For example, instead of stating "enhancing educational initiatives on respiratory safety," explain whether this should be accomplished through mandated workplace training, government-led initiatives, or compliance incentives. </w:t>
            </w:r>
          </w:p>
          <w:p w14:paraId="117AC4D4" w14:textId="77777777" w:rsidR="00F1171E" w:rsidRPr="009C094C" w:rsidRDefault="0092492A" w:rsidP="0092492A">
            <w:pPr>
              <w:spacing w:after="24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regression model explanation is correct, however there is no discussion of multicollinearity diagnostics (such as VIF values). </w:t>
            </w:r>
          </w:p>
        </w:tc>
        <w:tc>
          <w:tcPr>
            <w:tcW w:w="1523" w:type="pct"/>
          </w:tcPr>
          <w:p w14:paraId="2DDDC00D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094C" w14:paraId="795582AB" w14:textId="77777777" w:rsidTr="007222C8">
        <w:trPr>
          <w:trHeight w:val="703"/>
        </w:trPr>
        <w:tc>
          <w:tcPr>
            <w:tcW w:w="1265" w:type="pct"/>
            <w:noWrap/>
          </w:tcPr>
          <w:p w14:paraId="1705F745" w14:textId="77777777" w:rsidR="00F1171E" w:rsidRPr="009C09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lastRenderedPageBreak/>
              <w:t>Are the references sufficient and recent? If you have suggestions of additional references, please mention them in the review form.</w:t>
            </w:r>
          </w:p>
          <w:p w14:paraId="5AEBCEFB" w14:textId="77777777" w:rsidR="00F1171E" w:rsidRPr="009C094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9C094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37066E0" w14:textId="77777777" w:rsidR="008C7AA1" w:rsidRPr="009C094C" w:rsidRDefault="008C7AA1" w:rsidP="008C7AA1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study references relevant literature but could benefit from more recent studies e.g., post-2022 on </w:t>
            </w:r>
            <w:r w:rsidRPr="009C094C">
              <w:rPr>
                <w:rStyle w:val="Strong"/>
                <w:rFonts w:ascii="Arial" w:eastAsia="MS Mincho" w:hAnsi="Arial" w:cs="Arial"/>
                <w:b w:val="0"/>
                <w:sz w:val="20"/>
                <w:szCs w:val="20"/>
              </w:rPr>
              <w:t>respiratory protection in mining and construction</w:t>
            </w:r>
            <w:r w:rsidRPr="009C094C">
              <w:rPr>
                <w:rFonts w:ascii="Arial" w:hAnsi="Arial" w:cs="Arial"/>
                <w:b/>
                <w:sz w:val="20"/>
                <w:szCs w:val="20"/>
              </w:rPr>
              <w:t xml:space="preserve">. </w:t>
            </w:r>
          </w:p>
          <w:p w14:paraId="2A27643C" w14:textId="77777777" w:rsidR="00F1171E" w:rsidRPr="009C094C" w:rsidRDefault="008C7AA1" w:rsidP="009C39B9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>Some references e.g., "Momyer, 2016" lack complete citation details. Ensure consistency in formatting.</w:t>
            </w:r>
          </w:p>
        </w:tc>
        <w:tc>
          <w:tcPr>
            <w:tcW w:w="1523" w:type="pct"/>
          </w:tcPr>
          <w:p w14:paraId="443D28DD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9C094C" w14:paraId="0861DDAE" w14:textId="77777777" w:rsidTr="007222C8">
        <w:trPr>
          <w:trHeight w:val="386"/>
        </w:trPr>
        <w:tc>
          <w:tcPr>
            <w:tcW w:w="1265" w:type="pct"/>
            <w:noWrap/>
          </w:tcPr>
          <w:p w14:paraId="6082D8E6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16C7D649" w14:textId="77777777" w:rsidR="00F1171E" w:rsidRPr="009C094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9C094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0B74631F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B0B635F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EEFF573" w14:textId="77777777" w:rsidR="00F1171E" w:rsidRPr="009C094C" w:rsidRDefault="009C39B9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9C094C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66A8109F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892876A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9C094C" w14:paraId="4CD48042" w14:textId="77777777" w:rsidTr="007222C8">
        <w:trPr>
          <w:trHeight w:val="1178"/>
        </w:trPr>
        <w:tc>
          <w:tcPr>
            <w:tcW w:w="1265" w:type="pct"/>
            <w:noWrap/>
          </w:tcPr>
          <w:p w14:paraId="2D820C77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9C094C">
              <w:rPr>
                <w:rFonts w:ascii="Arial" w:hAnsi="Arial" w:cs="Arial"/>
                <w:bCs w:val="0"/>
                <w:u w:val="single"/>
                <w:lang w:val="en-GB"/>
              </w:rPr>
              <w:t>Optional/</w:t>
            </w:r>
            <w:proofErr w:type="spellStart"/>
            <w:r w:rsidRPr="009C094C">
              <w:rPr>
                <w:rFonts w:ascii="Arial" w:hAnsi="Arial" w:cs="Arial"/>
                <w:bCs w:val="0"/>
                <w:u w:val="single"/>
                <w:lang w:val="en-GB"/>
              </w:rPr>
              <w:t>General</w:t>
            </w:r>
            <w:r w:rsidRPr="009C094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  <w:proofErr w:type="spellEnd"/>
          </w:p>
          <w:p w14:paraId="71250A2B" w14:textId="77777777" w:rsidR="00F1171E" w:rsidRPr="009C094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350404C4" w14:textId="77777777" w:rsidR="00F1171E" w:rsidRPr="009C094C" w:rsidRDefault="0092492A" w:rsidP="007222C8">
            <w:pPr>
              <w:rPr>
                <w:rFonts w:ascii="Arial" w:hAnsi="Arial" w:cs="Arial"/>
                <w:sz w:val="20"/>
                <w:szCs w:val="20"/>
              </w:rPr>
            </w:pPr>
            <w:r w:rsidRPr="009C094C">
              <w:rPr>
                <w:rFonts w:ascii="Arial" w:hAnsi="Arial" w:cs="Arial"/>
                <w:sz w:val="20"/>
                <w:szCs w:val="20"/>
              </w:rPr>
              <w:t xml:space="preserve">The conclusion effectively summarizes major results but lacks clear policy suggestions.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  <w:t xml:space="preserve">Address occupational health enforcement gaps, viable remedies (for example, government subsidies for personal protective equipment), and industry best practices. </w:t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</w:r>
            <w:r w:rsidRPr="009C094C">
              <w:rPr>
                <w:rFonts w:ascii="Arial" w:hAnsi="Arial" w:cs="Arial"/>
                <w:sz w:val="20"/>
                <w:szCs w:val="20"/>
              </w:rPr>
              <w:br/>
              <w:t>Refine the statistical interpretations, extend the theoretical framework discussion, and provide concrete policy suggestions to dramatically increase the research's effect.</w:t>
            </w:r>
          </w:p>
        </w:tc>
        <w:tc>
          <w:tcPr>
            <w:tcW w:w="1523" w:type="pct"/>
          </w:tcPr>
          <w:p w14:paraId="76379177" w14:textId="77777777" w:rsidR="00F1171E" w:rsidRPr="009C094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E9F3DAC" w14:textId="77777777" w:rsidR="00F1171E" w:rsidRPr="009C09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C432ED" w:rsidRPr="009C094C" w14:paraId="2DABB66C" w14:textId="77777777" w:rsidTr="001775B2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DAF07" w14:textId="77777777" w:rsidR="00C432ED" w:rsidRPr="009C094C" w:rsidRDefault="00C432ED" w:rsidP="00C432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9C094C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9C094C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E005438" w14:textId="77777777" w:rsidR="00C432ED" w:rsidRPr="009C094C" w:rsidRDefault="00C432ED" w:rsidP="00C432ED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C432ED" w:rsidRPr="009C094C" w14:paraId="396AAB23" w14:textId="77777777" w:rsidTr="001775B2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820B0D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EC5F2" w14:textId="77777777" w:rsidR="00C432ED" w:rsidRPr="009C094C" w:rsidRDefault="00C432ED" w:rsidP="00C432ED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52C8EB0" w14:textId="77777777" w:rsidR="00C432ED" w:rsidRPr="009C094C" w:rsidRDefault="00C432ED" w:rsidP="00C432ED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9C094C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9C094C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9C094C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C432ED" w:rsidRPr="009C094C" w14:paraId="359A3C3D" w14:textId="77777777" w:rsidTr="001775B2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3634" w14:textId="77777777" w:rsidR="00C432ED" w:rsidRPr="009C094C" w:rsidRDefault="00C432ED" w:rsidP="00C432ED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9C094C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0A105697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D68F56" w14:textId="77777777" w:rsidR="00C432ED" w:rsidRPr="009C094C" w:rsidRDefault="00C432ED" w:rsidP="00C432ED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9C0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9C0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9C094C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55459DB9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AC0A6FC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7BD2F725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7605255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75436583" w14:textId="77777777" w:rsidR="00C432ED" w:rsidRPr="009C094C" w:rsidRDefault="00C432ED" w:rsidP="00C432ED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7905CE7E" w14:textId="77777777" w:rsidR="00C432ED" w:rsidRPr="009C094C" w:rsidRDefault="00C432ED" w:rsidP="00C432ED">
      <w:pPr>
        <w:rPr>
          <w:rFonts w:ascii="Arial" w:hAnsi="Arial" w:cs="Arial"/>
          <w:sz w:val="20"/>
          <w:szCs w:val="20"/>
        </w:rPr>
      </w:pPr>
    </w:p>
    <w:p w14:paraId="6ECFABE9" w14:textId="77777777" w:rsidR="00C432ED" w:rsidRPr="009C094C" w:rsidRDefault="00C432ED" w:rsidP="00C432ED">
      <w:pPr>
        <w:rPr>
          <w:rFonts w:ascii="Arial" w:hAnsi="Arial" w:cs="Arial"/>
          <w:sz w:val="20"/>
          <w:szCs w:val="20"/>
        </w:rPr>
      </w:pPr>
    </w:p>
    <w:p w14:paraId="3002F877" w14:textId="77777777" w:rsidR="00C432ED" w:rsidRPr="009C094C" w:rsidRDefault="00C432ED" w:rsidP="00C432ED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0B1A467A" w14:textId="77777777" w:rsidR="00C27F2D" w:rsidRPr="009C094C" w:rsidRDefault="00C27F2D" w:rsidP="00C27F2D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9C094C">
        <w:rPr>
          <w:rFonts w:ascii="Arial" w:hAnsi="Arial" w:cs="Arial"/>
          <w:b/>
        </w:rPr>
        <w:t>Reviewers:</w:t>
      </w:r>
    </w:p>
    <w:p w14:paraId="0A0E7351" w14:textId="77777777" w:rsidR="00C27F2D" w:rsidRPr="009C094C" w:rsidRDefault="00C27F2D" w:rsidP="00C27F2D">
      <w:pPr>
        <w:rPr>
          <w:rFonts w:ascii="Arial" w:hAnsi="Arial" w:cs="Arial"/>
          <w:sz w:val="20"/>
          <w:szCs w:val="20"/>
        </w:rPr>
      </w:pPr>
      <w:r w:rsidRPr="009C094C">
        <w:rPr>
          <w:rFonts w:ascii="Arial" w:hAnsi="Arial" w:cs="Arial"/>
          <w:b/>
          <w:color w:val="000000"/>
          <w:sz w:val="20"/>
          <w:szCs w:val="20"/>
        </w:rPr>
        <w:t>N Dinesh Kumar, India</w:t>
      </w:r>
    </w:p>
    <w:p w14:paraId="6C96667D" w14:textId="77777777" w:rsidR="00F1171E" w:rsidRPr="009C094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9C094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CE275" w14:textId="77777777" w:rsidR="00110727" w:rsidRPr="0000007A" w:rsidRDefault="00110727" w:rsidP="0099583E">
      <w:r>
        <w:separator/>
      </w:r>
    </w:p>
  </w:endnote>
  <w:endnote w:type="continuationSeparator" w:id="0">
    <w:p w14:paraId="7FE029A1" w14:textId="77777777" w:rsidR="00110727" w:rsidRPr="0000007A" w:rsidRDefault="0011072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12A349" w14:textId="77777777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proofErr w:type="spellStart"/>
    <w:r w:rsidR="00005319">
      <w:rPr>
        <w:sz w:val="16"/>
      </w:rPr>
      <w:t>PM</w:t>
    </w:r>
    <w:r w:rsidR="00B62F41">
      <w:rPr>
        <w:sz w:val="16"/>
      </w:rPr>
      <w:t>Approved</w:t>
    </w:r>
    <w:proofErr w:type="spellEnd"/>
    <w:r w:rsidR="00B62F41">
      <w:rPr>
        <w:sz w:val="16"/>
      </w:rPr>
      <w:t xml:space="preserve"> by: </w:t>
    </w:r>
    <w:r w:rsidR="00005319">
      <w:rPr>
        <w:sz w:val="16"/>
      </w:rPr>
      <w:t>MBM</w:t>
    </w:r>
    <w:r w:rsidR="00B62F41">
      <w:rPr>
        <w:sz w:val="16"/>
      </w:rPr>
      <w:tab/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A81063" w14:textId="77777777" w:rsidR="00110727" w:rsidRPr="0000007A" w:rsidRDefault="00110727" w:rsidP="0099583E">
      <w:r>
        <w:separator/>
      </w:r>
    </w:p>
  </w:footnote>
  <w:footnote w:type="continuationSeparator" w:id="0">
    <w:p w14:paraId="46DC9755" w14:textId="77777777" w:rsidR="00110727" w:rsidRPr="0000007A" w:rsidRDefault="0011072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610CF7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183B24D1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30002B89" w14:textId="77777777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C66F4"/>
    <w:multiLevelType w:val="multilevel"/>
    <w:tmpl w:val="E3B2A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04B4470"/>
    <w:multiLevelType w:val="multilevel"/>
    <w:tmpl w:val="7736E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9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53058F"/>
    <w:multiLevelType w:val="multilevel"/>
    <w:tmpl w:val="C7E67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28919955">
    <w:abstractNumId w:val="5"/>
  </w:num>
  <w:num w:numId="2" w16cid:durableId="350498030">
    <w:abstractNumId w:val="8"/>
  </w:num>
  <w:num w:numId="3" w16cid:durableId="1733624585">
    <w:abstractNumId w:val="7"/>
  </w:num>
  <w:num w:numId="4" w16cid:durableId="1920796239">
    <w:abstractNumId w:val="9"/>
  </w:num>
  <w:num w:numId="5" w16cid:durableId="19162142">
    <w:abstractNumId w:val="6"/>
  </w:num>
  <w:num w:numId="6" w16cid:durableId="155072382">
    <w:abstractNumId w:val="0"/>
  </w:num>
  <w:num w:numId="7" w16cid:durableId="519393485">
    <w:abstractNumId w:val="3"/>
  </w:num>
  <w:num w:numId="8" w16cid:durableId="640116563">
    <w:abstractNumId w:val="12"/>
  </w:num>
  <w:num w:numId="9" w16cid:durableId="1613635694">
    <w:abstractNumId w:val="11"/>
  </w:num>
  <w:num w:numId="10" w16cid:durableId="1347749015">
    <w:abstractNumId w:val="4"/>
  </w:num>
  <w:num w:numId="11" w16cid:durableId="1041175201">
    <w:abstractNumId w:val="1"/>
  </w:num>
  <w:num w:numId="12" w16cid:durableId="1667055471">
    <w:abstractNumId w:val="10"/>
  </w:num>
  <w:num w:numId="13" w16cid:durableId="17958876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56E3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0727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57D2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273E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2608"/>
    <w:rsid w:val="003A4991"/>
    <w:rsid w:val="003A6E1A"/>
    <w:rsid w:val="003B1D0B"/>
    <w:rsid w:val="003B2172"/>
    <w:rsid w:val="003D1BDE"/>
    <w:rsid w:val="003E6210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5EB"/>
    <w:rsid w:val="00567DE0"/>
    <w:rsid w:val="005735A5"/>
    <w:rsid w:val="005757CF"/>
    <w:rsid w:val="00581FF9"/>
    <w:rsid w:val="005A4F17"/>
    <w:rsid w:val="005A6C35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A4568"/>
    <w:rsid w:val="008B265C"/>
    <w:rsid w:val="008C2F62"/>
    <w:rsid w:val="008C4B1F"/>
    <w:rsid w:val="008C75AD"/>
    <w:rsid w:val="008C7AA1"/>
    <w:rsid w:val="008D020E"/>
    <w:rsid w:val="008E5067"/>
    <w:rsid w:val="008F036B"/>
    <w:rsid w:val="008F36E4"/>
    <w:rsid w:val="0090720F"/>
    <w:rsid w:val="0091410B"/>
    <w:rsid w:val="009245E3"/>
    <w:rsid w:val="0092492A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094C"/>
    <w:rsid w:val="009C39B9"/>
    <w:rsid w:val="009C5642"/>
    <w:rsid w:val="009D51C4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C61B3"/>
    <w:rsid w:val="00AD6C51"/>
    <w:rsid w:val="00AE0E9B"/>
    <w:rsid w:val="00AE54CD"/>
    <w:rsid w:val="00AF3016"/>
    <w:rsid w:val="00AF6377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5D5C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27F2D"/>
    <w:rsid w:val="00C432ED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1355F"/>
    <w:rsid w:val="00E3080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5E78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2A4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7BDCF563"/>
  <w15:docId w15:val="{5F948501-20E2-4655-9EA3-9BD12D69B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uiPriority w:val="99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8C7AA1"/>
    <w:rPr>
      <w:b/>
      <w:bCs/>
    </w:rPr>
  </w:style>
  <w:style w:type="paragraph" w:customStyle="1" w:styleId="Affiliation">
    <w:name w:val="Affiliation"/>
    <w:basedOn w:val="Normal"/>
    <w:rsid w:val="00C27F2D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7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8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1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8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4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2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geography-earth-science-and-environment-research-highlight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4848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112</cp:revision>
  <dcterms:created xsi:type="dcterms:W3CDTF">2023-08-30T09:21:00Z</dcterms:created>
  <dcterms:modified xsi:type="dcterms:W3CDTF">2025-03-20T05:16:00Z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