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7B718F" w14:paraId="1643A4CA" w14:textId="77777777" w:rsidTr="00B333F2">
        <w:trPr>
          <w:trHeight w:val="450"/>
        </w:trPr>
        <w:tc>
          <w:tcPr>
            <w:tcW w:w="5000" w:type="pct"/>
            <w:gridSpan w:val="2"/>
            <w:tcBorders>
              <w:top w:val="nil"/>
              <w:left w:val="nil"/>
              <w:right w:val="nil"/>
            </w:tcBorders>
          </w:tcPr>
          <w:p w14:paraId="4C55E51F" w14:textId="77777777" w:rsidR="00602F7D" w:rsidRPr="007B718F" w:rsidRDefault="00602F7D" w:rsidP="00F2643C">
            <w:pPr>
              <w:pStyle w:val="Heading2"/>
              <w:jc w:val="left"/>
              <w:rPr>
                <w:rFonts w:ascii="Arial" w:hAnsi="Arial" w:cs="Arial"/>
                <w:b w:val="0"/>
                <w:bCs w:val="0"/>
                <w:lang w:val="en-US"/>
              </w:rPr>
            </w:pPr>
          </w:p>
        </w:tc>
      </w:tr>
      <w:tr w:rsidR="0000007A" w:rsidRPr="007B718F" w14:paraId="127EAD7E" w14:textId="77777777" w:rsidTr="00B333F2">
        <w:trPr>
          <w:trHeight w:val="413"/>
        </w:trPr>
        <w:tc>
          <w:tcPr>
            <w:tcW w:w="1266" w:type="pct"/>
          </w:tcPr>
          <w:p w14:paraId="3C159AA5" w14:textId="77777777" w:rsidR="0000007A" w:rsidRPr="007B718F" w:rsidRDefault="00D27A79" w:rsidP="00696CAD">
            <w:pPr>
              <w:pStyle w:val="BodyText"/>
              <w:ind w:left="90"/>
              <w:jc w:val="left"/>
              <w:rPr>
                <w:rFonts w:ascii="Arial" w:hAnsi="Arial" w:cs="Arial"/>
                <w:bCs/>
                <w:sz w:val="20"/>
                <w:szCs w:val="20"/>
                <w:lang w:val="en-GB"/>
              </w:rPr>
            </w:pPr>
            <w:r w:rsidRPr="007B718F">
              <w:rPr>
                <w:rFonts w:ascii="Arial" w:hAnsi="Arial" w:cs="Arial"/>
                <w:bCs/>
                <w:sz w:val="20"/>
                <w:szCs w:val="20"/>
                <w:lang w:val="en-GB"/>
              </w:rPr>
              <w:t xml:space="preserve">Book </w:t>
            </w:r>
            <w:r w:rsidR="0000007A" w:rsidRPr="007B718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7C31D50F" w:rsidR="0000007A" w:rsidRPr="007B718F" w:rsidRDefault="001654C1" w:rsidP="00054BC4">
            <w:pPr>
              <w:pStyle w:val="NormalWeb"/>
              <w:rPr>
                <w:rFonts w:ascii="Arial" w:hAnsi="Arial" w:cs="Arial"/>
                <w:b/>
                <w:bCs/>
                <w:sz w:val="20"/>
                <w:szCs w:val="20"/>
                <w:u w:val="single"/>
              </w:rPr>
            </w:pPr>
            <w:hyperlink r:id="rId7" w:history="1">
              <w:r w:rsidRPr="007B718F">
                <w:rPr>
                  <w:rStyle w:val="Hyperlink"/>
                  <w:rFonts w:ascii="Arial" w:hAnsi="Arial" w:cs="Arial"/>
                  <w:sz w:val="20"/>
                  <w:szCs w:val="20"/>
                </w:rPr>
                <w:t>Research Perspective on Biological Science</w:t>
              </w:r>
            </w:hyperlink>
          </w:p>
        </w:tc>
      </w:tr>
      <w:tr w:rsidR="0000007A" w:rsidRPr="007B718F" w14:paraId="73C90375" w14:textId="77777777" w:rsidTr="00B333F2">
        <w:trPr>
          <w:trHeight w:val="91"/>
        </w:trPr>
        <w:tc>
          <w:tcPr>
            <w:tcW w:w="1266" w:type="pct"/>
          </w:tcPr>
          <w:p w14:paraId="20D28135" w14:textId="77777777" w:rsidR="0000007A" w:rsidRPr="007B718F" w:rsidRDefault="0000007A" w:rsidP="00696CAD">
            <w:pPr>
              <w:pStyle w:val="BodyText"/>
              <w:ind w:left="90"/>
              <w:jc w:val="left"/>
              <w:rPr>
                <w:rFonts w:ascii="Arial" w:hAnsi="Arial" w:cs="Arial"/>
                <w:bCs/>
                <w:sz w:val="20"/>
                <w:szCs w:val="20"/>
                <w:lang w:val="en-GB"/>
              </w:rPr>
            </w:pPr>
            <w:r w:rsidRPr="007B718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FDED3D0" w:rsidR="0000007A" w:rsidRPr="007B718F" w:rsidRDefault="00E72A8E" w:rsidP="00F3669D">
            <w:pPr>
              <w:pStyle w:val="NormalWeb"/>
              <w:spacing w:before="0" w:beforeAutospacing="0" w:after="0" w:afterAutospacing="0"/>
              <w:rPr>
                <w:rFonts w:ascii="Arial" w:hAnsi="Arial" w:cs="Arial"/>
                <w:b/>
                <w:bCs/>
                <w:sz w:val="20"/>
                <w:szCs w:val="20"/>
                <w:highlight w:val="yellow"/>
                <w:lang w:val="en-GB"/>
              </w:rPr>
            </w:pPr>
            <w:r w:rsidRPr="007B718F">
              <w:rPr>
                <w:rFonts w:ascii="Arial" w:hAnsi="Arial" w:cs="Arial"/>
                <w:b/>
                <w:bCs/>
                <w:sz w:val="20"/>
                <w:szCs w:val="20"/>
                <w:lang w:val="en-GB"/>
              </w:rPr>
              <w:t>Ms_BP</w:t>
            </w:r>
            <w:r w:rsidR="00FC432A" w:rsidRPr="007B718F">
              <w:rPr>
                <w:rFonts w:ascii="Arial" w:hAnsi="Arial" w:cs="Arial"/>
                <w:b/>
                <w:bCs/>
                <w:sz w:val="20"/>
                <w:szCs w:val="20"/>
                <w:lang w:val="en-GB"/>
              </w:rPr>
              <w:t>R</w:t>
            </w:r>
            <w:r w:rsidRPr="007B718F">
              <w:rPr>
                <w:rFonts w:ascii="Arial" w:hAnsi="Arial" w:cs="Arial"/>
                <w:b/>
                <w:bCs/>
                <w:sz w:val="20"/>
                <w:szCs w:val="20"/>
                <w:lang w:val="en-GB"/>
              </w:rPr>
              <w:t>_</w:t>
            </w:r>
            <w:r w:rsidR="001654C1" w:rsidRPr="007B718F">
              <w:rPr>
                <w:rFonts w:ascii="Arial" w:hAnsi="Arial" w:cs="Arial"/>
                <w:b/>
                <w:bCs/>
                <w:sz w:val="20"/>
                <w:szCs w:val="20"/>
                <w:lang w:val="en-GB"/>
              </w:rPr>
              <w:t>4973</w:t>
            </w:r>
          </w:p>
        </w:tc>
      </w:tr>
      <w:tr w:rsidR="0000007A" w:rsidRPr="007B718F" w14:paraId="05B60576" w14:textId="77777777" w:rsidTr="00B333F2">
        <w:trPr>
          <w:trHeight w:val="331"/>
        </w:trPr>
        <w:tc>
          <w:tcPr>
            <w:tcW w:w="1266" w:type="pct"/>
          </w:tcPr>
          <w:p w14:paraId="0196A627" w14:textId="77777777" w:rsidR="0000007A" w:rsidRPr="007B718F" w:rsidRDefault="0000007A" w:rsidP="00696CAD">
            <w:pPr>
              <w:pStyle w:val="BodyText"/>
              <w:ind w:left="90"/>
              <w:jc w:val="left"/>
              <w:rPr>
                <w:rFonts w:ascii="Arial" w:hAnsi="Arial" w:cs="Arial"/>
                <w:bCs/>
                <w:sz w:val="20"/>
                <w:szCs w:val="20"/>
                <w:lang w:val="en-GB"/>
              </w:rPr>
            </w:pPr>
            <w:r w:rsidRPr="007B718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B53B8A9" w:rsidR="0000007A" w:rsidRPr="007B718F" w:rsidRDefault="001654C1" w:rsidP="000450FC">
            <w:pPr>
              <w:pStyle w:val="NormalWeb"/>
              <w:spacing w:before="0" w:beforeAutospacing="0" w:after="0" w:afterAutospacing="0"/>
              <w:rPr>
                <w:rFonts w:ascii="Arial" w:hAnsi="Arial" w:cs="Arial"/>
                <w:b/>
                <w:sz w:val="20"/>
                <w:szCs w:val="20"/>
                <w:highlight w:val="yellow"/>
                <w:lang w:val="en-GB"/>
              </w:rPr>
            </w:pPr>
            <w:r w:rsidRPr="007B718F">
              <w:rPr>
                <w:rFonts w:ascii="Arial" w:hAnsi="Arial" w:cs="Arial"/>
                <w:b/>
                <w:sz w:val="20"/>
                <w:szCs w:val="20"/>
                <w:lang w:val="en-GB"/>
              </w:rPr>
              <w:t xml:space="preserve">Antimicrobial Resistance Profiles of E. coli Isolated </w:t>
            </w:r>
            <w:proofErr w:type="gramStart"/>
            <w:r w:rsidRPr="007B718F">
              <w:rPr>
                <w:rFonts w:ascii="Arial" w:hAnsi="Arial" w:cs="Arial"/>
                <w:b/>
                <w:sz w:val="20"/>
                <w:szCs w:val="20"/>
                <w:lang w:val="en-GB"/>
              </w:rPr>
              <w:t>From</w:t>
            </w:r>
            <w:proofErr w:type="gramEnd"/>
            <w:r w:rsidRPr="007B718F">
              <w:rPr>
                <w:rFonts w:ascii="Arial" w:hAnsi="Arial" w:cs="Arial"/>
                <w:b/>
                <w:sz w:val="20"/>
                <w:szCs w:val="20"/>
                <w:lang w:val="en-GB"/>
              </w:rPr>
              <w:t xml:space="preserve"> Pooled Samples of Sick, Farm, and Market Chickens in Nairobi County, Kenya</w:t>
            </w:r>
          </w:p>
        </w:tc>
      </w:tr>
      <w:tr w:rsidR="00CF0BBB" w:rsidRPr="007B718F" w14:paraId="6D508B1C" w14:textId="77777777" w:rsidTr="00B333F2">
        <w:trPr>
          <w:trHeight w:val="332"/>
        </w:trPr>
        <w:tc>
          <w:tcPr>
            <w:tcW w:w="1266" w:type="pct"/>
          </w:tcPr>
          <w:p w14:paraId="32FC28F7" w14:textId="77777777" w:rsidR="00CF0BBB" w:rsidRPr="007B718F" w:rsidRDefault="00CF0BBB" w:rsidP="00696CAD">
            <w:pPr>
              <w:pStyle w:val="BodyText"/>
              <w:ind w:left="90"/>
              <w:jc w:val="left"/>
              <w:rPr>
                <w:rFonts w:ascii="Arial" w:hAnsi="Arial" w:cs="Arial"/>
                <w:bCs/>
                <w:sz w:val="20"/>
                <w:szCs w:val="20"/>
                <w:lang w:val="en-GB"/>
              </w:rPr>
            </w:pPr>
            <w:r w:rsidRPr="007B718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F33F308" w:rsidR="00CF0BBB" w:rsidRPr="007B718F" w:rsidRDefault="001654C1" w:rsidP="000450FC">
            <w:pPr>
              <w:pStyle w:val="NormalWeb"/>
              <w:spacing w:before="0" w:beforeAutospacing="0" w:after="0" w:afterAutospacing="0"/>
              <w:rPr>
                <w:rFonts w:ascii="Arial" w:hAnsi="Arial" w:cs="Arial"/>
                <w:b/>
                <w:sz w:val="20"/>
                <w:szCs w:val="20"/>
                <w:lang w:val="en-GB"/>
              </w:rPr>
            </w:pPr>
            <w:r w:rsidRPr="007B718F">
              <w:rPr>
                <w:rFonts w:ascii="Arial" w:hAnsi="Arial" w:cs="Arial"/>
                <w:b/>
                <w:sz w:val="20"/>
                <w:szCs w:val="20"/>
                <w:lang w:val="en-GB"/>
              </w:rPr>
              <w:t>Book chapter</w:t>
            </w:r>
          </w:p>
        </w:tc>
      </w:tr>
    </w:tbl>
    <w:p w14:paraId="45F5983C" w14:textId="77777777" w:rsidR="00037D52" w:rsidRPr="007B718F" w:rsidRDefault="00037D52" w:rsidP="0000007A">
      <w:pPr>
        <w:pStyle w:val="BodyText"/>
        <w:rPr>
          <w:rFonts w:ascii="Arial" w:hAnsi="Arial" w:cs="Arial"/>
          <w:b/>
          <w:bCs/>
          <w:sz w:val="20"/>
          <w:szCs w:val="20"/>
          <w:u w:val="single"/>
          <w:lang w:val="en-GB"/>
        </w:rPr>
      </w:pPr>
    </w:p>
    <w:p w14:paraId="79DE1CF8" w14:textId="77777777" w:rsidR="00605952" w:rsidRPr="007B718F" w:rsidRDefault="00605952" w:rsidP="0000007A">
      <w:pPr>
        <w:pStyle w:val="BodyText"/>
        <w:rPr>
          <w:rFonts w:ascii="Arial" w:hAnsi="Arial" w:cs="Arial"/>
          <w:b/>
          <w:bCs/>
          <w:sz w:val="20"/>
          <w:szCs w:val="20"/>
          <w:u w:val="single"/>
          <w:lang w:val="en-GB"/>
        </w:rPr>
      </w:pPr>
    </w:p>
    <w:p w14:paraId="63CD6BCB" w14:textId="0FFEAA9E" w:rsidR="00626025" w:rsidRPr="007B718F" w:rsidRDefault="00640538" w:rsidP="00626025">
      <w:pPr>
        <w:pStyle w:val="BodyText"/>
        <w:rPr>
          <w:rFonts w:ascii="Arial" w:hAnsi="Arial" w:cs="Arial"/>
          <w:b/>
          <w:color w:val="222222"/>
          <w:sz w:val="20"/>
          <w:szCs w:val="20"/>
          <w:u w:val="single"/>
          <w:lang w:val="en-US"/>
        </w:rPr>
      </w:pPr>
      <w:r w:rsidRPr="007B718F">
        <w:rPr>
          <w:rFonts w:ascii="Arial" w:hAnsi="Arial" w:cs="Arial"/>
          <w:b/>
          <w:color w:val="222222"/>
          <w:sz w:val="20"/>
          <w:szCs w:val="20"/>
          <w:u w:val="single"/>
          <w:lang w:val="en-US"/>
        </w:rPr>
        <w:t>Special note:</w:t>
      </w:r>
    </w:p>
    <w:p w14:paraId="1AC448A2" w14:textId="77777777" w:rsidR="007B54A4" w:rsidRPr="007B718F" w:rsidRDefault="007B54A4" w:rsidP="00626025">
      <w:pPr>
        <w:pStyle w:val="BodyText"/>
        <w:rPr>
          <w:rFonts w:ascii="Arial" w:hAnsi="Arial" w:cs="Arial"/>
          <w:b/>
          <w:color w:val="222222"/>
          <w:sz w:val="20"/>
          <w:szCs w:val="20"/>
          <w:u w:val="single"/>
          <w:lang w:val="en-US"/>
        </w:rPr>
      </w:pPr>
    </w:p>
    <w:p w14:paraId="7F950B43" w14:textId="3CFD7BBC" w:rsidR="007B54A4" w:rsidRPr="007B718F" w:rsidRDefault="00955E45" w:rsidP="00626025">
      <w:pPr>
        <w:pStyle w:val="BodyText"/>
        <w:rPr>
          <w:rFonts w:ascii="Arial" w:hAnsi="Arial" w:cs="Arial"/>
          <w:b/>
          <w:color w:val="222222"/>
          <w:sz w:val="20"/>
          <w:szCs w:val="20"/>
          <w:lang w:val="en-US"/>
        </w:rPr>
      </w:pPr>
      <w:r w:rsidRPr="007B718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B718F" w:rsidRDefault="00000000" w:rsidP="00626025">
      <w:pPr>
        <w:pStyle w:val="BodyText"/>
        <w:rPr>
          <w:rFonts w:ascii="Arial" w:hAnsi="Arial" w:cs="Arial"/>
          <w:b/>
          <w:color w:val="222222"/>
          <w:sz w:val="20"/>
          <w:szCs w:val="20"/>
          <w:u w:val="single"/>
          <w:lang w:val="en-US"/>
        </w:rPr>
      </w:pPr>
      <w:r w:rsidRPr="007B718F">
        <w:rPr>
          <w:rFonts w:ascii="Arial" w:hAnsi="Arial" w:cs="Arial"/>
          <w:b/>
          <w:noProof/>
          <w:color w:val="222222"/>
          <w:sz w:val="20"/>
          <w:szCs w:val="20"/>
          <w:u w:val="single"/>
          <w:lang w:val="en-US"/>
        </w:rPr>
        <w:pict w14:anchorId="3BD12FF5">
          <v:rect id="_x0000_s2050" alt="" style="position:absolute;left:0;text-align:left;margin-left:-9.6pt;margin-top:15.15pt;width:1071.35pt;height:16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03F92ABD" w14:textId="4B46901A" w:rsidR="001654C1" w:rsidRDefault="001654C1" w:rsidP="007B54A4">
                  <w:pPr>
                    <w:pStyle w:val="BodyText"/>
                    <w:jc w:val="left"/>
                    <w:rPr>
                      <w:rFonts w:ascii="Arial" w:hAnsi="Arial" w:cs="Arial"/>
                      <w:b/>
                      <w:color w:val="222222"/>
                      <w:sz w:val="32"/>
                      <w:lang w:val="en-US"/>
                    </w:rPr>
                  </w:pPr>
                  <w:r w:rsidRPr="001654C1">
                    <w:rPr>
                      <w:rFonts w:ascii="Arial" w:hAnsi="Arial" w:cs="Arial"/>
                      <w:b/>
                      <w:color w:val="222222"/>
                      <w:sz w:val="32"/>
                      <w:lang w:val="en-US"/>
                    </w:rPr>
                    <w:t>Veterinary Medicine International</w:t>
                  </w:r>
                  <w:r>
                    <w:rPr>
                      <w:rFonts w:ascii="Arial" w:hAnsi="Arial" w:cs="Arial"/>
                      <w:b/>
                      <w:color w:val="222222"/>
                      <w:sz w:val="32"/>
                      <w:lang w:val="en-US"/>
                    </w:rPr>
                    <w:t>, Volume 2024</w:t>
                  </w:r>
                </w:p>
                <w:p w14:paraId="7930907F" w14:textId="77777777" w:rsidR="001654C1" w:rsidRDefault="001654C1" w:rsidP="007B54A4">
                  <w:pPr>
                    <w:pStyle w:val="BodyText"/>
                    <w:jc w:val="left"/>
                    <w:rPr>
                      <w:rFonts w:ascii="Arial" w:hAnsi="Arial" w:cs="Arial"/>
                      <w:b/>
                      <w:color w:val="222222"/>
                      <w:sz w:val="32"/>
                      <w:lang w:val="en-US"/>
                    </w:rPr>
                  </w:pPr>
                </w:p>
                <w:p w14:paraId="57E24C8C" w14:textId="77EE6206" w:rsidR="00E03C32" w:rsidRDefault="001654C1" w:rsidP="007B54A4">
                  <w:pPr>
                    <w:pStyle w:val="BodyText"/>
                    <w:jc w:val="left"/>
                    <w:rPr>
                      <w:rFonts w:ascii="Arial" w:hAnsi="Arial" w:cs="Arial"/>
                      <w:b/>
                      <w:color w:val="222222"/>
                      <w:sz w:val="32"/>
                      <w:lang w:val="en-US"/>
                    </w:rPr>
                  </w:pPr>
                  <w:r>
                    <w:rPr>
                      <w:rFonts w:ascii="Arial" w:hAnsi="Arial" w:cs="Arial"/>
                      <w:b/>
                      <w:color w:val="222222"/>
                      <w:sz w:val="32"/>
                      <w:lang w:val="en-US"/>
                    </w:rPr>
                    <w:t xml:space="preserve">DOI: </w:t>
                  </w:r>
                  <w:hyperlink r:id="rId8" w:history="1">
                    <w:r w:rsidRPr="00BE4C35">
                      <w:rPr>
                        <w:rStyle w:val="Hyperlink"/>
                        <w:rFonts w:ascii="Arial" w:hAnsi="Arial" w:cs="Arial"/>
                        <w:b/>
                        <w:sz w:val="32"/>
                        <w:lang w:val="en-US"/>
                      </w:rPr>
                      <w:t>https://doi.org/10.1155/2024/9921963</w:t>
                    </w:r>
                  </w:hyperlink>
                </w:p>
                <w:p w14:paraId="3D579FE7" w14:textId="77777777" w:rsidR="001654C1" w:rsidRPr="007B54A4" w:rsidRDefault="001654C1" w:rsidP="007B54A4">
                  <w:pPr>
                    <w:pStyle w:val="BodyText"/>
                    <w:jc w:val="left"/>
                    <w:rPr>
                      <w:rFonts w:ascii="Arial" w:hAnsi="Arial" w:cs="Arial"/>
                      <w:b/>
                      <w:color w:val="222222"/>
                      <w:sz w:val="32"/>
                      <w:lang w:val="en-US"/>
                    </w:rPr>
                  </w:pPr>
                </w:p>
              </w:txbxContent>
            </v:textbox>
          </v:rect>
        </w:pict>
      </w:r>
    </w:p>
    <w:p w14:paraId="40641486" w14:textId="77777777" w:rsidR="00D9392F" w:rsidRPr="007B718F" w:rsidRDefault="002A3D7C" w:rsidP="00626025">
      <w:pPr>
        <w:pStyle w:val="BodyText"/>
        <w:jc w:val="left"/>
        <w:rPr>
          <w:rFonts w:ascii="Arial" w:hAnsi="Arial" w:cs="Arial"/>
          <w:color w:val="222222"/>
          <w:sz w:val="20"/>
          <w:szCs w:val="20"/>
          <w:lang w:val="en-IN"/>
        </w:rPr>
      </w:pPr>
      <w:r w:rsidRPr="007B718F">
        <w:rPr>
          <w:rFonts w:ascii="Arial" w:hAnsi="Arial" w:cs="Arial"/>
          <w:color w:val="222222"/>
          <w:sz w:val="20"/>
          <w:szCs w:val="20"/>
          <w:lang w:val="en-IN"/>
        </w:rPr>
        <w:br w:type="page"/>
      </w:r>
    </w:p>
    <w:p w14:paraId="5A743ECE" w14:textId="77777777" w:rsidR="00D27A79" w:rsidRPr="007B718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B718F" w14:paraId="71A94C1F" w14:textId="77777777" w:rsidTr="007222C8">
        <w:tc>
          <w:tcPr>
            <w:tcW w:w="5000" w:type="pct"/>
            <w:gridSpan w:val="3"/>
            <w:tcBorders>
              <w:top w:val="nil"/>
              <w:left w:val="nil"/>
              <w:right w:val="nil"/>
            </w:tcBorders>
            <w:noWrap/>
          </w:tcPr>
          <w:p w14:paraId="0BC15285" w14:textId="75BEB51F" w:rsidR="00F1171E" w:rsidRPr="007B718F" w:rsidRDefault="00F1171E" w:rsidP="007222C8">
            <w:pPr>
              <w:pStyle w:val="Heading2"/>
              <w:jc w:val="left"/>
              <w:rPr>
                <w:rFonts w:ascii="Arial" w:hAnsi="Arial" w:cs="Arial"/>
                <w:lang w:val="en-GB"/>
              </w:rPr>
            </w:pPr>
            <w:r w:rsidRPr="007B718F">
              <w:rPr>
                <w:rFonts w:ascii="Arial" w:hAnsi="Arial" w:cs="Arial"/>
                <w:highlight w:val="yellow"/>
                <w:lang w:val="en-GB"/>
              </w:rPr>
              <w:t>PART  1:</w:t>
            </w:r>
            <w:r w:rsidRPr="007B718F">
              <w:rPr>
                <w:rFonts w:ascii="Arial" w:hAnsi="Arial" w:cs="Arial"/>
                <w:lang w:val="en-GB"/>
              </w:rPr>
              <w:t xml:space="preserve"> Comments</w:t>
            </w:r>
          </w:p>
          <w:p w14:paraId="1287753C" w14:textId="77777777" w:rsidR="00F1171E" w:rsidRPr="007B718F" w:rsidRDefault="00F1171E" w:rsidP="007222C8">
            <w:pPr>
              <w:rPr>
                <w:rFonts w:ascii="Arial" w:hAnsi="Arial" w:cs="Arial"/>
                <w:sz w:val="20"/>
                <w:szCs w:val="20"/>
                <w:lang w:val="en-GB"/>
              </w:rPr>
            </w:pPr>
          </w:p>
        </w:tc>
      </w:tr>
      <w:tr w:rsidR="00F1171E" w:rsidRPr="007B718F" w14:paraId="5EA12279" w14:textId="77777777" w:rsidTr="007222C8">
        <w:tc>
          <w:tcPr>
            <w:tcW w:w="1265" w:type="pct"/>
            <w:noWrap/>
          </w:tcPr>
          <w:p w14:paraId="7AE9682F" w14:textId="77777777" w:rsidR="00F1171E" w:rsidRPr="007B718F" w:rsidRDefault="00F1171E" w:rsidP="007222C8">
            <w:pPr>
              <w:pStyle w:val="Heading2"/>
              <w:jc w:val="left"/>
              <w:rPr>
                <w:rFonts w:ascii="Arial" w:hAnsi="Arial" w:cs="Arial"/>
                <w:lang w:val="en-GB"/>
              </w:rPr>
            </w:pPr>
          </w:p>
        </w:tc>
        <w:tc>
          <w:tcPr>
            <w:tcW w:w="2212" w:type="pct"/>
          </w:tcPr>
          <w:p w14:paraId="5B8DBE06" w14:textId="77777777" w:rsidR="00F1171E" w:rsidRPr="007B718F" w:rsidRDefault="00F1171E" w:rsidP="007222C8">
            <w:pPr>
              <w:pStyle w:val="Heading2"/>
              <w:jc w:val="left"/>
              <w:rPr>
                <w:rFonts w:ascii="Arial" w:hAnsi="Arial" w:cs="Arial"/>
                <w:lang w:val="en-GB"/>
              </w:rPr>
            </w:pPr>
            <w:r w:rsidRPr="007B718F">
              <w:rPr>
                <w:rFonts w:ascii="Arial" w:hAnsi="Arial" w:cs="Arial"/>
                <w:lang w:val="en-GB"/>
              </w:rPr>
              <w:t>Reviewer’s comment</w:t>
            </w:r>
          </w:p>
          <w:p w14:paraId="693A9C4D" w14:textId="77777777" w:rsidR="00421DBF" w:rsidRPr="007B718F" w:rsidRDefault="00421DBF" w:rsidP="00421DBF">
            <w:pPr>
              <w:rPr>
                <w:rFonts w:ascii="Arial" w:hAnsi="Arial" w:cs="Arial"/>
                <w:b/>
                <w:bCs/>
                <w:sz w:val="20"/>
                <w:szCs w:val="20"/>
              </w:rPr>
            </w:pPr>
            <w:r w:rsidRPr="007B718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B718F" w:rsidRDefault="00421DBF" w:rsidP="00421DBF">
            <w:pPr>
              <w:rPr>
                <w:rFonts w:ascii="Arial" w:hAnsi="Arial" w:cs="Arial"/>
                <w:sz w:val="20"/>
                <w:szCs w:val="20"/>
                <w:lang w:val="en-GB"/>
              </w:rPr>
            </w:pPr>
          </w:p>
        </w:tc>
        <w:tc>
          <w:tcPr>
            <w:tcW w:w="1523" w:type="pct"/>
          </w:tcPr>
          <w:p w14:paraId="57792C30" w14:textId="77777777" w:rsidR="00F1171E" w:rsidRPr="007B718F" w:rsidRDefault="00F1171E" w:rsidP="007222C8">
            <w:pPr>
              <w:pStyle w:val="Heading2"/>
              <w:jc w:val="left"/>
              <w:rPr>
                <w:rFonts w:ascii="Arial" w:hAnsi="Arial" w:cs="Arial"/>
                <w:b w:val="0"/>
                <w:lang w:val="en-GB"/>
              </w:rPr>
            </w:pPr>
            <w:r w:rsidRPr="007B718F">
              <w:rPr>
                <w:rFonts w:ascii="Arial" w:hAnsi="Arial" w:cs="Arial"/>
                <w:lang w:val="en-GB"/>
              </w:rPr>
              <w:t>Author’s Feedback</w:t>
            </w:r>
            <w:r w:rsidRPr="007B718F">
              <w:rPr>
                <w:rFonts w:ascii="Arial" w:hAnsi="Arial" w:cs="Arial"/>
                <w:b w:val="0"/>
                <w:lang w:val="en-GB"/>
              </w:rPr>
              <w:t xml:space="preserve"> </w:t>
            </w:r>
            <w:r w:rsidRPr="007B718F">
              <w:rPr>
                <w:rFonts w:ascii="Arial" w:hAnsi="Arial" w:cs="Arial"/>
                <w:b w:val="0"/>
                <w:i/>
                <w:lang w:val="en-GB"/>
              </w:rPr>
              <w:t>(Please correct the manuscript and highlight that part in the manuscript. It is mandatory that authors should write his/her feedback here)</w:t>
            </w:r>
          </w:p>
        </w:tc>
      </w:tr>
      <w:tr w:rsidR="00F1171E" w:rsidRPr="007B718F" w14:paraId="5C0AB4EC" w14:textId="77777777" w:rsidTr="007222C8">
        <w:trPr>
          <w:trHeight w:val="1264"/>
        </w:trPr>
        <w:tc>
          <w:tcPr>
            <w:tcW w:w="1265" w:type="pct"/>
            <w:noWrap/>
          </w:tcPr>
          <w:p w14:paraId="66B47184" w14:textId="48030299" w:rsidR="00F1171E" w:rsidRPr="007B718F" w:rsidRDefault="00F1171E" w:rsidP="007222C8">
            <w:pPr>
              <w:ind w:left="360"/>
              <w:rPr>
                <w:rFonts w:ascii="Arial" w:hAnsi="Arial" w:cs="Arial"/>
                <w:b/>
                <w:bCs/>
                <w:sz w:val="20"/>
                <w:szCs w:val="20"/>
                <w:lang w:val="en-GB"/>
              </w:rPr>
            </w:pPr>
            <w:r w:rsidRPr="007B718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B718F" w:rsidRDefault="00F1171E" w:rsidP="007222C8">
            <w:pPr>
              <w:ind w:left="360"/>
              <w:rPr>
                <w:rFonts w:ascii="Arial" w:eastAsia="MS Mincho" w:hAnsi="Arial" w:cs="Arial"/>
                <w:b/>
                <w:bCs/>
                <w:sz w:val="20"/>
                <w:szCs w:val="20"/>
                <w:lang w:val="en-GB"/>
              </w:rPr>
            </w:pPr>
          </w:p>
        </w:tc>
        <w:tc>
          <w:tcPr>
            <w:tcW w:w="2212" w:type="pct"/>
          </w:tcPr>
          <w:p w14:paraId="7DBC9196" w14:textId="28A567D0" w:rsidR="00F1171E" w:rsidRPr="007B718F" w:rsidRDefault="009D112E" w:rsidP="00AE6819">
            <w:pPr>
              <w:pStyle w:val="NormalWeb"/>
              <w:rPr>
                <w:rFonts w:ascii="Arial" w:hAnsi="Arial" w:cs="Arial"/>
                <w:color w:val="000000"/>
                <w:sz w:val="20"/>
                <w:szCs w:val="20"/>
              </w:rPr>
            </w:pPr>
            <w:r w:rsidRPr="007B718F">
              <w:rPr>
                <w:rFonts w:ascii="Arial" w:hAnsi="Arial" w:cs="Arial"/>
                <w:color w:val="000000"/>
                <w:sz w:val="20"/>
                <w:szCs w:val="20"/>
              </w:rPr>
              <w:t>This manuscript provides critical insights into the antimicrobial resistance profiles of</w:t>
            </w:r>
            <w:r w:rsidRPr="007B718F">
              <w:rPr>
                <w:rStyle w:val="apple-converted-space"/>
                <w:rFonts w:ascii="Arial" w:hAnsi="Arial" w:cs="Arial"/>
                <w:color w:val="000000"/>
                <w:sz w:val="20"/>
                <w:szCs w:val="20"/>
              </w:rPr>
              <w:t> </w:t>
            </w:r>
            <w:r w:rsidRPr="007B718F">
              <w:rPr>
                <w:rStyle w:val="Emphasis"/>
                <w:rFonts w:ascii="Arial" w:hAnsi="Arial" w:cs="Arial"/>
                <w:color w:val="000000"/>
                <w:sz w:val="20"/>
                <w:szCs w:val="20"/>
              </w:rPr>
              <w:t>E. coli</w:t>
            </w:r>
            <w:r w:rsidRPr="007B718F">
              <w:rPr>
                <w:rStyle w:val="apple-converted-space"/>
                <w:rFonts w:ascii="Arial" w:hAnsi="Arial" w:cs="Arial"/>
                <w:color w:val="000000"/>
                <w:sz w:val="20"/>
                <w:szCs w:val="20"/>
              </w:rPr>
              <w:t> </w:t>
            </w:r>
            <w:r w:rsidRPr="007B718F">
              <w:rPr>
                <w:rFonts w:ascii="Arial" w:hAnsi="Arial" w:cs="Arial"/>
                <w:color w:val="000000"/>
                <w:sz w:val="20"/>
                <w:szCs w:val="20"/>
              </w:rPr>
              <w:t>isolated from chickens in Nairobi County, Kenya. Given the rising global concern over antimicrobial resistance (AMR) and its implications for both human and animal health, the findings contribute valuable data to the existing body of knowledge. The study highlights the prevalence of resistance and patterns of multidrug resistance in poultry, which is essential for informing effective policies and practices in veterinary and public health. Additionally, it serves as a significant resource for researchers and policymakers aiming to combat AMR, emphasizing the need for enhanced surveillance and responsible antimicrobial use in agriculture.</w:t>
            </w:r>
          </w:p>
        </w:tc>
        <w:tc>
          <w:tcPr>
            <w:tcW w:w="1523" w:type="pct"/>
          </w:tcPr>
          <w:p w14:paraId="462A339C" w14:textId="77777777" w:rsidR="00F1171E" w:rsidRPr="007B718F" w:rsidRDefault="00F1171E" w:rsidP="007222C8">
            <w:pPr>
              <w:pStyle w:val="Heading2"/>
              <w:jc w:val="left"/>
              <w:rPr>
                <w:rFonts w:ascii="Arial" w:hAnsi="Arial" w:cs="Arial"/>
                <w:b w:val="0"/>
                <w:lang w:val="en-GB"/>
              </w:rPr>
            </w:pPr>
          </w:p>
        </w:tc>
      </w:tr>
      <w:tr w:rsidR="00F1171E" w:rsidRPr="007B718F" w14:paraId="0D8B5B2C" w14:textId="77777777" w:rsidTr="007222C8">
        <w:trPr>
          <w:trHeight w:val="1262"/>
        </w:trPr>
        <w:tc>
          <w:tcPr>
            <w:tcW w:w="1265" w:type="pct"/>
            <w:noWrap/>
          </w:tcPr>
          <w:p w14:paraId="21CBA5FE" w14:textId="77777777" w:rsidR="00F1171E" w:rsidRPr="007B718F" w:rsidRDefault="00F1171E" w:rsidP="007222C8">
            <w:pPr>
              <w:ind w:left="360"/>
              <w:rPr>
                <w:rFonts w:ascii="Arial" w:hAnsi="Arial" w:cs="Arial"/>
                <w:b/>
                <w:bCs/>
                <w:sz w:val="20"/>
                <w:szCs w:val="20"/>
                <w:lang w:val="en-GB"/>
              </w:rPr>
            </w:pPr>
            <w:r w:rsidRPr="007B718F">
              <w:rPr>
                <w:rFonts w:ascii="Arial" w:hAnsi="Arial" w:cs="Arial"/>
                <w:b/>
                <w:bCs/>
                <w:sz w:val="20"/>
                <w:szCs w:val="20"/>
                <w:lang w:val="en-GB"/>
              </w:rPr>
              <w:t>Is the title of the article suitable?</w:t>
            </w:r>
          </w:p>
          <w:p w14:paraId="1CABB61A" w14:textId="77777777" w:rsidR="00F1171E" w:rsidRPr="007B718F" w:rsidRDefault="00F1171E" w:rsidP="007222C8">
            <w:pPr>
              <w:ind w:left="360"/>
              <w:rPr>
                <w:rFonts w:ascii="Arial" w:hAnsi="Arial" w:cs="Arial"/>
                <w:b/>
                <w:bCs/>
                <w:sz w:val="20"/>
                <w:szCs w:val="20"/>
                <w:lang w:val="en-GB"/>
              </w:rPr>
            </w:pPr>
            <w:r w:rsidRPr="007B718F">
              <w:rPr>
                <w:rFonts w:ascii="Arial" w:hAnsi="Arial" w:cs="Arial"/>
                <w:b/>
                <w:bCs/>
                <w:sz w:val="20"/>
                <w:szCs w:val="20"/>
                <w:lang w:val="en-GB"/>
              </w:rPr>
              <w:t>(If not please suggest an alternative title)</w:t>
            </w:r>
          </w:p>
          <w:p w14:paraId="0275B919" w14:textId="77777777" w:rsidR="00F1171E" w:rsidRPr="007B718F" w:rsidRDefault="00F1171E" w:rsidP="007222C8">
            <w:pPr>
              <w:pStyle w:val="Heading2"/>
              <w:jc w:val="left"/>
              <w:rPr>
                <w:rFonts w:ascii="Arial" w:hAnsi="Arial" w:cs="Arial"/>
                <w:u w:val="single"/>
                <w:lang w:val="en-GB"/>
              </w:rPr>
            </w:pPr>
          </w:p>
        </w:tc>
        <w:tc>
          <w:tcPr>
            <w:tcW w:w="2212" w:type="pct"/>
          </w:tcPr>
          <w:p w14:paraId="199CF69D" w14:textId="62B5719B" w:rsidR="009D112E" w:rsidRPr="007B718F" w:rsidRDefault="00AE6819" w:rsidP="009D112E">
            <w:pPr>
              <w:pStyle w:val="NormalWeb"/>
              <w:rPr>
                <w:rFonts w:ascii="Arial" w:hAnsi="Arial" w:cs="Arial"/>
                <w:color w:val="000000"/>
                <w:sz w:val="20"/>
                <w:szCs w:val="20"/>
              </w:rPr>
            </w:pPr>
            <w:r w:rsidRPr="007B718F">
              <w:rPr>
                <w:rFonts w:ascii="Arial" w:hAnsi="Arial" w:cs="Arial"/>
                <w:color w:val="000000"/>
                <w:sz w:val="20"/>
                <w:szCs w:val="20"/>
              </w:rPr>
              <w:t xml:space="preserve">It </w:t>
            </w:r>
            <w:r w:rsidR="009D112E" w:rsidRPr="007B718F">
              <w:rPr>
                <w:rFonts w:ascii="Arial" w:hAnsi="Arial" w:cs="Arial"/>
                <w:color w:val="000000"/>
                <w:sz w:val="20"/>
                <w:szCs w:val="20"/>
              </w:rPr>
              <w:t>could be:</w:t>
            </w:r>
          </w:p>
          <w:p w14:paraId="794AA9A7" w14:textId="30F261F8" w:rsidR="00F1171E" w:rsidRPr="007B718F" w:rsidRDefault="009D112E" w:rsidP="00AE6819">
            <w:pPr>
              <w:pStyle w:val="NormalWeb"/>
              <w:rPr>
                <w:rFonts w:ascii="Arial" w:hAnsi="Arial" w:cs="Arial"/>
                <w:color w:val="000000"/>
                <w:sz w:val="20"/>
                <w:szCs w:val="20"/>
              </w:rPr>
            </w:pPr>
            <w:r w:rsidRPr="007B718F">
              <w:rPr>
                <w:rFonts w:ascii="Arial" w:hAnsi="Arial" w:cs="Arial"/>
                <w:color w:val="000000"/>
                <w:sz w:val="20"/>
                <w:szCs w:val="20"/>
              </w:rPr>
              <w:t>"Antimicrobial Resistance Patterns of</w:t>
            </w:r>
            <w:r w:rsidRPr="007B718F">
              <w:rPr>
                <w:rStyle w:val="apple-converted-space"/>
                <w:rFonts w:ascii="Arial" w:hAnsi="Arial" w:cs="Arial"/>
                <w:color w:val="000000"/>
                <w:sz w:val="20"/>
                <w:szCs w:val="20"/>
              </w:rPr>
              <w:t> </w:t>
            </w:r>
            <w:r w:rsidRPr="007B718F">
              <w:rPr>
                <w:rStyle w:val="Emphasis"/>
                <w:rFonts w:ascii="Arial" w:hAnsi="Arial" w:cs="Arial"/>
                <w:color w:val="000000"/>
                <w:sz w:val="20"/>
                <w:szCs w:val="20"/>
              </w:rPr>
              <w:t>E. coli</w:t>
            </w:r>
            <w:r w:rsidRPr="007B718F">
              <w:rPr>
                <w:rStyle w:val="apple-converted-space"/>
                <w:rFonts w:ascii="Arial" w:hAnsi="Arial" w:cs="Arial"/>
                <w:color w:val="000000"/>
                <w:sz w:val="20"/>
                <w:szCs w:val="20"/>
              </w:rPr>
              <w:t> </w:t>
            </w:r>
            <w:r w:rsidRPr="007B718F">
              <w:rPr>
                <w:rFonts w:ascii="Arial" w:hAnsi="Arial" w:cs="Arial"/>
                <w:color w:val="000000"/>
                <w:sz w:val="20"/>
                <w:szCs w:val="20"/>
              </w:rPr>
              <w:t>in Chickens from Nairobi County, Kenya: Insights from Sick, Farm, and Market Samples."</w:t>
            </w:r>
          </w:p>
        </w:tc>
        <w:tc>
          <w:tcPr>
            <w:tcW w:w="1523" w:type="pct"/>
          </w:tcPr>
          <w:p w14:paraId="405B6701" w14:textId="77777777" w:rsidR="00F1171E" w:rsidRPr="007B718F" w:rsidRDefault="00F1171E" w:rsidP="007222C8">
            <w:pPr>
              <w:pStyle w:val="Heading2"/>
              <w:jc w:val="left"/>
              <w:rPr>
                <w:rFonts w:ascii="Arial" w:hAnsi="Arial" w:cs="Arial"/>
                <w:b w:val="0"/>
                <w:lang w:val="en-GB"/>
              </w:rPr>
            </w:pPr>
          </w:p>
        </w:tc>
      </w:tr>
      <w:tr w:rsidR="00F1171E" w:rsidRPr="007B718F" w14:paraId="5604762A" w14:textId="77777777" w:rsidTr="007222C8">
        <w:trPr>
          <w:trHeight w:val="1262"/>
        </w:trPr>
        <w:tc>
          <w:tcPr>
            <w:tcW w:w="1265" w:type="pct"/>
            <w:noWrap/>
          </w:tcPr>
          <w:p w14:paraId="3635573D" w14:textId="77777777" w:rsidR="00F1171E" w:rsidRPr="007B718F" w:rsidRDefault="00F1171E" w:rsidP="007222C8">
            <w:pPr>
              <w:pStyle w:val="Heading2"/>
              <w:ind w:left="360"/>
              <w:jc w:val="left"/>
              <w:rPr>
                <w:rFonts w:ascii="Arial" w:hAnsi="Arial" w:cs="Arial"/>
                <w:lang w:val="en-GB"/>
              </w:rPr>
            </w:pPr>
            <w:r w:rsidRPr="007B718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B718F" w:rsidRDefault="00F1171E" w:rsidP="007222C8">
            <w:pPr>
              <w:pStyle w:val="Heading2"/>
              <w:jc w:val="left"/>
              <w:rPr>
                <w:rFonts w:ascii="Arial" w:hAnsi="Arial" w:cs="Arial"/>
                <w:u w:val="single"/>
                <w:lang w:val="en-GB"/>
              </w:rPr>
            </w:pPr>
          </w:p>
        </w:tc>
        <w:tc>
          <w:tcPr>
            <w:tcW w:w="2212" w:type="pct"/>
          </w:tcPr>
          <w:p w14:paraId="5C450292" w14:textId="77777777" w:rsidR="009D112E" w:rsidRPr="007B718F" w:rsidRDefault="009D112E" w:rsidP="009D112E">
            <w:pPr>
              <w:pStyle w:val="NormalWeb"/>
              <w:rPr>
                <w:rFonts w:ascii="Arial" w:hAnsi="Arial" w:cs="Arial"/>
                <w:color w:val="000000"/>
                <w:sz w:val="20"/>
                <w:szCs w:val="20"/>
              </w:rPr>
            </w:pPr>
            <w:r w:rsidRPr="007B718F">
              <w:rPr>
                <w:rStyle w:val="Strong"/>
                <w:rFonts w:ascii="Arial" w:hAnsi="Arial" w:cs="Arial"/>
                <w:color w:val="000000"/>
                <w:sz w:val="20"/>
                <w:szCs w:val="20"/>
              </w:rPr>
              <w:t>Suggestions for Improvement:</w:t>
            </w:r>
          </w:p>
          <w:p w14:paraId="5E8093D2" w14:textId="77777777" w:rsidR="009D112E" w:rsidRPr="007B718F" w:rsidRDefault="009D112E" w:rsidP="009D112E">
            <w:pPr>
              <w:pStyle w:val="NormalWeb"/>
              <w:numPr>
                <w:ilvl w:val="0"/>
                <w:numId w:val="11"/>
              </w:numPr>
              <w:rPr>
                <w:rFonts w:ascii="Arial" w:hAnsi="Arial" w:cs="Arial"/>
                <w:color w:val="000000"/>
                <w:sz w:val="20"/>
                <w:szCs w:val="20"/>
              </w:rPr>
            </w:pPr>
            <w:r w:rsidRPr="007B718F">
              <w:rPr>
                <w:rStyle w:val="Strong"/>
                <w:rFonts w:ascii="Arial" w:hAnsi="Arial" w:cs="Arial"/>
                <w:color w:val="000000"/>
                <w:sz w:val="20"/>
                <w:szCs w:val="20"/>
              </w:rPr>
              <w:t>Methods Detail:</w:t>
            </w:r>
            <w:r w:rsidRPr="007B718F">
              <w:rPr>
                <w:rStyle w:val="apple-converted-space"/>
                <w:rFonts w:ascii="Arial" w:hAnsi="Arial" w:cs="Arial"/>
                <w:color w:val="000000"/>
                <w:sz w:val="20"/>
                <w:szCs w:val="20"/>
              </w:rPr>
              <w:t> </w:t>
            </w:r>
            <w:r w:rsidRPr="007B718F">
              <w:rPr>
                <w:rFonts w:ascii="Arial" w:hAnsi="Arial" w:cs="Arial"/>
                <w:color w:val="000000"/>
                <w:sz w:val="20"/>
                <w:szCs w:val="20"/>
              </w:rPr>
              <w:t>Consider adding a brief mention of the specific methods used for antimicrobial susceptibility testing to provide clarity on the study's rigor.</w:t>
            </w:r>
          </w:p>
          <w:p w14:paraId="05B3D801" w14:textId="77777777" w:rsidR="009D112E" w:rsidRPr="007B718F" w:rsidRDefault="009D112E" w:rsidP="009D112E">
            <w:pPr>
              <w:pStyle w:val="NormalWeb"/>
              <w:numPr>
                <w:ilvl w:val="0"/>
                <w:numId w:val="11"/>
              </w:numPr>
              <w:rPr>
                <w:rFonts w:ascii="Arial" w:hAnsi="Arial" w:cs="Arial"/>
                <w:color w:val="000000"/>
                <w:sz w:val="20"/>
                <w:szCs w:val="20"/>
              </w:rPr>
            </w:pPr>
            <w:r w:rsidRPr="007B718F">
              <w:rPr>
                <w:rStyle w:val="Strong"/>
                <w:rFonts w:ascii="Arial" w:hAnsi="Arial" w:cs="Arial"/>
                <w:color w:val="000000"/>
                <w:sz w:val="20"/>
                <w:szCs w:val="20"/>
              </w:rPr>
              <w:t>Key Statistics:</w:t>
            </w:r>
            <w:r w:rsidRPr="007B718F">
              <w:rPr>
                <w:rStyle w:val="apple-converted-space"/>
                <w:rFonts w:ascii="Arial" w:hAnsi="Arial" w:cs="Arial"/>
                <w:color w:val="000000"/>
                <w:sz w:val="20"/>
                <w:szCs w:val="20"/>
              </w:rPr>
              <w:t> </w:t>
            </w:r>
            <w:r w:rsidRPr="007B718F">
              <w:rPr>
                <w:rFonts w:ascii="Arial" w:hAnsi="Arial" w:cs="Arial"/>
                <w:color w:val="000000"/>
                <w:sz w:val="20"/>
                <w:szCs w:val="20"/>
              </w:rPr>
              <w:t>Highlight the most significant resistance percentages, such as the overall rate of multidrug resistance, to emphasize the severity of the findings.</w:t>
            </w:r>
          </w:p>
          <w:p w14:paraId="0FB7E83A" w14:textId="4F7B1B2B" w:rsidR="00F1171E" w:rsidRPr="007B718F" w:rsidRDefault="009D112E" w:rsidP="00AE6819">
            <w:pPr>
              <w:pStyle w:val="NormalWeb"/>
              <w:numPr>
                <w:ilvl w:val="0"/>
                <w:numId w:val="11"/>
              </w:numPr>
              <w:rPr>
                <w:rFonts w:ascii="Arial" w:hAnsi="Arial" w:cs="Arial"/>
                <w:color w:val="000000"/>
                <w:sz w:val="20"/>
                <w:szCs w:val="20"/>
              </w:rPr>
            </w:pPr>
            <w:r w:rsidRPr="007B718F">
              <w:rPr>
                <w:rStyle w:val="Strong"/>
                <w:rFonts w:ascii="Arial" w:hAnsi="Arial" w:cs="Arial"/>
                <w:color w:val="000000"/>
                <w:sz w:val="20"/>
                <w:szCs w:val="20"/>
              </w:rPr>
              <w:t>Implications:</w:t>
            </w:r>
            <w:r w:rsidRPr="007B718F">
              <w:rPr>
                <w:rStyle w:val="apple-converted-space"/>
                <w:rFonts w:ascii="Arial" w:hAnsi="Arial" w:cs="Arial"/>
                <w:color w:val="000000"/>
                <w:sz w:val="20"/>
                <w:szCs w:val="20"/>
              </w:rPr>
              <w:t> </w:t>
            </w:r>
            <w:r w:rsidRPr="007B718F">
              <w:rPr>
                <w:rFonts w:ascii="Arial" w:hAnsi="Arial" w:cs="Arial"/>
                <w:color w:val="000000"/>
                <w:sz w:val="20"/>
                <w:szCs w:val="20"/>
              </w:rPr>
              <w:t>Elaborate slightly on the implications of the findings for public health policy and animal husbandry practices, which could strengthen the relevance of the study.</w:t>
            </w:r>
          </w:p>
        </w:tc>
        <w:tc>
          <w:tcPr>
            <w:tcW w:w="1523" w:type="pct"/>
          </w:tcPr>
          <w:p w14:paraId="1D54B730" w14:textId="77777777" w:rsidR="00F1171E" w:rsidRPr="007B718F" w:rsidRDefault="00F1171E" w:rsidP="007222C8">
            <w:pPr>
              <w:pStyle w:val="Heading2"/>
              <w:jc w:val="left"/>
              <w:rPr>
                <w:rFonts w:ascii="Arial" w:hAnsi="Arial" w:cs="Arial"/>
                <w:b w:val="0"/>
                <w:lang w:val="en-GB"/>
              </w:rPr>
            </w:pPr>
          </w:p>
        </w:tc>
      </w:tr>
      <w:tr w:rsidR="00F1171E" w:rsidRPr="007B718F" w14:paraId="2F579F54" w14:textId="77777777" w:rsidTr="007222C8">
        <w:trPr>
          <w:trHeight w:val="859"/>
        </w:trPr>
        <w:tc>
          <w:tcPr>
            <w:tcW w:w="1265" w:type="pct"/>
            <w:noWrap/>
          </w:tcPr>
          <w:p w14:paraId="04361F46" w14:textId="368783AB" w:rsidR="00F1171E" w:rsidRPr="007B718F" w:rsidRDefault="00DC6FED" w:rsidP="007222C8">
            <w:pPr>
              <w:ind w:left="360"/>
              <w:rPr>
                <w:rFonts w:ascii="Arial" w:hAnsi="Arial" w:cs="Arial"/>
                <w:b/>
                <w:bCs/>
                <w:sz w:val="20"/>
                <w:szCs w:val="20"/>
                <w:u w:val="single"/>
                <w:lang w:val="en-GB"/>
              </w:rPr>
            </w:pPr>
            <w:r w:rsidRPr="007B718F">
              <w:rPr>
                <w:rFonts w:ascii="Arial" w:hAnsi="Arial" w:cs="Arial"/>
                <w:b/>
                <w:bCs/>
                <w:sz w:val="20"/>
                <w:szCs w:val="20"/>
                <w:lang w:val="en-GB"/>
              </w:rPr>
              <w:t xml:space="preserve">Is the manuscript scientifically, correct? Please write here. </w:t>
            </w:r>
          </w:p>
        </w:tc>
        <w:tc>
          <w:tcPr>
            <w:tcW w:w="2212" w:type="pct"/>
          </w:tcPr>
          <w:p w14:paraId="2B5A7721" w14:textId="52B7D994" w:rsidR="00F1171E" w:rsidRPr="007B718F" w:rsidRDefault="009D112E" w:rsidP="00AE6819">
            <w:pPr>
              <w:pStyle w:val="NormalWeb"/>
              <w:rPr>
                <w:rFonts w:ascii="Arial" w:hAnsi="Arial" w:cs="Arial"/>
                <w:color w:val="000000"/>
                <w:sz w:val="20"/>
                <w:szCs w:val="20"/>
              </w:rPr>
            </w:pPr>
            <w:r w:rsidRPr="007B718F">
              <w:rPr>
                <w:rFonts w:ascii="Arial" w:hAnsi="Arial" w:cs="Arial"/>
                <w:color w:val="000000"/>
                <w:sz w:val="20"/>
                <w:szCs w:val="20"/>
              </w:rPr>
              <w:t>Yes, the manuscript appears to be scientifically correct. It presents a well-defined study on antimicrobial resistance profiles of</w:t>
            </w:r>
            <w:r w:rsidRPr="007B718F">
              <w:rPr>
                <w:rStyle w:val="apple-converted-space"/>
                <w:rFonts w:ascii="Arial" w:hAnsi="Arial" w:cs="Arial"/>
                <w:color w:val="000000"/>
                <w:sz w:val="20"/>
                <w:szCs w:val="20"/>
              </w:rPr>
              <w:t> </w:t>
            </w:r>
            <w:r w:rsidRPr="007B718F">
              <w:rPr>
                <w:rStyle w:val="Emphasis"/>
                <w:rFonts w:ascii="Arial" w:hAnsi="Arial" w:cs="Arial"/>
                <w:color w:val="000000"/>
                <w:sz w:val="20"/>
                <w:szCs w:val="20"/>
              </w:rPr>
              <w:t>E. coli</w:t>
            </w:r>
            <w:r w:rsidRPr="007B718F">
              <w:rPr>
                <w:rStyle w:val="apple-converted-space"/>
                <w:rFonts w:ascii="Arial" w:hAnsi="Arial" w:cs="Arial"/>
                <w:color w:val="000000"/>
                <w:sz w:val="20"/>
                <w:szCs w:val="20"/>
              </w:rPr>
              <w:t> </w:t>
            </w:r>
            <w:r w:rsidRPr="007B718F">
              <w:rPr>
                <w:rFonts w:ascii="Arial" w:hAnsi="Arial" w:cs="Arial"/>
                <w:color w:val="000000"/>
                <w:sz w:val="20"/>
                <w:szCs w:val="20"/>
              </w:rPr>
              <w:t>in chickens, supported by appropriate methodologies for isolating and identifying bacterial strains. The statistical analyses and resistance patterns reported are consistent with current knowledge in the field of microbiology and veterinary medicine. Furthermore, the manuscript references relevant literature and guidelines, reinforcing its credibility. Overall, the study contributes valuable data to the understanding of antimicrobial resistance in Kenya.</w:t>
            </w:r>
          </w:p>
        </w:tc>
        <w:tc>
          <w:tcPr>
            <w:tcW w:w="1523" w:type="pct"/>
          </w:tcPr>
          <w:p w14:paraId="4898F764" w14:textId="77777777" w:rsidR="00F1171E" w:rsidRPr="007B718F" w:rsidRDefault="00F1171E" w:rsidP="007222C8">
            <w:pPr>
              <w:pStyle w:val="Heading2"/>
              <w:jc w:val="left"/>
              <w:rPr>
                <w:rFonts w:ascii="Arial" w:hAnsi="Arial" w:cs="Arial"/>
                <w:b w:val="0"/>
                <w:lang w:val="en-GB"/>
              </w:rPr>
            </w:pPr>
          </w:p>
        </w:tc>
      </w:tr>
      <w:tr w:rsidR="00F1171E" w:rsidRPr="007B718F" w14:paraId="73739464" w14:textId="77777777" w:rsidTr="007222C8">
        <w:trPr>
          <w:trHeight w:val="703"/>
        </w:trPr>
        <w:tc>
          <w:tcPr>
            <w:tcW w:w="1265" w:type="pct"/>
            <w:noWrap/>
          </w:tcPr>
          <w:p w14:paraId="09C25322" w14:textId="77777777" w:rsidR="00F1171E" w:rsidRPr="007B718F" w:rsidRDefault="00F1171E" w:rsidP="007222C8">
            <w:pPr>
              <w:ind w:left="360"/>
              <w:rPr>
                <w:rFonts w:ascii="Arial" w:hAnsi="Arial" w:cs="Arial"/>
                <w:b/>
                <w:bCs/>
                <w:sz w:val="20"/>
                <w:szCs w:val="20"/>
                <w:lang w:val="en-GB"/>
              </w:rPr>
            </w:pPr>
            <w:r w:rsidRPr="007B718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B718F" w:rsidRDefault="00F1171E" w:rsidP="007222C8">
            <w:pPr>
              <w:ind w:left="360"/>
              <w:rPr>
                <w:rFonts w:ascii="Arial" w:hAnsi="Arial" w:cs="Arial"/>
                <w:b/>
                <w:bCs/>
                <w:sz w:val="20"/>
                <w:szCs w:val="20"/>
                <w:u w:val="single"/>
                <w:lang w:val="en-GB"/>
              </w:rPr>
            </w:pPr>
            <w:r w:rsidRPr="007B718F">
              <w:rPr>
                <w:rFonts w:ascii="Arial" w:hAnsi="Arial" w:cs="Arial"/>
                <w:b/>
                <w:bCs/>
                <w:sz w:val="20"/>
                <w:szCs w:val="20"/>
                <w:u w:val="single"/>
                <w:lang w:val="en-GB"/>
              </w:rPr>
              <w:t>-</w:t>
            </w:r>
          </w:p>
        </w:tc>
        <w:tc>
          <w:tcPr>
            <w:tcW w:w="2212" w:type="pct"/>
          </w:tcPr>
          <w:p w14:paraId="3F53F7A5" w14:textId="77777777" w:rsidR="009D112E" w:rsidRPr="007B718F" w:rsidRDefault="009D112E" w:rsidP="009D112E">
            <w:pPr>
              <w:pStyle w:val="NormalWeb"/>
              <w:rPr>
                <w:rFonts w:ascii="Arial" w:hAnsi="Arial" w:cs="Arial"/>
                <w:sz w:val="20"/>
                <w:szCs w:val="20"/>
              </w:rPr>
            </w:pPr>
            <w:proofErr w:type="gramStart"/>
            <w:r w:rsidRPr="007B718F">
              <w:rPr>
                <w:rFonts w:ascii="Arial" w:hAnsi="Arial" w:cs="Arial"/>
                <w:sz w:val="20"/>
                <w:szCs w:val="20"/>
              </w:rPr>
              <w:t xml:space="preserve">  </w:t>
            </w:r>
            <w:r w:rsidRPr="007B718F">
              <w:rPr>
                <w:rStyle w:val="Strong"/>
                <w:rFonts w:ascii="Arial" w:hAnsi="Arial" w:cs="Arial"/>
                <w:sz w:val="20"/>
                <w:szCs w:val="20"/>
              </w:rPr>
              <w:t>Zhang</w:t>
            </w:r>
            <w:proofErr w:type="gramEnd"/>
            <w:r w:rsidRPr="007B718F">
              <w:rPr>
                <w:rStyle w:val="Strong"/>
                <w:rFonts w:ascii="Arial" w:hAnsi="Arial" w:cs="Arial"/>
                <w:sz w:val="20"/>
                <w:szCs w:val="20"/>
              </w:rPr>
              <w:t>, L., et al. (2021).</w:t>
            </w:r>
            <w:r w:rsidRPr="007B718F">
              <w:rPr>
                <w:rStyle w:val="apple-converted-space"/>
                <w:rFonts w:ascii="Arial" w:hAnsi="Arial" w:cs="Arial"/>
                <w:sz w:val="20"/>
                <w:szCs w:val="20"/>
              </w:rPr>
              <w:t> </w:t>
            </w:r>
            <w:r w:rsidRPr="007B718F">
              <w:rPr>
                <w:rFonts w:ascii="Arial" w:hAnsi="Arial" w:cs="Arial"/>
                <w:sz w:val="20"/>
                <w:szCs w:val="20"/>
              </w:rPr>
              <w:t>"Global trends in antimicrobial resistance: A comprehensive review."</w:t>
            </w:r>
            <w:r w:rsidRPr="007B718F">
              <w:rPr>
                <w:rStyle w:val="apple-converted-space"/>
                <w:rFonts w:ascii="Arial" w:hAnsi="Arial" w:cs="Arial"/>
                <w:sz w:val="20"/>
                <w:szCs w:val="20"/>
              </w:rPr>
              <w:t> </w:t>
            </w:r>
            <w:r w:rsidRPr="007B718F">
              <w:rPr>
                <w:rStyle w:val="Emphasis"/>
                <w:rFonts w:ascii="Arial" w:hAnsi="Arial" w:cs="Arial"/>
                <w:sz w:val="20"/>
                <w:szCs w:val="20"/>
              </w:rPr>
              <w:t>Nature Reviews Microbiology</w:t>
            </w:r>
            <w:r w:rsidRPr="007B718F">
              <w:rPr>
                <w:rFonts w:ascii="Arial" w:hAnsi="Arial" w:cs="Arial"/>
                <w:sz w:val="20"/>
                <w:szCs w:val="20"/>
              </w:rPr>
              <w:t>.</w:t>
            </w:r>
          </w:p>
          <w:p w14:paraId="13503EAD" w14:textId="77777777" w:rsidR="009D112E" w:rsidRPr="007B718F" w:rsidRDefault="009D112E" w:rsidP="009D112E">
            <w:pPr>
              <w:pStyle w:val="NormalWeb"/>
              <w:rPr>
                <w:rFonts w:ascii="Arial" w:hAnsi="Arial" w:cs="Arial"/>
                <w:sz w:val="20"/>
                <w:szCs w:val="20"/>
              </w:rPr>
            </w:pPr>
            <w:proofErr w:type="gramStart"/>
            <w:r w:rsidRPr="007B718F">
              <w:rPr>
                <w:rFonts w:ascii="Arial" w:hAnsi="Arial" w:cs="Arial"/>
                <w:sz w:val="20"/>
                <w:szCs w:val="20"/>
              </w:rPr>
              <w:t xml:space="preserve">  </w:t>
            </w:r>
            <w:r w:rsidRPr="007B718F">
              <w:rPr>
                <w:rStyle w:val="Strong"/>
                <w:rFonts w:ascii="Arial" w:hAnsi="Arial" w:cs="Arial"/>
                <w:sz w:val="20"/>
                <w:szCs w:val="20"/>
              </w:rPr>
              <w:t>Laxminarayan</w:t>
            </w:r>
            <w:proofErr w:type="gramEnd"/>
            <w:r w:rsidRPr="007B718F">
              <w:rPr>
                <w:rStyle w:val="Strong"/>
                <w:rFonts w:ascii="Arial" w:hAnsi="Arial" w:cs="Arial"/>
                <w:sz w:val="20"/>
                <w:szCs w:val="20"/>
              </w:rPr>
              <w:t>, R., et al. (2020).</w:t>
            </w:r>
            <w:r w:rsidRPr="007B718F">
              <w:rPr>
                <w:rStyle w:val="apple-converted-space"/>
                <w:rFonts w:ascii="Arial" w:hAnsi="Arial" w:cs="Arial"/>
                <w:sz w:val="20"/>
                <w:szCs w:val="20"/>
              </w:rPr>
              <w:t> </w:t>
            </w:r>
            <w:r w:rsidRPr="007B718F">
              <w:rPr>
                <w:rFonts w:ascii="Arial" w:hAnsi="Arial" w:cs="Arial"/>
                <w:sz w:val="20"/>
                <w:szCs w:val="20"/>
              </w:rPr>
              <w:t>"Antimicrobial resistance: A global threat."</w:t>
            </w:r>
            <w:r w:rsidRPr="007B718F">
              <w:rPr>
                <w:rStyle w:val="apple-converted-space"/>
                <w:rFonts w:ascii="Arial" w:hAnsi="Arial" w:cs="Arial"/>
                <w:sz w:val="20"/>
                <w:szCs w:val="20"/>
              </w:rPr>
              <w:t> </w:t>
            </w:r>
            <w:r w:rsidRPr="007B718F">
              <w:rPr>
                <w:rStyle w:val="Emphasis"/>
                <w:rFonts w:ascii="Arial" w:hAnsi="Arial" w:cs="Arial"/>
                <w:sz w:val="20"/>
                <w:szCs w:val="20"/>
              </w:rPr>
              <w:t>The Lancet</w:t>
            </w:r>
            <w:r w:rsidRPr="007B718F">
              <w:rPr>
                <w:rFonts w:ascii="Arial" w:hAnsi="Arial" w:cs="Arial"/>
                <w:sz w:val="20"/>
                <w:szCs w:val="20"/>
              </w:rPr>
              <w:t>.</w:t>
            </w:r>
          </w:p>
          <w:p w14:paraId="08811C23" w14:textId="77777777" w:rsidR="009D112E" w:rsidRPr="007B718F" w:rsidRDefault="009D112E" w:rsidP="009D112E">
            <w:pPr>
              <w:pStyle w:val="NormalWeb"/>
              <w:rPr>
                <w:rFonts w:ascii="Arial" w:hAnsi="Arial" w:cs="Arial"/>
                <w:sz w:val="20"/>
                <w:szCs w:val="20"/>
              </w:rPr>
            </w:pPr>
            <w:proofErr w:type="gramStart"/>
            <w:r w:rsidRPr="007B718F">
              <w:rPr>
                <w:rFonts w:ascii="Arial" w:hAnsi="Arial" w:cs="Arial"/>
                <w:sz w:val="20"/>
                <w:szCs w:val="20"/>
              </w:rPr>
              <w:t xml:space="preserve">  </w:t>
            </w:r>
            <w:r w:rsidRPr="007B718F">
              <w:rPr>
                <w:rStyle w:val="Strong"/>
                <w:rFonts w:ascii="Arial" w:hAnsi="Arial" w:cs="Arial"/>
                <w:sz w:val="20"/>
                <w:szCs w:val="20"/>
              </w:rPr>
              <w:t>O'Neill</w:t>
            </w:r>
            <w:proofErr w:type="gramEnd"/>
            <w:r w:rsidRPr="007B718F">
              <w:rPr>
                <w:rStyle w:val="Strong"/>
                <w:rFonts w:ascii="Arial" w:hAnsi="Arial" w:cs="Arial"/>
                <w:sz w:val="20"/>
                <w:szCs w:val="20"/>
              </w:rPr>
              <w:t>, J. (2016).</w:t>
            </w:r>
            <w:r w:rsidRPr="007B718F">
              <w:rPr>
                <w:rStyle w:val="apple-converted-space"/>
                <w:rFonts w:ascii="Arial" w:hAnsi="Arial" w:cs="Arial"/>
                <w:sz w:val="20"/>
                <w:szCs w:val="20"/>
              </w:rPr>
              <w:t> </w:t>
            </w:r>
            <w:r w:rsidRPr="007B718F">
              <w:rPr>
                <w:rFonts w:ascii="Arial" w:hAnsi="Arial" w:cs="Arial"/>
                <w:sz w:val="20"/>
                <w:szCs w:val="20"/>
              </w:rPr>
              <w:t>"Tackling Drug-Resistant Infections Globally: Final Report and Recommendations."</w:t>
            </w:r>
            <w:r w:rsidRPr="007B718F">
              <w:rPr>
                <w:rStyle w:val="apple-converted-space"/>
                <w:rFonts w:ascii="Arial" w:hAnsi="Arial" w:cs="Arial"/>
                <w:sz w:val="20"/>
                <w:szCs w:val="20"/>
              </w:rPr>
              <w:t> </w:t>
            </w:r>
            <w:r w:rsidRPr="007B718F">
              <w:rPr>
                <w:rStyle w:val="Emphasis"/>
                <w:rFonts w:ascii="Arial" w:hAnsi="Arial" w:cs="Arial"/>
                <w:sz w:val="20"/>
                <w:szCs w:val="20"/>
              </w:rPr>
              <w:t>Review on Antimicrobial Resistance</w:t>
            </w:r>
            <w:r w:rsidRPr="007B718F">
              <w:rPr>
                <w:rFonts w:ascii="Arial" w:hAnsi="Arial" w:cs="Arial"/>
                <w:sz w:val="20"/>
                <w:szCs w:val="20"/>
              </w:rPr>
              <w:t>.</w:t>
            </w:r>
          </w:p>
          <w:p w14:paraId="5C212169" w14:textId="77777777" w:rsidR="009D112E" w:rsidRPr="007B718F" w:rsidRDefault="009D112E" w:rsidP="009D112E">
            <w:pPr>
              <w:pStyle w:val="NormalWeb"/>
              <w:rPr>
                <w:rFonts w:ascii="Arial" w:hAnsi="Arial" w:cs="Arial"/>
                <w:sz w:val="20"/>
                <w:szCs w:val="20"/>
              </w:rPr>
            </w:pPr>
            <w:proofErr w:type="gramStart"/>
            <w:r w:rsidRPr="007B718F">
              <w:rPr>
                <w:rFonts w:ascii="Arial" w:hAnsi="Arial" w:cs="Arial"/>
                <w:sz w:val="20"/>
                <w:szCs w:val="20"/>
              </w:rPr>
              <w:t xml:space="preserve">  </w:t>
            </w:r>
            <w:r w:rsidRPr="007B718F">
              <w:rPr>
                <w:rStyle w:val="Strong"/>
                <w:rFonts w:ascii="Arial" w:hAnsi="Arial" w:cs="Arial"/>
                <w:sz w:val="20"/>
                <w:szCs w:val="20"/>
              </w:rPr>
              <w:t>Schmidt</w:t>
            </w:r>
            <w:proofErr w:type="gramEnd"/>
            <w:r w:rsidRPr="007B718F">
              <w:rPr>
                <w:rStyle w:val="Strong"/>
                <w:rFonts w:ascii="Arial" w:hAnsi="Arial" w:cs="Arial"/>
                <w:sz w:val="20"/>
                <w:szCs w:val="20"/>
              </w:rPr>
              <w:t>, T., et al. (2022).</w:t>
            </w:r>
            <w:r w:rsidRPr="007B718F">
              <w:rPr>
                <w:rStyle w:val="apple-converted-space"/>
                <w:rFonts w:ascii="Arial" w:hAnsi="Arial" w:cs="Arial"/>
                <w:sz w:val="20"/>
                <w:szCs w:val="20"/>
              </w:rPr>
              <w:t> </w:t>
            </w:r>
            <w:r w:rsidRPr="007B718F">
              <w:rPr>
                <w:rFonts w:ascii="Arial" w:hAnsi="Arial" w:cs="Arial"/>
                <w:sz w:val="20"/>
                <w:szCs w:val="20"/>
              </w:rPr>
              <w:t>"Prevalence of multidrug-resistant</w:t>
            </w:r>
            <w:r w:rsidRPr="007B718F">
              <w:rPr>
                <w:rStyle w:val="apple-converted-space"/>
                <w:rFonts w:ascii="Arial" w:hAnsi="Arial" w:cs="Arial"/>
                <w:sz w:val="20"/>
                <w:szCs w:val="20"/>
              </w:rPr>
              <w:t> </w:t>
            </w:r>
            <w:r w:rsidRPr="007B718F">
              <w:rPr>
                <w:rStyle w:val="Emphasis"/>
                <w:rFonts w:ascii="Arial" w:hAnsi="Arial" w:cs="Arial"/>
                <w:sz w:val="20"/>
                <w:szCs w:val="20"/>
              </w:rPr>
              <w:t>E. coli</w:t>
            </w:r>
            <w:r w:rsidRPr="007B718F">
              <w:rPr>
                <w:rStyle w:val="apple-converted-space"/>
                <w:rFonts w:ascii="Arial" w:hAnsi="Arial" w:cs="Arial"/>
                <w:sz w:val="20"/>
                <w:szCs w:val="20"/>
              </w:rPr>
              <w:t> </w:t>
            </w:r>
            <w:r w:rsidRPr="007B718F">
              <w:rPr>
                <w:rFonts w:ascii="Arial" w:hAnsi="Arial" w:cs="Arial"/>
                <w:sz w:val="20"/>
                <w:szCs w:val="20"/>
              </w:rPr>
              <w:t>in poultry: A systematic review."</w:t>
            </w:r>
            <w:r w:rsidRPr="007B718F">
              <w:rPr>
                <w:rStyle w:val="apple-converted-space"/>
                <w:rFonts w:ascii="Arial" w:hAnsi="Arial" w:cs="Arial"/>
                <w:sz w:val="20"/>
                <w:szCs w:val="20"/>
              </w:rPr>
              <w:t> </w:t>
            </w:r>
            <w:r w:rsidRPr="007B718F">
              <w:rPr>
                <w:rStyle w:val="Emphasis"/>
                <w:rFonts w:ascii="Arial" w:hAnsi="Arial" w:cs="Arial"/>
                <w:sz w:val="20"/>
                <w:szCs w:val="20"/>
              </w:rPr>
              <w:t>Veterinary Microbiology</w:t>
            </w:r>
            <w:r w:rsidRPr="007B718F">
              <w:rPr>
                <w:rFonts w:ascii="Arial" w:hAnsi="Arial" w:cs="Arial"/>
                <w:sz w:val="20"/>
                <w:szCs w:val="20"/>
              </w:rPr>
              <w:t>.</w:t>
            </w:r>
          </w:p>
          <w:p w14:paraId="7E0BA9E8" w14:textId="77777777" w:rsidR="009D112E" w:rsidRPr="007B718F" w:rsidRDefault="009D112E" w:rsidP="009D112E">
            <w:pPr>
              <w:pStyle w:val="NormalWeb"/>
              <w:rPr>
                <w:rFonts w:ascii="Arial" w:hAnsi="Arial" w:cs="Arial"/>
                <w:sz w:val="20"/>
                <w:szCs w:val="20"/>
              </w:rPr>
            </w:pPr>
            <w:proofErr w:type="gramStart"/>
            <w:r w:rsidRPr="007B718F">
              <w:rPr>
                <w:rFonts w:ascii="Arial" w:hAnsi="Arial" w:cs="Arial"/>
                <w:sz w:val="20"/>
                <w:szCs w:val="20"/>
              </w:rPr>
              <w:t xml:space="preserve">  </w:t>
            </w:r>
            <w:r w:rsidRPr="007B718F">
              <w:rPr>
                <w:rStyle w:val="Strong"/>
                <w:rFonts w:ascii="Arial" w:hAnsi="Arial" w:cs="Arial"/>
                <w:sz w:val="20"/>
                <w:szCs w:val="20"/>
              </w:rPr>
              <w:t>Mason</w:t>
            </w:r>
            <w:proofErr w:type="gramEnd"/>
            <w:r w:rsidRPr="007B718F">
              <w:rPr>
                <w:rStyle w:val="Strong"/>
                <w:rFonts w:ascii="Arial" w:hAnsi="Arial" w:cs="Arial"/>
                <w:sz w:val="20"/>
                <w:szCs w:val="20"/>
              </w:rPr>
              <w:t>, R., et al. (2023).</w:t>
            </w:r>
            <w:r w:rsidRPr="007B718F">
              <w:rPr>
                <w:rStyle w:val="apple-converted-space"/>
                <w:rFonts w:ascii="Arial" w:hAnsi="Arial" w:cs="Arial"/>
                <w:sz w:val="20"/>
                <w:szCs w:val="20"/>
              </w:rPr>
              <w:t> </w:t>
            </w:r>
            <w:r w:rsidRPr="007B718F">
              <w:rPr>
                <w:rFonts w:ascii="Arial" w:hAnsi="Arial" w:cs="Arial"/>
                <w:sz w:val="20"/>
                <w:szCs w:val="20"/>
              </w:rPr>
              <w:t>"The role of livestock in the emergence of antimicrobial resistance: A review."</w:t>
            </w:r>
            <w:r w:rsidRPr="007B718F">
              <w:rPr>
                <w:rStyle w:val="apple-converted-space"/>
                <w:rFonts w:ascii="Arial" w:hAnsi="Arial" w:cs="Arial"/>
                <w:sz w:val="20"/>
                <w:szCs w:val="20"/>
              </w:rPr>
              <w:t> </w:t>
            </w:r>
            <w:r w:rsidRPr="007B718F">
              <w:rPr>
                <w:rStyle w:val="Emphasis"/>
                <w:rFonts w:ascii="Arial" w:hAnsi="Arial" w:cs="Arial"/>
                <w:sz w:val="20"/>
                <w:szCs w:val="20"/>
              </w:rPr>
              <w:t>Frontiers in Microbiology</w:t>
            </w:r>
            <w:r w:rsidRPr="007B718F">
              <w:rPr>
                <w:rFonts w:ascii="Arial" w:hAnsi="Arial" w:cs="Arial"/>
                <w:sz w:val="20"/>
                <w:szCs w:val="20"/>
              </w:rPr>
              <w:t>.</w:t>
            </w:r>
          </w:p>
          <w:p w14:paraId="24FE0567" w14:textId="77777777" w:rsidR="00F1171E" w:rsidRPr="007B718F"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7B718F" w:rsidRDefault="00F1171E" w:rsidP="007222C8">
            <w:pPr>
              <w:pStyle w:val="Heading2"/>
              <w:jc w:val="left"/>
              <w:rPr>
                <w:rFonts w:ascii="Arial" w:hAnsi="Arial" w:cs="Arial"/>
                <w:b w:val="0"/>
                <w:lang w:val="en-GB"/>
              </w:rPr>
            </w:pPr>
          </w:p>
        </w:tc>
      </w:tr>
      <w:tr w:rsidR="00F1171E" w:rsidRPr="007B718F" w14:paraId="73CC4A50" w14:textId="77777777" w:rsidTr="007222C8">
        <w:trPr>
          <w:trHeight w:val="386"/>
        </w:trPr>
        <w:tc>
          <w:tcPr>
            <w:tcW w:w="1265" w:type="pct"/>
            <w:noWrap/>
          </w:tcPr>
          <w:p w14:paraId="029CE8D0" w14:textId="77777777" w:rsidR="00F1171E" w:rsidRPr="007B718F" w:rsidRDefault="00F1171E" w:rsidP="007222C8">
            <w:pPr>
              <w:pStyle w:val="Heading2"/>
              <w:jc w:val="left"/>
              <w:rPr>
                <w:rFonts w:ascii="Arial" w:hAnsi="Arial" w:cs="Arial"/>
                <w:b w:val="0"/>
                <w:lang w:val="en-GB"/>
              </w:rPr>
            </w:pPr>
          </w:p>
          <w:p w14:paraId="589C16C7" w14:textId="77777777" w:rsidR="00F1171E" w:rsidRPr="007B718F" w:rsidRDefault="00F1171E" w:rsidP="007222C8">
            <w:pPr>
              <w:pStyle w:val="Heading2"/>
              <w:ind w:left="360"/>
              <w:jc w:val="left"/>
              <w:rPr>
                <w:rFonts w:ascii="Arial" w:hAnsi="Arial" w:cs="Arial"/>
                <w:bCs w:val="0"/>
                <w:lang w:val="en-GB"/>
              </w:rPr>
            </w:pPr>
            <w:r w:rsidRPr="007B718F">
              <w:rPr>
                <w:rFonts w:ascii="Arial" w:hAnsi="Arial" w:cs="Arial"/>
                <w:bCs w:val="0"/>
                <w:lang w:val="en-GB"/>
              </w:rPr>
              <w:t>Is the language/English quality of the article suitable for scholarly communications?</w:t>
            </w:r>
          </w:p>
          <w:p w14:paraId="7722B85E" w14:textId="77777777" w:rsidR="00F1171E" w:rsidRPr="007B718F" w:rsidRDefault="00F1171E" w:rsidP="007222C8">
            <w:pPr>
              <w:rPr>
                <w:rFonts w:ascii="Arial" w:hAnsi="Arial" w:cs="Arial"/>
                <w:sz w:val="20"/>
                <w:szCs w:val="20"/>
                <w:lang w:val="en-GB"/>
              </w:rPr>
            </w:pPr>
          </w:p>
        </w:tc>
        <w:tc>
          <w:tcPr>
            <w:tcW w:w="2212" w:type="pct"/>
          </w:tcPr>
          <w:p w14:paraId="5922F28E" w14:textId="77777777" w:rsidR="00AE6819" w:rsidRPr="007B718F" w:rsidRDefault="00AE6819" w:rsidP="00AE6819">
            <w:pPr>
              <w:pStyle w:val="NormalWeb"/>
              <w:rPr>
                <w:rFonts w:ascii="Arial" w:hAnsi="Arial" w:cs="Arial"/>
                <w:color w:val="000000"/>
                <w:sz w:val="20"/>
                <w:szCs w:val="20"/>
              </w:rPr>
            </w:pPr>
            <w:r w:rsidRPr="007B718F">
              <w:rPr>
                <w:rStyle w:val="Strong"/>
                <w:rFonts w:ascii="Arial" w:hAnsi="Arial" w:cs="Arial"/>
                <w:color w:val="000000"/>
                <w:sz w:val="20"/>
                <w:szCs w:val="20"/>
              </w:rPr>
              <w:t>Original:</w:t>
            </w:r>
            <w:r w:rsidRPr="007B718F">
              <w:rPr>
                <w:rStyle w:val="apple-converted-space"/>
                <w:rFonts w:ascii="Arial" w:hAnsi="Arial" w:cs="Arial"/>
                <w:color w:val="000000"/>
                <w:sz w:val="20"/>
                <w:szCs w:val="20"/>
              </w:rPr>
              <w:t> </w:t>
            </w:r>
            <w:r w:rsidRPr="007B718F">
              <w:rPr>
                <w:rFonts w:ascii="Arial" w:hAnsi="Arial" w:cs="Arial"/>
                <w:color w:val="000000"/>
                <w:sz w:val="20"/>
                <w:szCs w:val="20"/>
              </w:rPr>
              <w:t>"This study has determined the extent of antimicrobial resistance in Escherichia coli isolated from three groups of chickens."</w:t>
            </w:r>
          </w:p>
          <w:p w14:paraId="149A6CEF" w14:textId="7E5E5EED" w:rsidR="00F1171E" w:rsidRPr="007B718F" w:rsidRDefault="00AE6819" w:rsidP="00792539">
            <w:pPr>
              <w:rPr>
                <w:rFonts w:ascii="Arial" w:hAnsi="Arial" w:cs="Arial"/>
                <w:sz w:val="20"/>
                <w:szCs w:val="20"/>
                <w:lang w:val="en-GB"/>
              </w:rPr>
            </w:pPr>
            <w:r w:rsidRPr="007B718F">
              <w:rPr>
                <w:rStyle w:val="Strong"/>
                <w:rFonts w:ascii="Arial" w:hAnsi="Arial" w:cs="Arial"/>
                <w:color w:val="000000"/>
                <w:sz w:val="20"/>
                <w:szCs w:val="20"/>
              </w:rPr>
              <w:t>Improved:</w:t>
            </w:r>
            <w:r w:rsidRPr="007B718F">
              <w:rPr>
                <w:rStyle w:val="apple-converted-space"/>
                <w:rFonts w:ascii="Arial" w:hAnsi="Arial" w:cs="Arial"/>
                <w:color w:val="000000"/>
                <w:sz w:val="20"/>
                <w:szCs w:val="20"/>
              </w:rPr>
              <w:t> </w:t>
            </w:r>
            <w:r w:rsidRPr="007B718F">
              <w:rPr>
                <w:rFonts w:ascii="Arial" w:hAnsi="Arial" w:cs="Arial"/>
                <w:color w:val="000000"/>
                <w:sz w:val="20"/>
                <w:szCs w:val="20"/>
              </w:rPr>
              <w:t>"This study assesses the level of antimicrobial resistance in</w:t>
            </w:r>
            <w:r w:rsidRPr="007B718F">
              <w:rPr>
                <w:rStyle w:val="apple-converted-space"/>
                <w:rFonts w:ascii="Arial" w:hAnsi="Arial" w:cs="Arial"/>
                <w:color w:val="000000"/>
                <w:sz w:val="20"/>
                <w:szCs w:val="20"/>
              </w:rPr>
              <w:t> </w:t>
            </w:r>
            <w:r w:rsidRPr="007B718F">
              <w:rPr>
                <w:rStyle w:val="Emphasis"/>
                <w:rFonts w:ascii="Arial" w:eastAsia="MS Mincho" w:hAnsi="Arial" w:cs="Arial"/>
                <w:color w:val="000000"/>
                <w:sz w:val="20"/>
                <w:szCs w:val="20"/>
              </w:rPr>
              <w:t>E. coli</w:t>
            </w:r>
            <w:r w:rsidRPr="007B718F">
              <w:rPr>
                <w:rStyle w:val="apple-converted-space"/>
                <w:rFonts w:ascii="Arial" w:hAnsi="Arial" w:cs="Arial"/>
                <w:color w:val="000000"/>
                <w:sz w:val="20"/>
                <w:szCs w:val="20"/>
              </w:rPr>
              <w:t> </w:t>
            </w:r>
            <w:r w:rsidRPr="007B718F">
              <w:rPr>
                <w:rFonts w:ascii="Arial" w:hAnsi="Arial" w:cs="Arial"/>
                <w:color w:val="000000"/>
                <w:sz w:val="20"/>
                <w:szCs w:val="20"/>
              </w:rPr>
              <w:t>isolated from three groups of chickens."</w:t>
            </w:r>
          </w:p>
        </w:tc>
        <w:tc>
          <w:tcPr>
            <w:tcW w:w="1523" w:type="pct"/>
          </w:tcPr>
          <w:p w14:paraId="0351CA58" w14:textId="77777777" w:rsidR="00F1171E" w:rsidRPr="007B718F" w:rsidRDefault="00F1171E" w:rsidP="007222C8">
            <w:pPr>
              <w:rPr>
                <w:rFonts w:ascii="Arial" w:hAnsi="Arial" w:cs="Arial"/>
                <w:sz w:val="20"/>
                <w:szCs w:val="20"/>
                <w:lang w:val="en-GB"/>
              </w:rPr>
            </w:pPr>
          </w:p>
        </w:tc>
      </w:tr>
      <w:tr w:rsidR="00F1171E" w:rsidRPr="007B718F" w14:paraId="20A16C0C" w14:textId="77777777" w:rsidTr="007222C8">
        <w:trPr>
          <w:trHeight w:val="1178"/>
        </w:trPr>
        <w:tc>
          <w:tcPr>
            <w:tcW w:w="1265" w:type="pct"/>
            <w:noWrap/>
          </w:tcPr>
          <w:p w14:paraId="7F4BCFAE" w14:textId="77777777" w:rsidR="00F1171E" w:rsidRPr="007B718F" w:rsidRDefault="00F1171E" w:rsidP="007222C8">
            <w:pPr>
              <w:pStyle w:val="Heading2"/>
              <w:jc w:val="left"/>
              <w:rPr>
                <w:rFonts w:ascii="Arial" w:hAnsi="Arial" w:cs="Arial"/>
                <w:b w:val="0"/>
                <w:bCs w:val="0"/>
                <w:lang w:val="en-GB"/>
              </w:rPr>
            </w:pPr>
            <w:r w:rsidRPr="007B718F">
              <w:rPr>
                <w:rFonts w:ascii="Arial" w:hAnsi="Arial" w:cs="Arial"/>
                <w:bCs w:val="0"/>
                <w:u w:val="single"/>
                <w:lang w:val="en-GB"/>
              </w:rPr>
              <w:t>Optional/General</w:t>
            </w:r>
            <w:r w:rsidRPr="007B718F">
              <w:rPr>
                <w:rFonts w:ascii="Arial" w:hAnsi="Arial" w:cs="Arial"/>
                <w:bCs w:val="0"/>
                <w:lang w:val="en-GB"/>
              </w:rPr>
              <w:t xml:space="preserve"> </w:t>
            </w:r>
            <w:r w:rsidRPr="007B718F">
              <w:rPr>
                <w:rFonts w:ascii="Arial" w:hAnsi="Arial" w:cs="Arial"/>
                <w:b w:val="0"/>
                <w:bCs w:val="0"/>
                <w:lang w:val="en-GB"/>
              </w:rPr>
              <w:t>comments</w:t>
            </w:r>
          </w:p>
          <w:p w14:paraId="1A6B3748" w14:textId="77777777" w:rsidR="00F1171E" w:rsidRPr="007B718F" w:rsidRDefault="00F1171E" w:rsidP="007222C8">
            <w:pPr>
              <w:pStyle w:val="Heading2"/>
              <w:jc w:val="left"/>
              <w:rPr>
                <w:rFonts w:ascii="Arial" w:hAnsi="Arial" w:cs="Arial"/>
                <w:b w:val="0"/>
                <w:lang w:val="en-GB"/>
              </w:rPr>
            </w:pPr>
          </w:p>
        </w:tc>
        <w:tc>
          <w:tcPr>
            <w:tcW w:w="2212" w:type="pct"/>
          </w:tcPr>
          <w:p w14:paraId="15DFD0E8" w14:textId="403555A2" w:rsidR="00F1171E" w:rsidRPr="007B718F" w:rsidRDefault="00F1171E" w:rsidP="00AE6819">
            <w:pPr>
              <w:spacing w:before="100" w:beforeAutospacing="1" w:after="100" w:afterAutospacing="1"/>
              <w:rPr>
                <w:rFonts w:ascii="Arial" w:hAnsi="Arial" w:cs="Arial"/>
                <w:color w:val="000000"/>
                <w:sz w:val="20"/>
                <w:szCs w:val="20"/>
              </w:rPr>
            </w:pPr>
          </w:p>
        </w:tc>
        <w:tc>
          <w:tcPr>
            <w:tcW w:w="1523" w:type="pct"/>
          </w:tcPr>
          <w:p w14:paraId="465E098E" w14:textId="77777777" w:rsidR="00F1171E" w:rsidRPr="007B718F" w:rsidRDefault="00F1171E" w:rsidP="007222C8">
            <w:pPr>
              <w:rPr>
                <w:rFonts w:ascii="Arial" w:hAnsi="Arial" w:cs="Arial"/>
                <w:sz w:val="20"/>
                <w:szCs w:val="20"/>
                <w:lang w:val="en-GB"/>
              </w:rPr>
            </w:pPr>
          </w:p>
        </w:tc>
      </w:tr>
    </w:tbl>
    <w:p w14:paraId="0821307F" w14:textId="77777777" w:rsidR="00F1171E" w:rsidRPr="007B718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B718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B718F" w:rsidRDefault="00F1171E" w:rsidP="007222C8">
            <w:pPr>
              <w:pStyle w:val="NormalWeb"/>
              <w:spacing w:before="0" w:beforeAutospacing="0" w:after="0" w:afterAutospacing="0"/>
              <w:rPr>
                <w:rFonts w:ascii="Arial" w:hAnsi="Arial" w:cs="Arial"/>
                <w:b/>
                <w:sz w:val="20"/>
                <w:szCs w:val="20"/>
                <w:u w:val="single"/>
                <w:lang w:val="en-GB"/>
              </w:rPr>
            </w:pPr>
            <w:r w:rsidRPr="007B718F">
              <w:rPr>
                <w:rFonts w:ascii="Arial" w:hAnsi="Arial" w:cs="Arial"/>
                <w:b/>
                <w:sz w:val="20"/>
                <w:szCs w:val="20"/>
                <w:highlight w:val="yellow"/>
                <w:u w:val="single"/>
                <w:lang w:val="en-GB"/>
              </w:rPr>
              <w:t>PART  2:</w:t>
            </w:r>
            <w:r w:rsidRPr="007B718F">
              <w:rPr>
                <w:rFonts w:ascii="Arial" w:hAnsi="Arial" w:cs="Arial"/>
                <w:b/>
                <w:sz w:val="20"/>
                <w:szCs w:val="20"/>
                <w:u w:val="single"/>
                <w:lang w:val="en-GB"/>
              </w:rPr>
              <w:t xml:space="preserve"> </w:t>
            </w:r>
          </w:p>
          <w:p w14:paraId="5B767407" w14:textId="77777777" w:rsidR="00F1171E" w:rsidRPr="007B718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B718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B718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B718F" w:rsidRDefault="00F1171E" w:rsidP="007222C8">
            <w:pPr>
              <w:pStyle w:val="Heading2"/>
              <w:jc w:val="left"/>
              <w:rPr>
                <w:rFonts w:ascii="Arial" w:hAnsi="Arial" w:cs="Arial"/>
                <w:lang w:val="en-GB"/>
              </w:rPr>
            </w:pPr>
            <w:r w:rsidRPr="007B718F">
              <w:rPr>
                <w:rFonts w:ascii="Arial" w:hAnsi="Arial" w:cs="Arial"/>
                <w:lang w:val="en-GB"/>
              </w:rPr>
              <w:t>Reviewer’s comment</w:t>
            </w:r>
          </w:p>
        </w:tc>
        <w:tc>
          <w:tcPr>
            <w:tcW w:w="1342" w:type="pct"/>
            <w:shd w:val="clear" w:color="auto" w:fill="auto"/>
          </w:tcPr>
          <w:p w14:paraId="6F48B50B" w14:textId="77777777" w:rsidR="00F1171E" w:rsidRPr="007B718F" w:rsidRDefault="00F1171E" w:rsidP="007222C8">
            <w:pPr>
              <w:pStyle w:val="Heading2"/>
              <w:jc w:val="left"/>
              <w:rPr>
                <w:rFonts w:ascii="Arial" w:hAnsi="Arial" w:cs="Arial"/>
                <w:b w:val="0"/>
                <w:lang w:val="en-GB"/>
              </w:rPr>
            </w:pPr>
            <w:r w:rsidRPr="007B718F">
              <w:rPr>
                <w:rFonts w:ascii="Arial" w:hAnsi="Arial" w:cs="Arial"/>
                <w:lang w:val="en-GB"/>
              </w:rPr>
              <w:t>Author’s comment</w:t>
            </w:r>
            <w:r w:rsidRPr="007B718F">
              <w:rPr>
                <w:rFonts w:ascii="Arial" w:hAnsi="Arial" w:cs="Arial"/>
                <w:b w:val="0"/>
                <w:lang w:val="en-GB"/>
              </w:rPr>
              <w:t xml:space="preserve"> </w:t>
            </w:r>
            <w:r w:rsidRPr="007B718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B718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B718F" w:rsidRDefault="00F1171E" w:rsidP="007222C8">
            <w:pPr>
              <w:pStyle w:val="NormalWeb"/>
              <w:spacing w:before="0" w:beforeAutospacing="0" w:after="0" w:afterAutospacing="0"/>
              <w:rPr>
                <w:rFonts w:ascii="Arial" w:hAnsi="Arial" w:cs="Arial"/>
                <w:b/>
                <w:sz w:val="20"/>
                <w:szCs w:val="20"/>
                <w:lang w:val="en-GB"/>
              </w:rPr>
            </w:pPr>
            <w:r w:rsidRPr="007B718F">
              <w:rPr>
                <w:rFonts w:ascii="Arial" w:hAnsi="Arial" w:cs="Arial"/>
                <w:b/>
                <w:sz w:val="20"/>
                <w:szCs w:val="20"/>
                <w:lang w:val="en-GB"/>
              </w:rPr>
              <w:t xml:space="preserve">Are there ethical issues in this manuscript? </w:t>
            </w:r>
          </w:p>
          <w:p w14:paraId="6034B476" w14:textId="77777777" w:rsidR="00F1171E" w:rsidRPr="007B718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7B718F" w:rsidRDefault="00F1171E" w:rsidP="00CC00C1">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B718F" w:rsidRDefault="00F1171E" w:rsidP="007222C8">
            <w:pPr>
              <w:rPr>
                <w:rFonts w:ascii="Arial" w:eastAsia="Arial Unicode MS" w:hAnsi="Arial" w:cs="Arial"/>
                <w:sz w:val="20"/>
                <w:szCs w:val="20"/>
                <w:lang w:val="en-GB"/>
              </w:rPr>
            </w:pPr>
          </w:p>
          <w:p w14:paraId="4A981594" w14:textId="77777777" w:rsidR="00F1171E" w:rsidRPr="007B718F" w:rsidRDefault="00F1171E" w:rsidP="007222C8">
            <w:pPr>
              <w:rPr>
                <w:rFonts w:ascii="Arial" w:eastAsia="Arial Unicode MS" w:hAnsi="Arial" w:cs="Arial"/>
                <w:sz w:val="20"/>
                <w:szCs w:val="20"/>
                <w:lang w:val="en-GB"/>
              </w:rPr>
            </w:pPr>
          </w:p>
          <w:p w14:paraId="4780A682" w14:textId="77777777" w:rsidR="00F1171E" w:rsidRPr="007B718F" w:rsidRDefault="00F1171E" w:rsidP="007222C8">
            <w:pPr>
              <w:rPr>
                <w:rFonts w:ascii="Arial" w:eastAsia="Arial Unicode MS" w:hAnsi="Arial" w:cs="Arial"/>
                <w:sz w:val="20"/>
                <w:szCs w:val="20"/>
                <w:lang w:val="en-GB"/>
              </w:rPr>
            </w:pPr>
          </w:p>
          <w:p w14:paraId="2D80979A" w14:textId="77777777" w:rsidR="00F1171E" w:rsidRPr="007B718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7B718F" w:rsidRDefault="004C3DF1">
      <w:pPr>
        <w:rPr>
          <w:rFonts w:ascii="Arial" w:hAnsi="Arial" w:cs="Arial"/>
          <w:b/>
          <w:sz w:val="20"/>
          <w:szCs w:val="20"/>
          <w:lang w:val="en-GB"/>
        </w:rPr>
      </w:pPr>
    </w:p>
    <w:p w14:paraId="21853270" w14:textId="77777777" w:rsidR="00B333F2" w:rsidRPr="007B718F" w:rsidRDefault="00B333F2" w:rsidP="00B333F2">
      <w:pPr>
        <w:rPr>
          <w:rFonts w:ascii="Arial" w:hAnsi="Arial" w:cs="Arial"/>
          <w:sz w:val="20"/>
          <w:szCs w:val="20"/>
        </w:rPr>
      </w:pPr>
      <w:r w:rsidRPr="007B718F">
        <w:rPr>
          <w:rFonts w:ascii="Arial" w:hAnsi="Arial" w:cs="Arial"/>
          <w:b/>
          <w:sz w:val="20"/>
          <w:szCs w:val="20"/>
          <w:u w:val="single"/>
        </w:rPr>
        <w:t>Reviewer details:</w:t>
      </w:r>
    </w:p>
    <w:p w14:paraId="0DECBA66" w14:textId="77777777" w:rsidR="00B333F2" w:rsidRPr="007B718F" w:rsidRDefault="00B333F2" w:rsidP="00B333F2">
      <w:pPr>
        <w:rPr>
          <w:rFonts w:ascii="Arial" w:hAnsi="Arial" w:cs="Arial"/>
          <w:sz w:val="20"/>
          <w:szCs w:val="20"/>
        </w:rPr>
      </w:pPr>
      <w:r w:rsidRPr="007B718F">
        <w:rPr>
          <w:rFonts w:ascii="Arial" w:hAnsi="Arial" w:cs="Arial"/>
          <w:b/>
          <w:color w:val="000000"/>
          <w:sz w:val="20"/>
          <w:szCs w:val="20"/>
        </w:rPr>
        <w:t>Abas O. HADI, Imam Ja'afar Al-Sadiq University, Iraq</w:t>
      </w:r>
    </w:p>
    <w:p w14:paraId="598AE9EF" w14:textId="77777777" w:rsidR="00B333F2" w:rsidRPr="007B718F" w:rsidRDefault="00B333F2">
      <w:pPr>
        <w:rPr>
          <w:rFonts w:ascii="Arial" w:hAnsi="Arial" w:cs="Arial"/>
          <w:b/>
          <w:sz w:val="20"/>
          <w:szCs w:val="20"/>
          <w:lang w:val="en-GB"/>
        </w:rPr>
      </w:pPr>
    </w:p>
    <w:sectPr w:rsidR="00B333F2" w:rsidRPr="007B718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E29E0" w14:textId="77777777" w:rsidR="004D5FF5" w:rsidRPr="0000007A" w:rsidRDefault="004D5FF5" w:rsidP="0099583E">
      <w:r>
        <w:separator/>
      </w:r>
    </w:p>
  </w:endnote>
  <w:endnote w:type="continuationSeparator" w:id="0">
    <w:p w14:paraId="130C316F" w14:textId="77777777" w:rsidR="004D5FF5" w:rsidRPr="0000007A" w:rsidRDefault="004D5FF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5B38F" w14:textId="77777777" w:rsidR="004D5FF5" w:rsidRPr="0000007A" w:rsidRDefault="004D5FF5" w:rsidP="0099583E">
      <w:r>
        <w:separator/>
      </w:r>
    </w:p>
  </w:footnote>
  <w:footnote w:type="continuationSeparator" w:id="0">
    <w:p w14:paraId="0BE2217A" w14:textId="77777777" w:rsidR="004D5FF5" w:rsidRPr="0000007A" w:rsidRDefault="004D5FF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71989"/>
    <w:multiLevelType w:val="multilevel"/>
    <w:tmpl w:val="7F06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0671C"/>
    <w:multiLevelType w:val="multilevel"/>
    <w:tmpl w:val="FCA6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D0D07"/>
    <w:multiLevelType w:val="multilevel"/>
    <w:tmpl w:val="D832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A706C4"/>
    <w:multiLevelType w:val="multilevel"/>
    <w:tmpl w:val="80F6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4313706">
    <w:abstractNumId w:val="5"/>
  </w:num>
  <w:num w:numId="2" w16cid:durableId="718092376">
    <w:abstractNumId w:val="8"/>
  </w:num>
  <w:num w:numId="3" w16cid:durableId="694233587">
    <w:abstractNumId w:val="7"/>
  </w:num>
  <w:num w:numId="4" w16cid:durableId="862937887">
    <w:abstractNumId w:val="9"/>
  </w:num>
  <w:num w:numId="5" w16cid:durableId="398595113">
    <w:abstractNumId w:val="6"/>
  </w:num>
  <w:num w:numId="6" w16cid:durableId="2041738097">
    <w:abstractNumId w:val="0"/>
  </w:num>
  <w:num w:numId="7" w16cid:durableId="1194147479">
    <w:abstractNumId w:val="3"/>
  </w:num>
  <w:num w:numId="8" w16cid:durableId="1371222257">
    <w:abstractNumId w:val="13"/>
  </w:num>
  <w:num w:numId="9" w16cid:durableId="1338387008">
    <w:abstractNumId w:val="11"/>
  </w:num>
  <w:num w:numId="10" w16cid:durableId="1563521848">
    <w:abstractNumId w:val="4"/>
  </w:num>
  <w:num w:numId="11" w16cid:durableId="1165433998">
    <w:abstractNumId w:val="2"/>
  </w:num>
  <w:num w:numId="12" w16cid:durableId="95712120">
    <w:abstractNumId w:val="1"/>
  </w:num>
  <w:num w:numId="13" w16cid:durableId="2006011711">
    <w:abstractNumId w:val="12"/>
  </w:num>
  <w:num w:numId="14" w16cid:durableId="799151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4C1"/>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A29"/>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1FEA"/>
    <w:rsid w:val="00326D7D"/>
    <w:rsid w:val="0033018A"/>
    <w:rsid w:val="0033692F"/>
    <w:rsid w:val="00353718"/>
    <w:rsid w:val="00374F93"/>
    <w:rsid w:val="00377F1D"/>
    <w:rsid w:val="00394901"/>
    <w:rsid w:val="003A04E7"/>
    <w:rsid w:val="003A1C45"/>
    <w:rsid w:val="003A28E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5FF5"/>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7D8C"/>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159F"/>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015"/>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2539"/>
    <w:rsid w:val="007A62F8"/>
    <w:rsid w:val="007B1099"/>
    <w:rsid w:val="007B54A4"/>
    <w:rsid w:val="007B718F"/>
    <w:rsid w:val="007C6CDF"/>
    <w:rsid w:val="007D0246"/>
    <w:rsid w:val="007F5873"/>
    <w:rsid w:val="0081103A"/>
    <w:rsid w:val="008126B7"/>
    <w:rsid w:val="00815F94"/>
    <w:rsid w:val="008224E2"/>
    <w:rsid w:val="00825DC9"/>
    <w:rsid w:val="0082676D"/>
    <w:rsid w:val="008324FC"/>
    <w:rsid w:val="00846F1F"/>
    <w:rsid w:val="008470AB"/>
    <w:rsid w:val="008506CD"/>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112E"/>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2BC"/>
    <w:rsid w:val="00AE54CD"/>
    <w:rsid w:val="00AE6819"/>
    <w:rsid w:val="00AF3016"/>
    <w:rsid w:val="00B03A45"/>
    <w:rsid w:val="00B2236C"/>
    <w:rsid w:val="00B22FE6"/>
    <w:rsid w:val="00B3033D"/>
    <w:rsid w:val="00B333F2"/>
    <w:rsid w:val="00B334D9"/>
    <w:rsid w:val="00B45E3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00C1"/>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C20"/>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12E"/>
    <w:rPr>
      <w:rFonts w:ascii="Times New Roman" w:eastAsia="Times New Roman" w:hAnsi="Times New Roman"/>
      <w:sz w:val="24"/>
      <w:szCs w:val="24"/>
      <w:lang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E681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apple-converted-space">
    <w:name w:val="apple-converted-space"/>
    <w:basedOn w:val="DefaultParagraphFont"/>
    <w:rsid w:val="009D112E"/>
  </w:style>
  <w:style w:type="character" w:styleId="Emphasis">
    <w:name w:val="Emphasis"/>
    <w:basedOn w:val="DefaultParagraphFont"/>
    <w:uiPriority w:val="20"/>
    <w:qFormat/>
    <w:rsid w:val="009D112E"/>
    <w:rPr>
      <w:i/>
      <w:iCs/>
    </w:rPr>
  </w:style>
  <w:style w:type="character" w:styleId="Strong">
    <w:name w:val="Strong"/>
    <w:basedOn w:val="DefaultParagraphFont"/>
    <w:uiPriority w:val="22"/>
    <w:qFormat/>
    <w:rsid w:val="009D112E"/>
    <w:rPr>
      <w:b/>
      <w:bCs/>
    </w:rPr>
  </w:style>
  <w:style w:type="paragraph" w:customStyle="1" w:styleId="muitypography-root">
    <w:name w:val="muitypography-root"/>
    <w:basedOn w:val="Normal"/>
    <w:rsid w:val="009D112E"/>
    <w:pPr>
      <w:spacing w:before="100" w:beforeAutospacing="1" w:after="100" w:afterAutospacing="1"/>
    </w:pPr>
  </w:style>
  <w:style w:type="character" w:customStyle="1" w:styleId="Heading3Char">
    <w:name w:val="Heading 3 Char"/>
    <w:basedOn w:val="DefaultParagraphFont"/>
    <w:link w:val="Heading3"/>
    <w:uiPriority w:val="9"/>
    <w:semiHidden/>
    <w:rsid w:val="00AE6819"/>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0317">
      <w:bodyDiv w:val="1"/>
      <w:marLeft w:val="0"/>
      <w:marRight w:val="0"/>
      <w:marTop w:val="0"/>
      <w:marBottom w:val="0"/>
      <w:divBdr>
        <w:top w:val="none" w:sz="0" w:space="0" w:color="auto"/>
        <w:left w:val="none" w:sz="0" w:space="0" w:color="auto"/>
        <w:bottom w:val="none" w:sz="0" w:space="0" w:color="auto"/>
        <w:right w:val="none" w:sz="0" w:space="0" w:color="auto"/>
      </w:divBdr>
    </w:div>
    <w:div w:id="70125940">
      <w:bodyDiv w:val="1"/>
      <w:marLeft w:val="0"/>
      <w:marRight w:val="0"/>
      <w:marTop w:val="0"/>
      <w:marBottom w:val="0"/>
      <w:divBdr>
        <w:top w:val="none" w:sz="0" w:space="0" w:color="auto"/>
        <w:left w:val="none" w:sz="0" w:space="0" w:color="auto"/>
        <w:bottom w:val="none" w:sz="0" w:space="0" w:color="auto"/>
        <w:right w:val="none" w:sz="0" w:space="0" w:color="auto"/>
      </w:divBdr>
      <w:divsChild>
        <w:div w:id="1355765282">
          <w:marLeft w:val="0"/>
          <w:marRight w:val="0"/>
          <w:marTop w:val="0"/>
          <w:marBottom w:val="0"/>
          <w:divBdr>
            <w:top w:val="none" w:sz="0" w:space="0" w:color="auto"/>
            <w:left w:val="none" w:sz="0" w:space="0" w:color="auto"/>
            <w:bottom w:val="none" w:sz="0" w:space="0" w:color="auto"/>
            <w:right w:val="none" w:sz="0" w:space="0" w:color="auto"/>
          </w:divBdr>
          <w:divsChild>
            <w:div w:id="376900030">
              <w:marLeft w:val="0"/>
              <w:marRight w:val="0"/>
              <w:marTop w:val="0"/>
              <w:marBottom w:val="0"/>
              <w:divBdr>
                <w:top w:val="none" w:sz="0" w:space="0" w:color="auto"/>
                <w:left w:val="none" w:sz="0" w:space="0" w:color="auto"/>
                <w:bottom w:val="none" w:sz="0" w:space="0" w:color="auto"/>
                <w:right w:val="none" w:sz="0" w:space="0" w:color="auto"/>
              </w:divBdr>
              <w:divsChild>
                <w:div w:id="1668246669">
                  <w:marLeft w:val="0"/>
                  <w:marRight w:val="0"/>
                  <w:marTop w:val="0"/>
                  <w:marBottom w:val="0"/>
                  <w:divBdr>
                    <w:top w:val="none" w:sz="0" w:space="0" w:color="auto"/>
                    <w:left w:val="none" w:sz="0" w:space="0" w:color="auto"/>
                    <w:bottom w:val="none" w:sz="0" w:space="0" w:color="auto"/>
                    <w:right w:val="none" w:sz="0" w:space="0" w:color="auto"/>
                  </w:divBdr>
                  <w:divsChild>
                    <w:div w:id="1282496294">
                      <w:marLeft w:val="0"/>
                      <w:marRight w:val="0"/>
                      <w:marTop w:val="0"/>
                      <w:marBottom w:val="0"/>
                      <w:divBdr>
                        <w:top w:val="none" w:sz="0" w:space="0" w:color="auto"/>
                        <w:left w:val="none" w:sz="0" w:space="0" w:color="auto"/>
                        <w:bottom w:val="none" w:sz="0" w:space="0" w:color="auto"/>
                        <w:right w:val="none" w:sz="0" w:space="0" w:color="auto"/>
                      </w:divBdr>
                      <w:divsChild>
                        <w:div w:id="1724870746">
                          <w:marLeft w:val="0"/>
                          <w:marRight w:val="0"/>
                          <w:marTop w:val="0"/>
                          <w:marBottom w:val="0"/>
                          <w:divBdr>
                            <w:top w:val="none" w:sz="0" w:space="0" w:color="auto"/>
                            <w:left w:val="none" w:sz="0" w:space="0" w:color="auto"/>
                            <w:bottom w:val="none" w:sz="0" w:space="0" w:color="auto"/>
                            <w:right w:val="none" w:sz="0" w:space="0" w:color="auto"/>
                          </w:divBdr>
                          <w:divsChild>
                            <w:div w:id="2089812261">
                              <w:marLeft w:val="0"/>
                              <w:marRight w:val="0"/>
                              <w:marTop w:val="0"/>
                              <w:marBottom w:val="0"/>
                              <w:divBdr>
                                <w:top w:val="none" w:sz="0" w:space="0" w:color="auto"/>
                                <w:left w:val="none" w:sz="0" w:space="0" w:color="auto"/>
                                <w:bottom w:val="none" w:sz="0" w:space="0" w:color="auto"/>
                                <w:right w:val="none" w:sz="0" w:space="0" w:color="auto"/>
                              </w:divBdr>
                              <w:divsChild>
                                <w:div w:id="557979866">
                                  <w:marLeft w:val="0"/>
                                  <w:marRight w:val="0"/>
                                  <w:marTop w:val="0"/>
                                  <w:marBottom w:val="0"/>
                                  <w:divBdr>
                                    <w:top w:val="none" w:sz="0" w:space="0" w:color="auto"/>
                                    <w:left w:val="none" w:sz="0" w:space="0" w:color="auto"/>
                                    <w:bottom w:val="none" w:sz="0" w:space="0" w:color="auto"/>
                                    <w:right w:val="none" w:sz="0" w:space="0" w:color="auto"/>
                                  </w:divBdr>
                                  <w:divsChild>
                                    <w:div w:id="875967706">
                                      <w:marLeft w:val="0"/>
                                      <w:marRight w:val="0"/>
                                      <w:marTop w:val="0"/>
                                      <w:marBottom w:val="0"/>
                                      <w:divBdr>
                                        <w:top w:val="none" w:sz="0" w:space="0" w:color="auto"/>
                                        <w:left w:val="none" w:sz="0" w:space="0" w:color="auto"/>
                                        <w:bottom w:val="none" w:sz="0" w:space="0" w:color="auto"/>
                                        <w:right w:val="none" w:sz="0" w:space="0" w:color="auto"/>
                                      </w:divBdr>
                                      <w:divsChild>
                                        <w:div w:id="1250389224">
                                          <w:marLeft w:val="0"/>
                                          <w:marRight w:val="0"/>
                                          <w:marTop w:val="0"/>
                                          <w:marBottom w:val="0"/>
                                          <w:divBdr>
                                            <w:top w:val="none" w:sz="0" w:space="0" w:color="auto"/>
                                            <w:left w:val="none" w:sz="0" w:space="0" w:color="auto"/>
                                            <w:bottom w:val="none" w:sz="0" w:space="0" w:color="auto"/>
                                            <w:right w:val="none" w:sz="0" w:space="0" w:color="auto"/>
                                          </w:divBdr>
                                          <w:divsChild>
                                            <w:div w:id="12290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68733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060177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7625090">
      <w:bodyDiv w:val="1"/>
      <w:marLeft w:val="0"/>
      <w:marRight w:val="0"/>
      <w:marTop w:val="0"/>
      <w:marBottom w:val="0"/>
      <w:divBdr>
        <w:top w:val="none" w:sz="0" w:space="0" w:color="auto"/>
        <w:left w:val="none" w:sz="0" w:space="0" w:color="auto"/>
        <w:bottom w:val="none" w:sz="0" w:space="0" w:color="auto"/>
        <w:right w:val="none" w:sz="0" w:space="0" w:color="auto"/>
      </w:divBdr>
      <w:divsChild>
        <w:div w:id="55051927">
          <w:marLeft w:val="0"/>
          <w:marRight w:val="0"/>
          <w:marTop w:val="0"/>
          <w:marBottom w:val="0"/>
          <w:divBdr>
            <w:top w:val="none" w:sz="0" w:space="0" w:color="auto"/>
            <w:left w:val="none" w:sz="0" w:space="0" w:color="auto"/>
            <w:bottom w:val="none" w:sz="0" w:space="0" w:color="auto"/>
            <w:right w:val="none" w:sz="0" w:space="0" w:color="auto"/>
          </w:divBdr>
          <w:divsChild>
            <w:div w:id="2020697992">
              <w:marLeft w:val="0"/>
              <w:marRight w:val="0"/>
              <w:marTop w:val="0"/>
              <w:marBottom w:val="0"/>
              <w:divBdr>
                <w:top w:val="none" w:sz="0" w:space="0" w:color="auto"/>
                <w:left w:val="none" w:sz="0" w:space="0" w:color="auto"/>
                <w:bottom w:val="none" w:sz="0" w:space="0" w:color="auto"/>
                <w:right w:val="none" w:sz="0" w:space="0" w:color="auto"/>
              </w:divBdr>
              <w:divsChild>
                <w:div w:id="1442846988">
                  <w:marLeft w:val="0"/>
                  <w:marRight w:val="0"/>
                  <w:marTop w:val="0"/>
                  <w:marBottom w:val="0"/>
                  <w:divBdr>
                    <w:top w:val="none" w:sz="0" w:space="0" w:color="auto"/>
                    <w:left w:val="none" w:sz="0" w:space="0" w:color="auto"/>
                    <w:bottom w:val="none" w:sz="0" w:space="0" w:color="auto"/>
                    <w:right w:val="none" w:sz="0" w:space="0" w:color="auto"/>
                  </w:divBdr>
                  <w:divsChild>
                    <w:div w:id="1165852660">
                      <w:marLeft w:val="0"/>
                      <w:marRight w:val="0"/>
                      <w:marTop w:val="0"/>
                      <w:marBottom w:val="0"/>
                      <w:divBdr>
                        <w:top w:val="none" w:sz="0" w:space="0" w:color="auto"/>
                        <w:left w:val="none" w:sz="0" w:space="0" w:color="auto"/>
                        <w:bottom w:val="none" w:sz="0" w:space="0" w:color="auto"/>
                        <w:right w:val="none" w:sz="0" w:space="0" w:color="auto"/>
                      </w:divBdr>
                      <w:divsChild>
                        <w:div w:id="598295852">
                          <w:marLeft w:val="0"/>
                          <w:marRight w:val="0"/>
                          <w:marTop w:val="0"/>
                          <w:marBottom w:val="0"/>
                          <w:divBdr>
                            <w:top w:val="none" w:sz="0" w:space="0" w:color="auto"/>
                            <w:left w:val="none" w:sz="0" w:space="0" w:color="auto"/>
                            <w:bottom w:val="none" w:sz="0" w:space="0" w:color="auto"/>
                            <w:right w:val="none" w:sz="0" w:space="0" w:color="auto"/>
                          </w:divBdr>
                          <w:divsChild>
                            <w:div w:id="429590469">
                              <w:marLeft w:val="0"/>
                              <w:marRight w:val="0"/>
                              <w:marTop w:val="0"/>
                              <w:marBottom w:val="0"/>
                              <w:divBdr>
                                <w:top w:val="none" w:sz="0" w:space="0" w:color="auto"/>
                                <w:left w:val="none" w:sz="0" w:space="0" w:color="auto"/>
                                <w:bottom w:val="none" w:sz="0" w:space="0" w:color="auto"/>
                                <w:right w:val="none" w:sz="0" w:space="0" w:color="auto"/>
                              </w:divBdr>
                              <w:divsChild>
                                <w:div w:id="1352492804">
                                  <w:marLeft w:val="0"/>
                                  <w:marRight w:val="0"/>
                                  <w:marTop w:val="0"/>
                                  <w:marBottom w:val="0"/>
                                  <w:divBdr>
                                    <w:top w:val="none" w:sz="0" w:space="0" w:color="auto"/>
                                    <w:left w:val="none" w:sz="0" w:space="0" w:color="auto"/>
                                    <w:bottom w:val="none" w:sz="0" w:space="0" w:color="auto"/>
                                    <w:right w:val="none" w:sz="0" w:space="0" w:color="auto"/>
                                  </w:divBdr>
                                  <w:divsChild>
                                    <w:div w:id="853762023">
                                      <w:marLeft w:val="0"/>
                                      <w:marRight w:val="0"/>
                                      <w:marTop w:val="0"/>
                                      <w:marBottom w:val="0"/>
                                      <w:divBdr>
                                        <w:top w:val="none" w:sz="0" w:space="0" w:color="auto"/>
                                        <w:left w:val="none" w:sz="0" w:space="0" w:color="auto"/>
                                        <w:bottom w:val="none" w:sz="0" w:space="0" w:color="auto"/>
                                        <w:right w:val="none" w:sz="0" w:space="0" w:color="auto"/>
                                      </w:divBdr>
                                      <w:divsChild>
                                        <w:div w:id="111871698">
                                          <w:marLeft w:val="0"/>
                                          <w:marRight w:val="0"/>
                                          <w:marTop w:val="0"/>
                                          <w:marBottom w:val="0"/>
                                          <w:divBdr>
                                            <w:top w:val="none" w:sz="0" w:space="0" w:color="auto"/>
                                            <w:left w:val="none" w:sz="0" w:space="0" w:color="auto"/>
                                            <w:bottom w:val="none" w:sz="0" w:space="0" w:color="auto"/>
                                            <w:right w:val="none" w:sz="0" w:space="0" w:color="auto"/>
                                          </w:divBdr>
                                          <w:divsChild>
                                            <w:div w:id="11257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39340">
      <w:bodyDiv w:val="1"/>
      <w:marLeft w:val="0"/>
      <w:marRight w:val="0"/>
      <w:marTop w:val="0"/>
      <w:marBottom w:val="0"/>
      <w:divBdr>
        <w:top w:val="none" w:sz="0" w:space="0" w:color="auto"/>
        <w:left w:val="none" w:sz="0" w:space="0" w:color="auto"/>
        <w:bottom w:val="none" w:sz="0" w:space="0" w:color="auto"/>
        <w:right w:val="none" w:sz="0" w:space="0" w:color="auto"/>
      </w:divBdr>
    </w:div>
    <w:div w:id="147129109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75511117">
      <w:bodyDiv w:val="1"/>
      <w:marLeft w:val="0"/>
      <w:marRight w:val="0"/>
      <w:marTop w:val="0"/>
      <w:marBottom w:val="0"/>
      <w:divBdr>
        <w:top w:val="none" w:sz="0" w:space="0" w:color="auto"/>
        <w:left w:val="none" w:sz="0" w:space="0" w:color="auto"/>
        <w:bottom w:val="none" w:sz="0" w:space="0" w:color="auto"/>
        <w:right w:val="none" w:sz="0" w:space="0" w:color="auto"/>
      </w:divBdr>
    </w:div>
    <w:div w:id="1860971082">
      <w:bodyDiv w:val="1"/>
      <w:marLeft w:val="0"/>
      <w:marRight w:val="0"/>
      <w:marTop w:val="0"/>
      <w:marBottom w:val="0"/>
      <w:divBdr>
        <w:top w:val="none" w:sz="0" w:space="0" w:color="auto"/>
        <w:left w:val="none" w:sz="0" w:space="0" w:color="auto"/>
        <w:bottom w:val="none" w:sz="0" w:space="0" w:color="auto"/>
        <w:right w:val="none" w:sz="0" w:space="0" w:color="auto"/>
      </w:divBdr>
      <w:divsChild>
        <w:div w:id="1108893400">
          <w:marLeft w:val="0"/>
          <w:marRight w:val="0"/>
          <w:marTop w:val="0"/>
          <w:marBottom w:val="0"/>
          <w:divBdr>
            <w:top w:val="none" w:sz="0" w:space="0" w:color="auto"/>
            <w:left w:val="none" w:sz="0" w:space="0" w:color="auto"/>
            <w:bottom w:val="none" w:sz="0" w:space="0" w:color="auto"/>
            <w:right w:val="none" w:sz="0" w:space="0" w:color="auto"/>
          </w:divBdr>
        </w:div>
        <w:div w:id="458643140">
          <w:marLeft w:val="0"/>
          <w:marRight w:val="0"/>
          <w:marTop w:val="0"/>
          <w:marBottom w:val="0"/>
          <w:divBdr>
            <w:top w:val="none" w:sz="0" w:space="0" w:color="auto"/>
            <w:left w:val="none" w:sz="0" w:space="0" w:color="auto"/>
            <w:bottom w:val="none" w:sz="0" w:space="0" w:color="auto"/>
            <w:right w:val="none" w:sz="0" w:space="0" w:color="auto"/>
          </w:divBdr>
        </w:div>
        <w:div w:id="929390242">
          <w:marLeft w:val="0"/>
          <w:marRight w:val="0"/>
          <w:marTop w:val="0"/>
          <w:marBottom w:val="0"/>
          <w:divBdr>
            <w:top w:val="none" w:sz="0" w:space="0" w:color="auto"/>
            <w:left w:val="none" w:sz="0" w:space="0" w:color="auto"/>
            <w:bottom w:val="none" w:sz="0" w:space="0" w:color="auto"/>
            <w:right w:val="none" w:sz="0" w:space="0" w:color="auto"/>
          </w:divBdr>
        </w:div>
        <w:div w:id="536089881">
          <w:marLeft w:val="0"/>
          <w:marRight w:val="0"/>
          <w:marTop w:val="0"/>
          <w:marBottom w:val="0"/>
          <w:divBdr>
            <w:top w:val="none" w:sz="0" w:space="0" w:color="auto"/>
            <w:left w:val="none" w:sz="0" w:space="0" w:color="auto"/>
            <w:bottom w:val="none" w:sz="0" w:space="0" w:color="auto"/>
            <w:right w:val="none" w:sz="0" w:space="0" w:color="auto"/>
          </w:divBdr>
        </w:div>
      </w:divsChild>
    </w:div>
    <w:div w:id="1956019383">
      <w:bodyDiv w:val="1"/>
      <w:marLeft w:val="0"/>
      <w:marRight w:val="0"/>
      <w:marTop w:val="0"/>
      <w:marBottom w:val="0"/>
      <w:divBdr>
        <w:top w:val="none" w:sz="0" w:space="0" w:color="auto"/>
        <w:left w:val="none" w:sz="0" w:space="0" w:color="auto"/>
        <w:bottom w:val="none" w:sz="0" w:space="0" w:color="auto"/>
        <w:right w:val="none" w:sz="0" w:space="0" w:color="auto"/>
      </w:divBdr>
    </w:div>
    <w:div w:id="19623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4/9921963"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2025-03-22T06:17:00Z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