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778BF" w14:paraId="1643A4CA" w14:textId="77777777" w:rsidTr="004847FF">
        <w:trPr>
          <w:trHeight w:val="450"/>
        </w:trPr>
        <w:tc>
          <w:tcPr>
            <w:tcW w:w="5000" w:type="pct"/>
            <w:gridSpan w:val="2"/>
            <w:tcBorders>
              <w:top w:val="nil"/>
              <w:left w:val="nil"/>
              <w:right w:val="nil"/>
            </w:tcBorders>
          </w:tcPr>
          <w:p w14:paraId="4C55E51F" w14:textId="77777777" w:rsidR="00602F7D" w:rsidRPr="009778BF" w:rsidRDefault="00602F7D" w:rsidP="00F2643C">
            <w:pPr>
              <w:pStyle w:val="Heading2"/>
              <w:jc w:val="left"/>
              <w:rPr>
                <w:rFonts w:ascii="Arial" w:hAnsi="Arial" w:cs="Arial"/>
                <w:b w:val="0"/>
                <w:bCs w:val="0"/>
                <w:lang w:val="en-US"/>
              </w:rPr>
            </w:pPr>
          </w:p>
        </w:tc>
      </w:tr>
      <w:tr w:rsidR="0000007A" w:rsidRPr="009778BF" w14:paraId="127EAD7E" w14:textId="77777777" w:rsidTr="00F33C84">
        <w:trPr>
          <w:trHeight w:val="413"/>
        </w:trPr>
        <w:tc>
          <w:tcPr>
            <w:tcW w:w="1234" w:type="pct"/>
          </w:tcPr>
          <w:p w14:paraId="3C159AA5" w14:textId="77777777" w:rsidR="0000007A" w:rsidRPr="009778BF" w:rsidRDefault="00D27A79" w:rsidP="00696CAD">
            <w:pPr>
              <w:pStyle w:val="BodyText"/>
              <w:ind w:left="90"/>
              <w:jc w:val="left"/>
              <w:rPr>
                <w:rFonts w:ascii="Arial" w:hAnsi="Arial" w:cs="Arial"/>
                <w:bCs/>
                <w:sz w:val="20"/>
                <w:szCs w:val="20"/>
                <w:lang w:val="en-GB"/>
              </w:rPr>
            </w:pPr>
            <w:r w:rsidRPr="009778BF">
              <w:rPr>
                <w:rFonts w:ascii="Arial" w:hAnsi="Arial" w:cs="Arial"/>
                <w:bCs/>
                <w:sz w:val="20"/>
                <w:szCs w:val="20"/>
                <w:lang w:val="en-GB"/>
              </w:rPr>
              <w:t xml:space="preserve">Book </w:t>
            </w:r>
            <w:r w:rsidR="0000007A" w:rsidRPr="009778B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3AD3DB2" w:rsidR="0000007A" w:rsidRPr="009778BF" w:rsidRDefault="00697377" w:rsidP="00054BC4">
            <w:pPr>
              <w:pStyle w:val="NormalWeb"/>
              <w:rPr>
                <w:rFonts w:ascii="Arial" w:hAnsi="Arial" w:cs="Arial"/>
                <w:b/>
                <w:bCs/>
                <w:sz w:val="20"/>
                <w:szCs w:val="20"/>
                <w:u w:val="single"/>
              </w:rPr>
            </w:pPr>
            <w:hyperlink r:id="rId7" w:history="1">
              <w:r w:rsidRPr="009778BF">
                <w:rPr>
                  <w:rStyle w:val="Hyperlink"/>
                  <w:rFonts w:ascii="Arial" w:hAnsi="Arial" w:cs="Arial"/>
                  <w:sz w:val="20"/>
                  <w:szCs w:val="20"/>
                </w:rPr>
                <w:t>Disease and Health: Research Developments</w:t>
              </w:r>
            </w:hyperlink>
          </w:p>
        </w:tc>
      </w:tr>
      <w:tr w:rsidR="0000007A" w:rsidRPr="009778BF" w14:paraId="73C90375" w14:textId="77777777" w:rsidTr="002E7787">
        <w:trPr>
          <w:trHeight w:val="290"/>
        </w:trPr>
        <w:tc>
          <w:tcPr>
            <w:tcW w:w="1234" w:type="pct"/>
          </w:tcPr>
          <w:p w14:paraId="20D28135" w14:textId="77777777" w:rsidR="0000007A" w:rsidRPr="009778BF" w:rsidRDefault="0000007A" w:rsidP="00696CAD">
            <w:pPr>
              <w:pStyle w:val="BodyText"/>
              <w:ind w:left="90"/>
              <w:jc w:val="left"/>
              <w:rPr>
                <w:rFonts w:ascii="Arial" w:hAnsi="Arial" w:cs="Arial"/>
                <w:bCs/>
                <w:sz w:val="20"/>
                <w:szCs w:val="20"/>
                <w:lang w:val="en-GB"/>
              </w:rPr>
            </w:pPr>
            <w:r w:rsidRPr="009778B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B3E7133" w:rsidR="0000007A" w:rsidRPr="009778BF" w:rsidRDefault="00E72A8E" w:rsidP="00F3669D">
            <w:pPr>
              <w:pStyle w:val="NormalWeb"/>
              <w:spacing w:before="0" w:beforeAutospacing="0" w:after="0" w:afterAutospacing="0"/>
              <w:rPr>
                <w:rFonts w:ascii="Arial" w:hAnsi="Arial" w:cs="Arial"/>
                <w:b/>
                <w:bCs/>
                <w:sz w:val="20"/>
                <w:szCs w:val="20"/>
                <w:highlight w:val="yellow"/>
                <w:lang w:val="en-GB"/>
              </w:rPr>
            </w:pPr>
            <w:r w:rsidRPr="009778BF">
              <w:rPr>
                <w:rFonts w:ascii="Arial" w:hAnsi="Arial" w:cs="Arial"/>
                <w:b/>
                <w:bCs/>
                <w:sz w:val="20"/>
                <w:szCs w:val="20"/>
                <w:lang w:val="en-GB"/>
              </w:rPr>
              <w:t>Ms_BP</w:t>
            </w:r>
            <w:r w:rsidR="00FC432A" w:rsidRPr="009778BF">
              <w:rPr>
                <w:rFonts w:ascii="Arial" w:hAnsi="Arial" w:cs="Arial"/>
                <w:b/>
                <w:bCs/>
                <w:sz w:val="20"/>
                <w:szCs w:val="20"/>
                <w:lang w:val="en-GB"/>
              </w:rPr>
              <w:t>R</w:t>
            </w:r>
            <w:r w:rsidRPr="009778BF">
              <w:rPr>
                <w:rFonts w:ascii="Arial" w:hAnsi="Arial" w:cs="Arial"/>
                <w:b/>
                <w:bCs/>
                <w:sz w:val="20"/>
                <w:szCs w:val="20"/>
                <w:lang w:val="en-GB"/>
              </w:rPr>
              <w:t>_</w:t>
            </w:r>
            <w:r w:rsidR="00D87209" w:rsidRPr="009778BF">
              <w:rPr>
                <w:rFonts w:ascii="Arial" w:hAnsi="Arial" w:cs="Arial"/>
                <w:b/>
                <w:bCs/>
                <w:sz w:val="20"/>
                <w:szCs w:val="20"/>
                <w:lang w:val="en-GB"/>
              </w:rPr>
              <w:t>4986</w:t>
            </w:r>
          </w:p>
        </w:tc>
      </w:tr>
      <w:tr w:rsidR="0000007A" w:rsidRPr="009778BF" w14:paraId="05B60576" w14:textId="77777777" w:rsidTr="002109D6">
        <w:trPr>
          <w:trHeight w:val="331"/>
        </w:trPr>
        <w:tc>
          <w:tcPr>
            <w:tcW w:w="1234" w:type="pct"/>
          </w:tcPr>
          <w:p w14:paraId="0196A627" w14:textId="77777777" w:rsidR="0000007A" w:rsidRPr="009778BF" w:rsidRDefault="0000007A" w:rsidP="00696CAD">
            <w:pPr>
              <w:pStyle w:val="BodyText"/>
              <w:ind w:left="90"/>
              <w:jc w:val="left"/>
              <w:rPr>
                <w:rFonts w:ascii="Arial" w:hAnsi="Arial" w:cs="Arial"/>
                <w:bCs/>
                <w:sz w:val="20"/>
                <w:szCs w:val="20"/>
                <w:lang w:val="en-GB"/>
              </w:rPr>
            </w:pPr>
            <w:r w:rsidRPr="009778B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BA7249E" w:rsidR="0000007A" w:rsidRPr="009778BF" w:rsidRDefault="00697377" w:rsidP="000450FC">
            <w:pPr>
              <w:pStyle w:val="NormalWeb"/>
              <w:spacing w:before="0" w:beforeAutospacing="0" w:after="0" w:afterAutospacing="0"/>
              <w:rPr>
                <w:rFonts w:ascii="Arial" w:hAnsi="Arial" w:cs="Arial"/>
                <w:b/>
                <w:sz w:val="20"/>
                <w:szCs w:val="20"/>
                <w:highlight w:val="yellow"/>
                <w:lang w:val="en-GB"/>
              </w:rPr>
            </w:pPr>
            <w:r w:rsidRPr="009778BF">
              <w:rPr>
                <w:rFonts w:ascii="Arial" w:hAnsi="Arial" w:cs="Arial"/>
                <w:b/>
                <w:sz w:val="20"/>
                <w:szCs w:val="20"/>
                <w:lang w:val="en-GB"/>
              </w:rPr>
              <w:t>Assessment of the Availability of Public Health Veterinary Services towards Rabies, Namibia 2020</w:t>
            </w:r>
          </w:p>
        </w:tc>
      </w:tr>
      <w:tr w:rsidR="00CF0BBB" w:rsidRPr="009778BF" w14:paraId="6D508B1C" w14:textId="77777777" w:rsidTr="002E7787">
        <w:trPr>
          <w:trHeight w:val="332"/>
        </w:trPr>
        <w:tc>
          <w:tcPr>
            <w:tcW w:w="1234" w:type="pct"/>
          </w:tcPr>
          <w:p w14:paraId="32FC28F7" w14:textId="77777777" w:rsidR="00CF0BBB" w:rsidRPr="009778BF" w:rsidRDefault="00CF0BBB" w:rsidP="00696CAD">
            <w:pPr>
              <w:pStyle w:val="BodyText"/>
              <w:ind w:left="90"/>
              <w:jc w:val="left"/>
              <w:rPr>
                <w:rFonts w:ascii="Arial" w:hAnsi="Arial" w:cs="Arial"/>
                <w:bCs/>
                <w:sz w:val="20"/>
                <w:szCs w:val="20"/>
                <w:lang w:val="en-GB"/>
              </w:rPr>
            </w:pPr>
            <w:r w:rsidRPr="009778B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7E7BDD0" w:rsidR="00CF0BBB" w:rsidRPr="009778BF" w:rsidRDefault="00697377" w:rsidP="000450FC">
            <w:pPr>
              <w:pStyle w:val="NormalWeb"/>
              <w:spacing w:before="0" w:beforeAutospacing="0" w:after="0" w:afterAutospacing="0"/>
              <w:rPr>
                <w:rFonts w:ascii="Arial" w:hAnsi="Arial" w:cs="Arial"/>
                <w:b/>
                <w:sz w:val="20"/>
                <w:szCs w:val="20"/>
                <w:lang w:val="en-GB"/>
              </w:rPr>
            </w:pPr>
            <w:r w:rsidRPr="009778BF">
              <w:rPr>
                <w:rFonts w:ascii="Arial" w:hAnsi="Arial" w:cs="Arial"/>
                <w:b/>
                <w:sz w:val="20"/>
                <w:szCs w:val="20"/>
                <w:lang w:val="en-GB"/>
              </w:rPr>
              <w:t>BOOK CHAPTER</w:t>
            </w:r>
          </w:p>
        </w:tc>
      </w:tr>
    </w:tbl>
    <w:p w14:paraId="45F5983C" w14:textId="77777777" w:rsidR="00037D52" w:rsidRPr="009778BF" w:rsidRDefault="00037D52" w:rsidP="0000007A">
      <w:pPr>
        <w:pStyle w:val="BodyText"/>
        <w:rPr>
          <w:rFonts w:ascii="Arial" w:hAnsi="Arial" w:cs="Arial"/>
          <w:b/>
          <w:bCs/>
          <w:sz w:val="20"/>
          <w:szCs w:val="20"/>
          <w:u w:val="single"/>
          <w:lang w:val="en-GB"/>
        </w:rPr>
      </w:pPr>
    </w:p>
    <w:p w14:paraId="79DE1CF8" w14:textId="77777777" w:rsidR="00605952" w:rsidRPr="009778BF" w:rsidRDefault="00605952" w:rsidP="0000007A">
      <w:pPr>
        <w:pStyle w:val="BodyText"/>
        <w:rPr>
          <w:rFonts w:ascii="Arial" w:hAnsi="Arial" w:cs="Arial"/>
          <w:b/>
          <w:bCs/>
          <w:sz w:val="20"/>
          <w:szCs w:val="20"/>
          <w:u w:val="single"/>
          <w:lang w:val="en-GB"/>
        </w:rPr>
      </w:pPr>
    </w:p>
    <w:p w14:paraId="590A5ADE" w14:textId="77777777" w:rsidR="00D9392F" w:rsidRPr="009778BF" w:rsidRDefault="00D9392F" w:rsidP="0000007A">
      <w:pPr>
        <w:pStyle w:val="BodyText"/>
        <w:rPr>
          <w:rFonts w:ascii="Arial" w:hAnsi="Arial" w:cs="Arial"/>
          <w:i/>
          <w:sz w:val="20"/>
          <w:szCs w:val="20"/>
          <w:u w:val="single"/>
          <w:lang w:val="en-GB"/>
        </w:rPr>
      </w:pPr>
    </w:p>
    <w:p w14:paraId="17599C49" w14:textId="77777777" w:rsidR="00626025" w:rsidRPr="009778BF" w:rsidRDefault="00626025" w:rsidP="00D27A79">
      <w:pPr>
        <w:pStyle w:val="BodyText"/>
        <w:jc w:val="left"/>
        <w:rPr>
          <w:rFonts w:ascii="Arial" w:hAnsi="Arial" w:cs="Arial"/>
          <w:color w:val="222222"/>
          <w:sz w:val="20"/>
          <w:szCs w:val="20"/>
          <w:lang w:val="en-GB"/>
        </w:rPr>
      </w:pPr>
    </w:p>
    <w:p w14:paraId="37E43B60" w14:textId="77777777" w:rsidR="0086369B" w:rsidRPr="009778BF" w:rsidRDefault="0086369B" w:rsidP="00626025">
      <w:pPr>
        <w:pStyle w:val="BodyText"/>
        <w:rPr>
          <w:rFonts w:ascii="Arial" w:hAnsi="Arial" w:cs="Arial"/>
          <w:b/>
          <w:color w:val="222222"/>
          <w:sz w:val="20"/>
          <w:szCs w:val="20"/>
          <w:u w:val="single"/>
          <w:lang w:val="en-US"/>
        </w:rPr>
      </w:pPr>
    </w:p>
    <w:p w14:paraId="63CD6BCB" w14:textId="0FFEAA9E" w:rsidR="00626025" w:rsidRPr="009778BF" w:rsidRDefault="00640538" w:rsidP="00626025">
      <w:pPr>
        <w:pStyle w:val="BodyText"/>
        <w:rPr>
          <w:rFonts w:ascii="Arial" w:hAnsi="Arial" w:cs="Arial"/>
          <w:b/>
          <w:color w:val="222222"/>
          <w:sz w:val="20"/>
          <w:szCs w:val="20"/>
          <w:u w:val="single"/>
          <w:lang w:val="en-US"/>
        </w:rPr>
      </w:pPr>
      <w:r w:rsidRPr="009778BF">
        <w:rPr>
          <w:rFonts w:ascii="Arial" w:hAnsi="Arial" w:cs="Arial"/>
          <w:b/>
          <w:color w:val="222222"/>
          <w:sz w:val="20"/>
          <w:szCs w:val="20"/>
          <w:u w:val="single"/>
          <w:lang w:val="en-US"/>
        </w:rPr>
        <w:t>Special note:</w:t>
      </w:r>
    </w:p>
    <w:p w14:paraId="1AC448A2" w14:textId="77777777" w:rsidR="007B54A4" w:rsidRPr="009778BF" w:rsidRDefault="007B54A4" w:rsidP="00626025">
      <w:pPr>
        <w:pStyle w:val="BodyText"/>
        <w:rPr>
          <w:rFonts w:ascii="Arial" w:hAnsi="Arial" w:cs="Arial"/>
          <w:b/>
          <w:color w:val="222222"/>
          <w:sz w:val="20"/>
          <w:szCs w:val="20"/>
          <w:u w:val="single"/>
          <w:lang w:val="en-US"/>
        </w:rPr>
      </w:pPr>
    </w:p>
    <w:p w14:paraId="7F950B43" w14:textId="3CFD7BBC" w:rsidR="007B54A4" w:rsidRPr="009778BF" w:rsidRDefault="00955E45" w:rsidP="00626025">
      <w:pPr>
        <w:pStyle w:val="BodyText"/>
        <w:rPr>
          <w:rFonts w:ascii="Arial" w:hAnsi="Arial" w:cs="Arial"/>
          <w:b/>
          <w:color w:val="222222"/>
          <w:sz w:val="20"/>
          <w:szCs w:val="20"/>
          <w:lang w:val="en-US"/>
        </w:rPr>
      </w:pPr>
      <w:r w:rsidRPr="009778B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778BF" w:rsidRDefault="00000000" w:rsidP="00626025">
      <w:pPr>
        <w:pStyle w:val="BodyText"/>
        <w:rPr>
          <w:rFonts w:ascii="Arial" w:hAnsi="Arial" w:cs="Arial"/>
          <w:b/>
          <w:color w:val="222222"/>
          <w:sz w:val="20"/>
          <w:szCs w:val="20"/>
          <w:u w:val="single"/>
          <w:lang w:val="en-US"/>
        </w:rPr>
      </w:pPr>
      <w:r w:rsidRPr="009778BF">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8DC4C49" w:rsidR="00E03C32" w:rsidRDefault="00697377" w:rsidP="00E03C32">
                  <w:pPr>
                    <w:pStyle w:val="BodyText"/>
                    <w:jc w:val="left"/>
                    <w:rPr>
                      <w:rFonts w:ascii="Arial" w:hAnsi="Arial" w:cs="Arial"/>
                      <w:b/>
                      <w:color w:val="222222"/>
                      <w:sz w:val="32"/>
                      <w:lang w:val="en-US"/>
                    </w:rPr>
                  </w:pPr>
                  <w:r w:rsidRPr="00697377">
                    <w:rPr>
                      <w:rFonts w:ascii="Arial" w:hAnsi="Arial" w:cs="Arial"/>
                      <w:b/>
                      <w:color w:val="222222"/>
                      <w:sz w:val="32"/>
                      <w:lang w:val="en-US"/>
                    </w:rPr>
                    <w:t>Open Access Journal of Microbiology &amp; Biotechnology (OAJMB)</w:t>
                  </w:r>
                  <w:r>
                    <w:rPr>
                      <w:rFonts w:ascii="Arial" w:hAnsi="Arial" w:cs="Arial"/>
                      <w:b/>
                      <w:color w:val="222222"/>
                      <w:sz w:val="32"/>
                      <w:lang w:val="en-US"/>
                    </w:rPr>
                    <w:t xml:space="preserve">, </w:t>
                  </w:r>
                  <w:r w:rsidRPr="00697377">
                    <w:rPr>
                      <w:rFonts w:ascii="Arial" w:hAnsi="Arial" w:cs="Arial"/>
                      <w:b/>
                      <w:color w:val="222222"/>
                      <w:sz w:val="32"/>
                      <w:lang w:val="en-US"/>
                    </w:rPr>
                    <w:t>2022, 7(1): 000212</w:t>
                  </w:r>
                  <w:r w:rsidR="00E03C32" w:rsidRPr="00640538">
                    <w:rPr>
                      <w:rFonts w:ascii="Arial" w:hAnsi="Arial" w:cs="Arial"/>
                      <w:b/>
                      <w:color w:val="222222"/>
                      <w:sz w:val="32"/>
                      <w:lang w:val="en-US"/>
                    </w:rPr>
                    <w:t>.</w:t>
                  </w:r>
                </w:p>
                <w:p w14:paraId="57E24C8C" w14:textId="4D2948CC" w:rsidR="00E03C32" w:rsidRPr="007B54A4" w:rsidRDefault="00697377" w:rsidP="00697377">
                  <w:pPr>
                    <w:pStyle w:val="BodyText"/>
                    <w:jc w:val="left"/>
                    <w:rPr>
                      <w:rFonts w:ascii="Arial" w:hAnsi="Arial" w:cs="Arial"/>
                      <w:b/>
                      <w:color w:val="222222"/>
                      <w:sz w:val="32"/>
                      <w:lang w:val="en-US"/>
                    </w:rPr>
                  </w:pPr>
                  <w:r w:rsidRPr="00697377">
                    <w:rPr>
                      <w:rFonts w:ascii="Arial" w:hAnsi="Arial" w:cs="Arial"/>
                      <w:b/>
                      <w:color w:val="222222"/>
                      <w:sz w:val="32"/>
                      <w:lang w:val="en-US"/>
                    </w:rPr>
                    <w:t>DOI: 10.23880/oajmb-16000212</w:t>
                  </w:r>
                  <w:r>
                    <w:rPr>
                      <w:rFonts w:ascii="Arial" w:hAnsi="Arial" w:cs="Arial"/>
                      <w:b/>
                      <w:color w:val="222222"/>
                      <w:sz w:val="32"/>
                      <w:lang w:val="en-US"/>
                    </w:rPr>
                    <w:t xml:space="preserve"> </w:t>
                  </w:r>
                </w:p>
              </w:txbxContent>
            </v:textbox>
          </v:rect>
        </w:pict>
      </w:r>
    </w:p>
    <w:p w14:paraId="40641486" w14:textId="77777777" w:rsidR="00D9392F" w:rsidRPr="009778BF" w:rsidRDefault="002A3D7C" w:rsidP="00626025">
      <w:pPr>
        <w:pStyle w:val="BodyText"/>
        <w:jc w:val="left"/>
        <w:rPr>
          <w:rFonts w:ascii="Arial" w:hAnsi="Arial" w:cs="Arial"/>
          <w:color w:val="222222"/>
          <w:sz w:val="20"/>
          <w:szCs w:val="20"/>
          <w:lang w:val="en-IN"/>
        </w:rPr>
      </w:pPr>
      <w:r w:rsidRPr="009778BF">
        <w:rPr>
          <w:rFonts w:ascii="Arial" w:hAnsi="Arial" w:cs="Arial"/>
          <w:color w:val="222222"/>
          <w:sz w:val="20"/>
          <w:szCs w:val="20"/>
          <w:lang w:val="en-IN"/>
        </w:rPr>
        <w:br w:type="page"/>
      </w:r>
    </w:p>
    <w:p w14:paraId="5A743ECE" w14:textId="77777777" w:rsidR="00D27A79" w:rsidRPr="009778B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778BF" w14:paraId="71A94C1F" w14:textId="77777777" w:rsidTr="007222C8">
        <w:tc>
          <w:tcPr>
            <w:tcW w:w="5000" w:type="pct"/>
            <w:gridSpan w:val="3"/>
            <w:tcBorders>
              <w:top w:val="nil"/>
              <w:left w:val="nil"/>
              <w:right w:val="nil"/>
            </w:tcBorders>
            <w:noWrap/>
          </w:tcPr>
          <w:p w14:paraId="0BC15285" w14:textId="75BEB51F" w:rsidR="00F1171E" w:rsidRPr="009778BF" w:rsidRDefault="00F1171E" w:rsidP="007222C8">
            <w:pPr>
              <w:pStyle w:val="Heading2"/>
              <w:jc w:val="left"/>
              <w:rPr>
                <w:rFonts w:ascii="Arial" w:hAnsi="Arial" w:cs="Arial"/>
                <w:lang w:val="en-GB"/>
              </w:rPr>
            </w:pPr>
            <w:r w:rsidRPr="009778BF">
              <w:rPr>
                <w:rFonts w:ascii="Arial" w:hAnsi="Arial" w:cs="Arial"/>
                <w:highlight w:val="yellow"/>
                <w:lang w:val="en-GB"/>
              </w:rPr>
              <w:t>PART  1:</w:t>
            </w:r>
            <w:r w:rsidRPr="009778BF">
              <w:rPr>
                <w:rFonts w:ascii="Arial" w:hAnsi="Arial" w:cs="Arial"/>
                <w:lang w:val="en-GB"/>
              </w:rPr>
              <w:t xml:space="preserve"> Comments</w:t>
            </w:r>
          </w:p>
          <w:p w14:paraId="1287753C" w14:textId="77777777" w:rsidR="00F1171E" w:rsidRPr="009778BF" w:rsidRDefault="00F1171E" w:rsidP="007222C8">
            <w:pPr>
              <w:rPr>
                <w:rFonts w:ascii="Arial" w:hAnsi="Arial" w:cs="Arial"/>
                <w:sz w:val="20"/>
                <w:szCs w:val="20"/>
                <w:lang w:val="en-GB"/>
              </w:rPr>
            </w:pPr>
          </w:p>
        </w:tc>
      </w:tr>
      <w:tr w:rsidR="00F1171E" w:rsidRPr="009778BF" w14:paraId="5EA12279" w14:textId="77777777" w:rsidTr="007222C8">
        <w:tc>
          <w:tcPr>
            <w:tcW w:w="1265" w:type="pct"/>
            <w:noWrap/>
          </w:tcPr>
          <w:p w14:paraId="7AE9682F" w14:textId="77777777" w:rsidR="00F1171E" w:rsidRPr="009778BF" w:rsidRDefault="00F1171E" w:rsidP="007222C8">
            <w:pPr>
              <w:pStyle w:val="Heading2"/>
              <w:jc w:val="left"/>
              <w:rPr>
                <w:rFonts w:ascii="Arial" w:hAnsi="Arial" w:cs="Arial"/>
                <w:lang w:val="en-GB"/>
              </w:rPr>
            </w:pPr>
          </w:p>
        </w:tc>
        <w:tc>
          <w:tcPr>
            <w:tcW w:w="2212" w:type="pct"/>
          </w:tcPr>
          <w:p w14:paraId="5B8DBE06" w14:textId="77777777" w:rsidR="00F1171E" w:rsidRPr="009778BF" w:rsidRDefault="00F1171E" w:rsidP="007222C8">
            <w:pPr>
              <w:pStyle w:val="Heading2"/>
              <w:jc w:val="left"/>
              <w:rPr>
                <w:rFonts w:ascii="Arial" w:hAnsi="Arial" w:cs="Arial"/>
                <w:lang w:val="en-GB"/>
              </w:rPr>
            </w:pPr>
            <w:r w:rsidRPr="009778BF">
              <w:rPr>
                <w:rFonts w:ascii="Arial" w:hAnsi="Arial" w:cs="Arial"/>
                <w:lang w:val="en-GB"/>
              </w:rPr>
              <w:t>Reviewer’s comment</w:t>
            </w:r>
          </w:p>
          <w:p w14:paraId="693A9C4D" w14:textId="77777777" w:rsidR="00421DBF" w:rsidRPr="009778BF" w:rsidRDefault="00421DBF" w:rsidP="00421DBF">
            <w:pPr>
              <w:rPr>
                <w:rFonts w:ascii="Arial" w:hAnsi="Arial" w:cs="Arial"/>
                <w:b/>
                <w:bCs/>
                <w:sz w:val="20"/>
                <w:szCs w:val="20"/>
              </w:rPr>
            </w:pPr>
            <w:r w:rsidRPr="009778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778BF" w:rsidRDefault="00421DBF" w:rsidP="00421DBF">
            <w:pPr>
              <w:rPr>
                <w:rFonts w:ascii="Arial" w:hAnsi="Arial" w:cs="Arial"/>
                <w:sz w:val="20"/>
                <w:szCs w:val="20"/>
                <w:lang w:val="en-GB"/>
              </w:rPr>
            </w:pPr>
          </w:p>
        </w:tc>
        <w:tc>
          <w:tcPr>
            <w:tcW w:w="1523" w:type="pct"/>
          </w:tcPr>
          <w:p w14:paraId="57792C30" w14:textId="77777777" w:rsidR="00F1171E" w:rsidRPr="009778BF" w:rsidRDefault="00F1171E" w:rsidP="007222C8">
            <w:pPr>
              <w:pStyle w:val="Heading2"/>
              <w:jc w:val="left"/>
              <w:rPr>
                <w:rFonts w:ascii="Arial" w:hAnsi="Arial" w:cs="Arial"/>
                <w:b w:val="0"/>
                <w:lang w:val="en-GB"/>
              </w:rPr>
            </w:pPr>
            <w:r w:rsidRPr="009778BF">
              <w:rPr>
                <w:rFonts w:ascii="Arial" w:hAnsi="Arial" w:cs="Arial"/>
                <w:lang w:val="en-GB"/>
              </w:rPr>
              <w:t>Author’s Feedback</w:t>
            </w:r>
            <w:r w:rsidRPr="009778BF">
              <w:rPr>
                <w:rFonts w:ascii="Arial" w:hAnsi="Arial" w:cs="Arial"/>
                <w:b w:val="0"/>
                <w:lang w:val="en-GB"/>
              </w:rPr>
              <w:t xml:space="preserve"> </w:t>
            </w:r>
            <w:r w:rsidRPr="009778BF">
              <w:rPr>
                <w:rFonts w:ascii="Arial" w:hAnsi="Arial" w:cs="Arial"/>
                <w:b w:val="0"/>
                <w:i/>
                <w:lang w:val="en-GB"/>
              </w:rPr>
              <w:t>(Please correct the manuscript and highlight that part in the manuscript. It is mandatory that authors should write his/her feedback here)</w:t>
            </w:r>
          </w:p>
        </w:tc>
      </w:tr>
      <w:tr w:rsidR="00F1171E" w:rsidRPr="009778BF" w14:paraId="5C0AB4EC" w14:textId="77777777" w:rsidTr="007222C8">
        <w:trPr>
          <w:trHeight w:val="1264"/>
        </w:trPr>
        <w:tc>
          <w:tcPr>
            <w:tcW w:w="1265" w:type="pct"/>
            <w:noWrap/>
          </w:tcPr>
          <w:p w14:paraId="66B47184" w14:textId="48030299" w:rsidR="00F1171E" w:rsidRPr="009778BF" w:rsidRDefault="00F1171E" w:rsidP="007222C8">
            <w:pPr>
              <w:ind w:left="360"/>
              <w:rPr>
                <w:rFonts w:ascii="Arial" w:hAnsi="Arial" w:cs="Arial"/>
                <w:b/>
                <w:bCs/>
                <w:sz w:val="20"/>
                <w:szCs w:val="20"/>
                <w:lang w:val="en-GB"/>
              </w:rPr>
            </w:pPr>
            <w:r w:rsidRPr="009778B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778BF" w:rsidRDefault="00F1171E" w:rsidP="007222C8">
            <w:pPr>
              <w:ind w:left="360"/>
              <w:rPr>
                <w:rFonts w:ascii="Arial" w:eastAsia="MS Mincho" w:hAnsi="Arial" w:cs="Arial"/>
                <w:b/>
                <w:bCs/>
                <w:sz w:val="20"/>
                <w:szCs w:val="20"/>
                <w:lang w:val="en-GB"/>
              </w:rPr>
            </w:pPr>
          </w:p>
        </w:tc>
        <w:tc>
          <w:tcPr>
            <w:tcW w:w="2212" w:type="pct"/>
          </w:tcPr>
          <w:p w14:paraId="5088DB34" w14:textId="61E268DD" w:rsidR="00FF4519" w:rsidRPr="009778BF" w:rsidRDefault="00FF4519" w:rsidP="00FF4519">
            <w:pPr>
              <w:spacing w:after="160" w:line="259" w:lineRule="auto"/>
              <w:rPr>
                <w:rFonts w:ascii="Arial" w:hAnsi="Arial" w:cs="Arial"/>
                <w:sz w:val="20"/>
                <w:szCs w:val="20"/>
              </w:rPr>
            </w:pPr>
            <w:r w:rsidRPr="009778BF">
              <w:rPr>
                <w:rFonts w:ascii="Arial" w:hAnsi="Arial" w:cs="Arial"/>
                <w:sz w:val="20"/>
                <w:szCs w:val="20"/>
              </w:rPr>
              <w:t>Rabies remains a significant public health concern in Namibia, necessitating a thorough evaluation of the veterinary services available to address this issue. This assessment aims to identify gaps in service delivery and propose strategies to enhance the prevention and control of rabies through effective collaboration between public health and veterinary sectors.</w:t>
            </w:r>
          </w:p>
          <w:p w14:paraId="7DBC9196" w14:textId="6CF61E40" w:rsidR="00F1171E" w:rsidRPr="009778BF" w:rsidRDefault="0027323D" w:rsidP="0027323D">
            <w:pPr>
              <w:spacing w:after="160" w:line="259" w:lineRule="auto"/>
              <w:rPr>
                <w:rFonts w:ascii="Arial" w:hAnsi="Arial" w:cs="Arial"/>
                <w:sz w:val="20"/>
                <w:szCs w:val="20"/>
              </w:rPr>
            </w:pPr>
            <w:proofErr w:type="spellStart"/>
            <w:r w:rsidRPr="009778BF">
              <w:rPr>
                <w:rFonts w:ascii="Arial" w:hAnsi="Arial" w:cs="Arial"/>
                <w:sz w:val="20"/>
                <w:szCs w:val="20"/>
                <w:lang w:val="en-GB"/>
              </w:rPr>
              <w:t>Pointout</w:t>
            </w:r>
            <w:proofErr w:type="spellEnd"/>
            <w:r w:rsidRPr="009778BF">
              <w:rPr>
                <w:rFonts w:ascii="Arial" w:hAnsi="Arial" w:cs="Arial"/>
                <w:sz w:val="20"/>
                <w:szCs w:val="20"/>
                <w:lang w:val="en-GB"/>
              </w:rPr>
              <w:t xml:space="preserve"> the </w:t>
            </w:r>
            <w:proofErr w:type="spellStart"/>
            <w:r w:rsidRPr="009778BF">
              <w:rPr>
                <w:rFonts w:ascii="Arial" w:hAnsi="Arial" w:cs="Arial"/>
                <w:sz w:val="20"/>
                <w:szCs w:val="20"/>
                <w:lang w:val="en-GB"/>
              </w:rPr>
              <w:t>grammer</w:t>
            </w:r>
            <w:proofErr w:type="spellEnd"/>
            <w:r w:rsidRPr="009778BF">
              <w:rPr>
                <w:rFonts w:ascii="Arial" w:hAnsi="Arial" w:cs="Arial"/>
                <w:sz w:val="20"/>
                <w:szCs w:val="20"/>
                <w:lang w:val="en-GB"/>
              </w:rPr>
              <w:t xml:space="preserve"> mistakes</w:t>
            </w:r>
          </w:p>
        </w:tc>
        <w:tc>
          <w:tcPr>
            <w:tcW w:w="1523" w:type="pct"/>
          </w:tcPr>
          <w:p w14:paraId="462A339C" w14:textId="259F0DD5" w:rsidR="00F1171E" w:rsidRPr="009778BF" w:rsidRDefault="00F1171E" w:rsidP="007222C8">
            <w:pPr>
              <w:pStyle w:val="Heading2"/>
              <w:jc w:val="left"/>
              <w:rPr>
                <w:rFonts w:ascii="Arial" w:hAnsi="Arial" w:cs="Arial"/>
                <w:b w:val="0"/>
                <w:lang w:val="en-GB"/>
              </w:rPr>
            </w:pPr>
          </w:p>
        </w:tc>
      </w:tr>
      <w:tr w:rsidR="00F1171E" w:rsidRPr="009778BF" w14:paraId="0D8B5B2C" w14:textId="77777777" w:rsidTr="007222C8">
        <w:trPr>
          <w:trHeight w:val="1262"/>
        </w:trPr>
        <w:tc>
          <w:tcPr>
            <w:tcW w:w="1265" w:type="pct"/>
            <w:noWrap/>
          </w:tcPr>
          <w:p w14:paraId="21CBA5FE" w14:textId="77777777" w:rsidR="00F1171E" w:rsidRPr="009778BF" w:rsidRDefault="00F1171E" w:rsidP="007222C8">
            <w:pPr>
              <w:ind w:left="360"/>
              <w:rPr>
                <w:rFonts w:ascii="Arial" w:hAnsi="Arial" w:cs="Arial"/>
                <w:b/>
                <w:bCs/>
                <w:sz w:val="20"/>
                <w:szCs w:val="20"/>
                <w:lang w:val="en-GB"/>
              </w:rPr>
            </w:pPr>
            <w:r w:rsidRPr="009778BF">
              <w:rPr>
                <w:rFonts w:ascii="Arial" w:hAnsi="Arial" w:cs="Arial"/>
                <w:b/>
                <w:bCs/>
                <w:sz w:val="20"/>
                <w:szCs w:val="20"/>
                <w:lang w:val="en-GB"/>
              </w:rPr>
              <w:t>Is the title of the article suitable?</w:t>
            </w:r>
          </w:p>
          <w:p w14:paraId="1CABB61A" w14:textId="77777777" w:rsidR="00F1171E" w:rsidRPr="009778BF" w:rsidRDefault="00F1171E" w:rsidP="007222C8">
            <w:pPr>
              <w:ind w:left="360"/>
              <w:rPr>
                <w:rFonts w:ascii="Arial" w:hAnsi="Arial" w:cs="Arial"/>
                <w:b/>
                <w:bCs/>
                <w:sz w:val="20"/>
                <w:szCs w:val="20"/>
                <w:lang w:val="en-GB"/>
              </w:rPr>
            </w:pPr>
            <w:r w:rsidRPr="009778BF">
              <w:rPr>
                <w:rFonts w:ascii="Arial" w:hAnsi="Arial" w:cs="Arial"/>
                <w:b/>
                <w:bCs/>
                <w:sz w:val="20"/>
                <w:szCs w:val="20"/>
                <w:lang w:val="en-GB"/>
              </w:rPr>
              <w:t>(If not please suggest an alternative title)</w:t>
            </w:r>
          </w:p>
          <w:p w14:paraId="0275B919" w14:textId="77777777" w:rsidR="00F1171E" w:rsidRPr="009778BF" w:rsidRDefault="00F1171E" w:rsidP="007222C8">
            <w:pPr>
              <w:pStyle w:val="Heading2"/>
              <w:jc w:val="left"/>
              <w:rPr>
                <w:rFonts w:ascii="Arial" w:hAnsi="Arial" w:cs="Arial"/>
                <w:u w:val="single"/>
                <w:lang w:val="en-GB"/>
              </w:rPr>
            </w:pPr>
          </w:p>
        </w:tc>
        <w:tc>
          <w:tcPr>
            <w:tcW w:w="2212" w:type="pct"/>
          </w:tcPr>
          <w:p w14:paraId="1AA8E2BC" w14:textId="77777777" w:rsidR="00F1171E" w:rsidRPr="009778BF" w:rsidRDefault="00FF4519" w:rsidP="007222C8">
            <w:pPr>
              <w:ind w:left="360"/>
              <w:rPr>
                <w:rFonts w:ascii="Arial" w:hAnsi="Arial" w:cs="Arial"/>
                <w:b/>
                <w:bCs/>
                <w:sz w:val="20"/>
                <w:szCs w:val="20"/>
                <w:lang w:val="en-GB"/>
              </w:rPr>
            </w:pPr>
            <w:r w:rsidRPr="009778BF">
              <w:rPr>
                <w:rFonts w:ascii="Arial" w:hAnsi="Arial" w:cs="Arial"/>
                <w:b/>
                <w:bCs/>
                <w:sz w:val="20"/>
                <w:szCs w:val="20"/>
                <w:lang w:val="en-GB"/>
              </w:rPr>
              <w:t>Moderate</w:t>
            </w:r>
            <w:r w:rsidR="0027323D" w:rsidRPr="009778BF">
              <w:rPr>
                <w:rFonts w:ascii="Arial" w:hAnsi="Arial" w:cs="Arial"/>
                <w:b/>
                <w:bCs/>
                <w:sz w:val="20"/>
                <w:szCs w:val="20"/>
                <w:lang w:val="en-GB"/>
              </w:rPr>
              <w:t>.</w:t>
            </w:r>
          </w:p>
          <w:p w14:paraId="5C0EF86C" w14:textId="77777777" w:rsidR="0027323D" w:rsidRPr="009778BF" w:rsidRDefault="0027323D" w:rsidP="0027323D">
            <w:pPr>
              <w:pStyle w:val="Heading2"/>
              <w:rPr>
                <w:rFonts w:ascii="Arial" w:hAnsi="Arial" w:cs="Arial"/>
                <w:lang w:val="en-IN"/>
              </w:rPr>
            </w:pPr>
            <w:r w:rsidRPr="009778BF">
              <w:rPr>
                <w:rFonts w:ascii="Arial" w:hAnsi="Arial" w:cs="Arial"/>
                <w:lang w:val="en-IN"/>
              </w:rPr>
              <w:t>Evaluation of Public Health Veterinary Services' Availability for Rabies, Namibia 2020</w:t>
            </w:r>
          </w:p>
          <w:p w14:paraId="794AA9A7" w14:textId="104DFB28" w:rsidR="0027323D" w:rsidRPr="009778BF" w:rsidRDefault="0027323D" w:rsidP="007222C8">
            <w:pPr>
              <w:ind w:left="360"/>
              <w:rPr>
                <w:rFonts w:ascii="Arial" w:hAnsi="Arial" w:cs="Arial"/>
                <w:b/>
                <w:bCs/>
                <w:sz w:val="20"/>
                <w:szCs w:val="20"/>
                <w:lang w:val="en-GB"/>
              </w:rPr>
            </w:pPr>
          </w:p>
        </w:tc>
        <w:tc>
          <w:tcPr>
            <w:tcW w:w="1523" w:type="pct"/>
          </w:tcPr>
          <w:p w14:paraId="405B6701" w14:textId="77777777" w:rsidR="00F1171E" w:rsidRPr="009778BF" w:rsidRDefault="00F1171E" w:rsidP="0027323D">
            <w:pPr>
              <w:pStyle w:val="Heading2"/>
              <w:rPr>
                <w:rFonts w:ascii="Arial" w:hAnsi="Arial" w:cs="Arial"/>
                <w:b w:val="0"/>
                <w:lang w:val="en-GB"/>
              </w:rPr>
            </w:pPr>
          </w:p>
        </w:tc>
      </w:tr>
      <w:tr w:rsidR="00F1171E" w:rsidRPr="009778BF" w14:paraId="5604762A" w14:textId="77777777" w:rsidTr="007222C8">
        <w:trPr>
          <w:trHeight w:val="1262"/>
        </w:trPr>
        <w:tc>
          <w:tcPr>
            <w:tcW w:w="1265" w:type="pct"/>
            <w:noWrap/>
          </w:tcPr>
          <w:p w14:paraId="3635573D" w14:textId="77777777" w:rsidR="00F1171E" w:rsidRPr="009778BF" w:rsidRDefault="00F1171E" w:rsidP="007222C8">
            <w:pPr>
              <w:pStyle w:val="Heading2"/>
              <w:ind w:left="360"/>
              <w:jc w:val="left"/>
              <w:rPr>
                <w:rFonts w:ascii="Arial" w:hAnsi="Arial" w:cs="Arial"/>
                <w:lang w:val="en-GB"/>
              </w:rPr>
            </w:pPr>
            <w:r w:rsidRPr="009778B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778BF" w:rsidRDefault="00F1171E" w:rsidP="007222C8">
            <w:pPr>
              <w:pStyle w:val="Heading2"/>
              <w:jc w:val="left"/>
              <w:rPr>
                <w:rFonts w:ascii="Arial" w:hAnsi="Arial" w:cs="Arial"/>
                <w:u w:val="single"/>
                <w:lang w:val="en-GB"/>
              </w:rPr>
            </w:pPr>
          </w:p>
        </w:tc>
        <w:tc>
          <w:tcPr>
            <w:tcW w:w="2212" w:type="pct"/>
          </w:tcPr>
          <w:p w14:paraId="0A09E4FF" w14:textId="77777777" w:rsidR="00F1171E" w:rsidRPr="009778BF" w:rsidRDefault="00E76317" w:rsidP="007222C8">
            <w:pPr>
              <w:ind w:left="360"/>
              <w:rPr>
                <w:rFonts w:ascii="Arial" w:hAnsi="Arial" w:cs="Arial"/>
                <w:b/>
                <w:bCs/>
                <w:sz w:val="20"/>
                <w:szCs w:val="20"/>
                <w:lang w:val="en-GB"/>
              </w:rPr>
            </w:pPr>
            <w:r w:rsidRPr="009778BF">
              <w:rPr>
                <w:rFonts w:ascii="Arial" w:hAnsi="Arial" w:cs="Arial"/>
                <w:b/>
                <w:bCs/>
                <w:sz w:val="20"/>
                <w:szCs w:val="20"/>
                <w:lang w:val="en-GB"/>
              </w:rPr>
              <w:t>Yes. Addition of some background importance of types of clinical signs</w:t>
            </w:r>
            <w:r w:rsidR="0027323D" w:rsidRPr="009778BF">
              <w:rPr>
                <w:rFonts w:ascii="Arial" w:hAnsi="Arial" w:cs="Arial"/>
                <w:b/>
                <w:bCs/>
                <w:sz w:val="20"/>
                <w:szCs w:val="20"/>
                <w:lang w:val="en-GB"/>
              </w:rPr>
              <w:t>.</w:t>
            </w:r>
          </w:p>
          <w:p w14:paraId="0FB7E83A" w14:textId="38A2C9CD" w:rsidR="0027323D" w:rsidRPr="009778BF" w:rsidRDefault="0027323D" w:rsidP="007222C8">
            <w:pPr>
              <w:ind w:left="360"/>
              <w:rPr>
                <w:rFonts w:ascii="Arial" w:hAnsi="Arial" w:cs="Arial"/>
                <w:b/>
                <w:bCs/>
                <w:sz w:val="20"/>
                <w:szCs w:val="20"/>
                <w:lang w:val="en-GB"/>
              </w:rPr>
            </w:pPr>
            <w:r w:rsidRPr="009778BF">
              <w:rPr>
                <w:rFonts w:ascii="Arial" w:hAnsi="Arial" w:cs="Arial"/>
                <w:sz w:val="20"/>
                <w:szCs w:val="20"/>
                <w:lang w:val="en-GB"/>
              </w:rPr>
              <w:t xml:space="preserve">Corrected the </w:t>
            </w:r>
            <w:proofErr w:type="spellStart"/>
            <w:r w:rsidRPr="009778BF">
              <w:rPr>
                <w:rFonts w:ascii="Arial" w:hAnsi="Arial" w:cs="Arial"/>
                <w:sz w:val="20"/>
                <w:szCs w:val="20"/>
                <w:lang w:val="en-GB"/>
              </w:rPr>
              <w:t>grammer</w:t>
            </w:r>
            <w:proofErr w:type="spellEnd"/>
          </w:p>
        </w:tc>
        <w:tc>
          <w:tcPr>
            <w:tcW w:w="1523" w:type="pct"/>
          </w:tcPr>
          <w:p w14:paraId="1D54B730" w14:textId="23C4654E" w:rsidR="00F1171E" w:rsidRPr="009778BF" w:rsidRDefault="00F1171E" w:rsidP="007222C8">
            <w:pPr>
              <w:pStyle w:val="Heading2"/>
              <w:jc w:val="left"/>
              <w:rPr>
                <w:rFonts w:ascii="Arial" w:hAnsi="Arial" w:cs="Arial"/>
                <w:b w:val="0"/>
                <w:lang w:val="en-GB"/>
              </w:rPr>
            </w:pPr>
          </w:p>
        </w:tc>
      </w:tr>
      <w:tr w:rsidR="00F1171E" w:rsidRPr="009778BF" w14:paraId="2F579F54" w14:textId="77777777" w:rsidTr="007222C8">
        <w:trPr>
          <w:trHeight w:val="859"/>
        </w:trPr>
        <w:tc>
          <w:tcPr>
            <w:tcW w:w="1265" w:type="pct"/>
            <w:noWrap/>
          </w:tcPr>
          <w:p w14:paraId="04361F46" w14:textId="368783AB" w:rsidR="00F1171E" w:rsidRPr="009778BF" w:rsidRDefault="00DC6FED" w:rsidP="007222C8">
            <w:pPr>
              <w:ind w:left="360"/>
              <w:rPr>
                <w:rFonts w:ascii="Arial" w:hAnsi="Arial" w:cs="Arial"/>
                <w:b/>
                <w:bCs/>
                <w:sz w:val="20"/>
                <w:szCs w:val="20"/>
                <w:u w:val="single"/>
                <w:lang w:val="en-GB"/>
              </w:rPr>
            </w:pPr>
            <w:r w:rsidRPr="009778BF">
              <w:rPr>
                <w:rFonts w:ascii="Arial" w:hAnsi="Arial" w:cs="Arial"/>
                <w:b/>
                <w:bCs/>
                <w:sz w:val="20"/>
                <w:szCs w:val="20"/>
                <w:lang w:val="en-GB"/>
              </w:rPr>
              <w:t xml:space="preserve">Is the manuscript scientifically, correct? Please write here. </w:t>
            </w:r>
          </w:p>
        </w:tc>
        <w:tc>
          <w:tcPr>
            <w:tcW w:w="2212" w:type="pct"/>
          </w:tcPr>
          <w:p w14:paraId="2B5A7721" w14:textId="5E594FD5" w:rsidR="00F1171E" w:rsidRPr="009778BF" w:rsidRDefault="00E76317" w:rsidP="007222C8">
            <w:pPr>
              <w:pStyle w:val="ListParagraph"/>
              <w:ind w:left="0"/>
              <w:rPr>
                <w:rFonts w:ascii="Arial" w:hAnsi="Arial" w:cs="Arial"/>
                <w:b/>
                <w:bCs/>
                <w:sz w:val="20"/>
                <w:szCs w:val="20"/>
                <w:lang w:val="en-GB"/>
              </w:rPr>
            </w:pPr>
            <w:r w:rsidRPr="009778BF">
              <w:rPr>
                <w:rFonts w:ascii="Arial" w:hAnsi="Arial" w:cs="Arial"/>
                <w:b/>
                <w:bCs/>
                <w:sz w:val="20"/>
                <w:szCs w:val="20"/>
                <w:lang w:val="en-GB"/>
              </w:rPr>
              <w:t xml:space="preserve">Yes </w:t>
            </w:r>
          </w:p>
        </w:tc>
        <w:tc>
          <w:tcPr>
            <w:tcW w:w="1523" w:type="pct"/>
          </w:tcPr>
          <w:p w14:paraId="4898F764" w14:textId="77777777" w:rsidR="00F1171E" w:rsidRPr="009778BF" w:rsidRDefault="00F1171E" w:rsidP="007222C8">
            <w:pPr>
              <w:pStyle w:val="Heading2"/>
              <w:jc w:val="left"/>
              <w:rPr>
                <w:rFonts w:ascii="Arial" w:hAnsi="Arial" w:cs="Arial"/>
                <w:b w:val="0"/>
                <w:lang w:val="en-GB"/>
              </w:rPr>
            </w:pPr>
          </w:p>
        </w:tc>
      </w:tr>
      <w:tr w:rsidR="00F1171E" w:rsidRPr="009778BF" w14:paraId="73739464" w14:textId="77777777" w:rsidTr="007222C8">
        <w:trPr>
          <w:trHeight w:val="703"/>
        </w:trPr>
        <w:tc>
          <w:tcPr>
            <w:tcW w:w="1265" w:type="pct"/>
            <w:noWrap/>
          </w:tcPr>
          <w:p w14:paraId="7EFC02A2" w14:textId="71B9E618" w:rsidR="00F1171E" w:rsidRPr="009778BF" w:rsidRDefault="00F1171E" w:rsidP="0027323D">
            <w:pPr>
              <w:ind w:left="360"/>
              <w:rPr>
                <w:rFonts w:ascii="Arial" w:hAnsi="Arial" w:cs="Arial"/>
                <w:b/>
                <w:bCs/>
                <w:sz w:val="20"/>
                <w:szCs w:val="20"/>
                <w:lang w:val="en-GB"/>
              </w:rPr>
            </w:pPr>
            <w:r w:rsidRPr="009778B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FE54152" w14:textId="77777777" w:rsidR="00F1171E" w:rsidRPr="009778BF" w:rsidRDefault="00E76317" w:rsidP="007222C8">
            <w:pPr>
              <w:pStyle w:val="ListParagraph"/>
              <w:ind w:left="0"/>
              <w:rPr>
                <w:rFonts w:ascii="Arial" w:hAnsi="Arial" w:cs="Arial"/>
                <w:b/>
                <w:bCs/>
                <w:sz w:val="20"/>
                <w:szCs w:val="20"/>
                <w:lang w:val="en-GB"/>
              </w:rPr>
            </w:pPr>
            <w:r w:rsidRPr="009778BF">
              <w:rPr>
                <w:rFonts w:ascii="Arial" w:hAnsi="Arial" w:cs="Arial"/>
                <w:b/>
                <w:bCs/>
                <w:sz w:val="20"/>
                <w:szCs w:val="20"/>
                <w:lang w:val="en-GB"/>
              </w:rPr>
              <w:t>Include some references</w:t>
            </w:r>
            <w:r w:rsidR="0027323D" w:rsidRPr="009778BF">
              <w:rPr>
                <w:rFonts w:ascii="Arial" w:hAnsi="Arial" w:cs="Arial"/>
                <w:b/>
                <w:bCs/>
                <w:sz w:val="20"/>
                <w:szCs w:val="20"/>
                <w:lang w:val="en-GB"/>
              </w:rPr>
              <w:t>.</w:t>
            </w:r>
          </w:p>
          <w:p w14:paraId="24FE0567" w14:textId="2907D889" w:rsidR="0027323D" w:rsidRPr="009778BF" w:rsidRDefault="0027323D" w:rsidP="007222C8">
            <w:pPr>
              <w:pStyle w:val="ListParagraph"/>
              <w:ind w:left="0"/>
              <w:rPr>
                <w:rFonts w:ascii="Arial" w:hAnsi="Arial" w:cs="Arial"/>
                <w:b/>
                <w:bCs/>
                <w:sz w:val="20"/>
                <w:szCs w:val="20"/>
                <w:lang w:val="en-GB"/>
              </w:rPr>
            </w:pPr>
            <w:r w:rsidRPr="009778BF">
              <w:rPr>
                <w:rFonts w:ascii="Arial" w:hAnsi="Arial" w:cs="Arial"/>
                <w:sz w:val="20"/>
                <w:szCs w:val="20"/>
                <w:lang w:val="en-GB"/>
              </w:rPr>
              <w:t>Some are incomplete</w:t>
            </w:r>
          </w:p>
        </w:tc>
        <w:tc>
          <w:tcPr>
            <w:tcW w:w="1523" w:type="pct"/>
          </w:tcPr>
          <w:p w14:paraId="40220055" w14:textId="264979CD" w:rsidR="00F1171E" w:rsidRPr="009778BF" w:rsidRDefault="00F1171E" w:rsidP="007222C8">
            <w:pPr>
              <w:pStyle w:val="Heading2"/>
              <w:jc w:val="left"/>
              <w:rPr>
                <w:rFonts w:ascii="Arial" w:hAnsi="Arial" w:cs="Arial"/>
                <w:b w:val="0"/>
                <w:lang w:val="en-GB"/>
              </w:rPr>
            </w:pPr>
          </w:p>
        </w:tc>
      </w:tr>
      <w:tr w:rsidR="00F1171E" w:rsidRPr="009778BF" w14:paraId="73CC4A50" w14:textId="77777777" w:rsidTr="007222C8">
        <w:trPr>
          <w:trHeight w:val="386"/>
        </w:trPr>
        <w:tc>
          <w:tcPr>
            <w:tcW w:w="1265" w:type="pct"/>
            <w:noWrap/>
          </w:tcPr>
          <w:p w14:paraId="029CE8D0" w14:textId="77777777" w:rsidR="00F1171E" w:rsidRPr="009778BF" w:rsidRDefault="00F1171E" w:rsidP="007222C8">
            <w:pPr>
              <w:pStyle w:val="Heading2"/>
              <w:jc w:val="left"/>
              <w:rPr>
                <w:rFonts w:ascii="Arial" w:hAnsi="Arial" w:cs="Arial"/>
                <w:b w:val="0"/>
                <w:lang w:val="en-GB"/>
              </w:rPr>
            </w:pPr>
          </w:p>
          <w:p w14:paraId="589C16C7" w14:textId="77777777" w:rsidR="00F1171E" w:rsidRPr="009778BF" w:rsidRDefault="00F1171E" w:rsidP="007222C8">
            <w:pPr>
              <w:pStyle w:val="Heading2"/>
              <w:ind w:left="360"/>
              <w:jc w:val="left"/>
              <w:rPr>
                <w:rFonts w:ascii="Arial" w:hAnsi="Arial" w:cs="Arial"/>
                <w:bCs w:val="0"/>
                <w:lang w:val="en-GB"/>
              </w:rPr>
            </w:pPr>
            <w:r w:rsidRPr="009778BF">
              <w:rPr>
                <w:rFonts w:ascii="Arial" w:hAnsi="Arial" w:cs="Arial"/>
                <w:bCs w:val="0"/>
                <w:lang w:val="en-GB"/>
              </w:rPr>
              <w:t>Is the language/English quality of the article suitable for scholarly communications?</w:t>
            </w:r>
          </w:p>
          <w:p w14:paraId="7722B85E" w14:textId="77777777" w:rsidR="00F1171E" w:rsidRPr="009778BF" w:rsidRDefault="00F1171E" w:rsidP="007222C8">
            <w:pPr>
              <w:rPr>
                <w:rFonts w:ascii="Arial" w:hAnsi="Arial" w:cs="Arial"/>
                <w:sz w:val="20"/>
                <w:szCs w:val="20"/>
                <w:lang w:val="en-GB"/>
              </w:rPr>
            </w:pPr>
          </w:p>
        </w:tc>
        <w:tc>
          <w:tcPr>
            <w:tcW w:w="2212" w:type="pct"/>
          </w:tcPr>
          <w:p w14:paraId="0A07EA75" w14:textId="77777777" w:rsidR="00F1171E" w:rsidRPr="009778BF" w:rsidRDefault="00F1171E" w:rsidP="007222C8">
            <w:pPr>
              <w:rPr>
                <w:rFonts w:ascii="Arial" w:hAnsi="Arial" w:cs="Arial"/>
                <w:sz w:val="20"/>
                <w:szCs w:val="20"/>
                <w:lang w:val="en-GB"/>
              </w:rPr>
            </w:pPr>
          </w:p>
          <w:p w14:paraId="6CBA4B2A" w14:textId="1CFA7A95" w:rsidR="00F1171E" w:rsidRPr="009778BF" w:rsidRDefault="00E76317" w:rsidP="007222C8">
            <w:pPr>
              <w:rPr>
                <w:rFonts w:ascii="Arial" w:hAnsi="Arial" w:cs="Arial"/>
                <w:sz w:val="20"/>
                <w:szCs w:val="20"/>
                <w:lang w:val="en-GB"/>
              </w:rPr>
            </w:pPr>
            <w:r w:rsidRPr="009778BF">
              <w:rPr>
                <w:rFonts w:ascii="Arial" w:hAnsi="Arial" w:cs="Arial"/>
                <w:sz w:val="20"/>
                <w:szCs w:val="20"/>
                <w:lang w:val="en-GB"/>
              </w:rPr>
              <w:t xml:space="preserve">Yes </w:t>
            </w:r>
          </w:p>
          <w:p w14:paraId="503D5AE1" w14:textId="5CD43EC8" w:rsidR="0027323D" w:rsidRPr="009778BF" w:rsidRDefault="0027323D" w:rsidP="007222C8">
            <w:pPr>
              <w:rPr>
                <w:rFonts w:ascii="Arial" w:hAnsi="Arial" w:cs="Arial"/>
                <w:sz w:val="20"/>
                <w:szCs w:val="20"/>
                <w:lang w:val="en-GB"/>
              </w:rPr>
            </w:pPr>
            <w:r w:rsidRPr="009778BF">
              <w:rPr>
                <w:rFonts w:ascii="Arial" w:hAnsi="Arial" w:cs="Arial"/>
                <w:sz w:val="20"/>
                <w:szCs w:val="20"/>
                <w:lang w:val="en-GB"/>
              </w:rPr>
              <w:t xml:space="preserve">Correct the </w:t>
            </w:r>
            <w:proofErr w:type="spellStart"/>
            <w:r w:rsidRPr="009778BF">
              <w:rPr>
                <w:rFonts w:ascii="Arial" w:hAnsi="Arial" w:cs="Arial"/>
                <w:sz w:val="20"/>
                <w:szCs w:val="20"/>
                <w:lang w:val="en-GB"/>
              </w:rPr>
              <w:t>grammer</w:t>
            </w:r>
            <w:proofErr w:type="spellEnd"/>
            <w:r w:rsidRPr="009778BF">
              <w:rPr>
                <w:rFonts w:ascii="Arial" w:hAnsi="Arial" w:cs="Arial"/>
                <w:sz w:val="20"/>
                <w:szCs w:val="20"/>
                <w:lang w:val="en-GB"/>
              </w:rPr>
              <w:t xml:space="preserve"> mistakes</w:t>
            </w:r>
          </w:p>
          <w:p w14:paraId="149A6CEF" w14:textId="2C336713" w:rsidR="00F1171E" w:rsidRPr="009778BF" w:rsidRDefault="00F1171E" w:rsidP="007222C8">
            <w:pPr>
              <w:rPr>
                <w:rFonts w:ascii="Arial" w:hAnsi="Arial" w:cs="Arial"/>
                <w:sz w:val="20"/>
                <w:szCs w:val="20"/>
                <w:lang w:val="en-GB"/>
              </w:rPr>
            </w:pPr>
          </w:p>
        </w:tc>
        <w:tc>
          <w:tcPr>
            <w:tcW w:w="1523" w:type="pct"/>
          </w:tcPr>
          <w:p w14:paraId="0351CA58" w14:textId="57EF9380" w:rsidR="00F1171E" w:rsidRPr="009778BF" w:rsidRDefault="00F1171E" w:rsidP="007222C8">
            <w:pPr>
              <w:rPr>
                <w:rFonts w:ascii="Arial" w:hAnsi="Arial" w:cs="Arial"/>
                <w:sz w:val="20"/>
                <w:szCs w:val="20"/>
                <w:lang w:val="en-GB"/>
              </w:rPr>
            </w:pPr>
          </w:p>
        </w:tc>
      </w:tr>
      <w:tr w:rsidR="00F1171E" w:rsidRPr="009778BF" w14:paraId="20A16C0C" w14:textId="77777777" w:rsidTr="007222C8">
        <w:trPr>
          <w:trHeight w:val="1178"/>
        </w:trPr>
        <w:tc>
          <w:tcPr>
            <w:tcW w:w="1265" w:type="pct"/>
            <w:noWrap/>
          </w:tcPr>
          <w:p w14:paraId="7F4BCFAE" w14:textId="77777777" w:rsidR="00F1171E" w:rsidRPr="009778BF" w:rsidRDefault="00F1171E" w:rsidP="007222C8">
            <w:pPr>
              <w:pStyle w:val="Heading2"/>
              <w:jc w:val="left"/>
              <w:rPr>
                <w:rFonts w:ascii="Arial" w:hAnsi="Arial" w:cs="Arial"/>
                <w:b w:val="0"/>
                <w:bCs w:val="0"/>
                <w:lang w:val="en-GB"/>
              </w:rPr>
            </w:pPr>
            <w:r w:rsidRPr="009778BF">
              <w:rPr>
                <w:rFonts w:ascii="Arial" w:hAnsi="Arial" w:cs="Arial"/>
                <w:bCs w:val="0"/>
                <w:u w:val="single"/>
                <w:lang w:val="en-GB"/>
              </w:rPr>
              <w:t>Optional/General</w:t>
            </w:r>
            <w:r w:rsidRPr="009778BF">
              <w:rPr>
                <w:rFonts w:ascii="Arial" w:hAnsi="Arial" w:cs="Arial"/>
                <w:bCs w:val="0"/>
                <w:lang w:val="en-GB"/>
              </w:rPr>
              <w:t xml:space="preserve"> </w:t>
            </w:r>
            <w:r w:rsidRPr="009778BF">
              <w:rPr>
                <w:rFonts w:ascii="Arial" w:hAnsi="Arial" w:cs="Arial"/>
                <w:b w:val="0"/>
                <w:bCs w:val="0"/>
                <w:lang w:val="en-GB"/>
              </w:rPr>
              <w:t>comments</w:t>
            </w:r>
          </w:p>
          <w:p w14:paraId="1A6B3748" w14:textId="77777777" w:rsidR="00F1171E" w:rsidRPr="009778BF" w:rsidRDefault="00F1171E" w:rsidP="007222C8">
            <w:pPr>
              <w:pStyle w:val="Heading2"/>
              <w:jc w:val="left"/>
              <w:rPr>
                <w:rFonts w:ascii="Arial" w:hAnsi="Arial" w:cs="Arial"/>
                <w:b w:val="0"/>
                <w:lang w:val="en-GB"/>
              </w:rPr>
            </w:pPr>
          </w:p>
        </w:tc>
        <w:tc>
          <w:tcPr>
            <w:tcW w:w="2212" w:type="pct"/>
          </w:tcPr>
          <w:p w14:paraId="08778201" w14:textId="77777777" w:rsidR="0027323D" w:rsidRPr="009778BF" w:rsidRDefault="0027323D" w:rsidP="0027323D">
            <w:pPr>
              <w:pStyle w:val="NormalWeb"/>
              <w:spacing w:before="0" w:beforeAutospacing="0" w:after="0" w:afterAutospacing="0"/>
              <w:rPr>
                <w:rFonts w:ascii="Arial" w:hAnsi="Arial" w:cs="Arial"/>
                <w:sz w:val="20"/>
                <w:szCs w:val="20"/>
                <w:lang w:val="en-GB"/>
              </w:rPr>
            </w:pPr>
            <w:r w:rsidRPr="009778BF">
              <w:rPr>
                <w:rFonts w:ascii="Arial" w:hAnsi="Arial" w:cs="Arial"/>
                <w:sz w:val="20"/>
                <w:szCs w:val="20"/>
                <w:lang w:val="en-GB"/>
              </w:rPr>
              <w:t xml:space="preserve">Please kindly correct the </w:t>
            </w:r>
            <w:proofErr w:type="spellStart"/>
            <w:r w:rsidRPr="009778BF">
              <w:rPr>
                <w:rFonts w:ascii="Arial" w:hAnsi="Arial" w:cs="Arial"/>
                <w:sz w:val="20"/>
                <w:szCs w:val="20"/>
                <w:lang w:val="en-GB"/>
              </w:rPr>
              <w:t>grammer</w:t>
            </w:r>
            <w:proofErr w:type="spellEnd"/>
            <w:r w:rsidRPr="009778BF">
              <w:rPr>
                <w:rFonts w:ascii="Arial" w:hAnsi="Arial" w:cs="Arial"/>
                <w:sz w:val="20"/>
                <w:szCs w:val="20"/>
                <w:lang w:val="en-GB"/>
              </w:rPr>
              <w:t xml:space="preserve"> mistakes</w:t>
            </w:r>
          </w:p>
          <w:p w14:paraId="1E347C61" w14:textId="77777777" w:rsidR="00F1171E" w:rsidRPr="009778BF" w:rsidRDefault="00F1171E" w:rsidP="007222C8">
            <w:pPr>
              <w:rPr>
                <w:rFonts w:ascii="Arial" w:hAnsi="Arial" w:cs="Arial"/>
                <w:sz w:val="20"/>
                <w:szCs w:val="20"/>
                <w:lang w:val="en-GB"/>
              </w:rPr>
            </w:pPr>
          </w:p>
          <w:p w14:paraId="5E946A0E" w14:textId="77777777" w:rsidR="00F1171E" w:rsidRPr="009778BF" w:rsidRDefault="00F1171E" w:rsidP="007222C8">
            <w:pPr>
              <w:rPr>
                <w:rFonts w:ascii="Arial" w:hAnsi="Arial" w:cs="Arial"/>
                <w:sz w:val="20"/>
                <w:szCs w:val="20"/>
                <w:lang w:val="en-GB"/>
              </w:rPr>
            </w:pPr>
          </w:p>
          <w:p w14:paraId="7EB58C99" w14:textId="77777777" w:rsidR="00F1171E" w:rsidRPr="009778BF" w:rsidRDefault="00F1171E" w:rsidP="007222C8">
            <w:pPr>
              <w:rPr>
                <w:rFonts w:ascii="Arial" w:hAnsi="Arial" w:cs="Arial"/>
                <w:sz w:val="20"/>
                <w:szCs w:val="20"/>
                <w:lang w:val="en-GB"/>
              </w:rPr>
            </w:pPr>
          </w:p>
          <w:p w14:paraId="15DFD0E8" w14:textId="77777777" w:rsidR="00F1171E" w:rsidRPr="009778BF" w:rsidRDefault="00F1171E" w:rsidP="007222C8">
            <w:pPr>
              <w:rPr>
                <w:rFonts w:ascii="Arial" w:hAnsi="Arial" w:cs="Arial"/>
                <w:sz w:val="20"/>
                <w:szCs w:val="20"/>
                <w:lang w:val="en-GB"/>
              </w:rPr>
            </w:pPr>
          </w:p>
        </w:tc>
        <w:tc>
          <w:tcPr>
            <w:tcW w:w="1523" w:type="pct"/>
          </w:tcPr>
          <w:p w14:paraId="465E098E" w14:textId="77777777" w:rsidR="00F1171E" w:rsidRPr="009778BF" w:rsidRDefault="00F1171E" w:rsidP="007222C8">
            <w:pPr>
              <w:rPr>
                <w:rFonts w:ascii="Arial" w:hAnsi="Arial" w:cs="Arial"/>
                <w:sz w:val="20"/>
                <w:szCs w:val="20"/>
                <w:lang w:val="en-GB"/>
              </w:rPr>
            </w:pPr>
          </w:p>
        </w:tc>
      </w:tr>
    </w:tbl>
    <w:p w14:paraId="0821307F" w14:textId="77777777" w:rsidR="00F1171E" w:rsidRPr="009778B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778B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778BF" w:rsidRDefault="00F1171E" w:rsidP="007222C8">
            <w:pPr>
              <w:pStyle w:val="NormalWeb"/>
              <w:spacing w:before="0" w:beforeAutospacing="0" w:after="0" w:afterAutospacing="0"/>
              <w:rPr>
                <w:rFonts w:ascii="Arial" w:hAnsi="Arial" w:cs="Arial"/>
                <w:b/>
                <w:sz w:val="20"/>
                <w:szCs w:val="20"/>
                <w:u w:val="single"/>
                <w:lang w:val="en-GB"/>
              </w:rPr>
            </w:pPr>
            <w:r w:rsidRPr="009778BF">
              <w:rPr>
                <w:rFonts w:ascii="Arial" w:hAnsi="Arial" w:cs="Arial"/>
                <w:b/>
                <w:sz w:val="20"/>
                <w:szCs w:val="20"/>
                <w:highlight w:val="yellow"/>
                <w:u w:val="single"/>
                <w:lang w:val="en-GB"/>
              </w:rPr>
              <w:t>PART  2:</w:t>
            </w:r>
            <w:r w:rsidRPr="009778BF">
              <w:rPr>
                <w:rFonts w:ascii="Arial" w:hAnsi="Arial" w:cs="Arial"/>
                <w:b/>
                <w:sz w:val="20"/>
                <w:szCs w:val="20"/>
                <w:u w:val="single"/>
                <w:lang w:val="en-GB"/>
              </w:rPr>
              <w:t xml:space="preserve"> </w:t>
            </w:r>
          </w:p>
          <w:p w14:paraId="5B767407" w14:textId="77777777" w:rsidR="00F1171E" w:rsidRPr="009778B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778B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778B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778BF" w:rsidRDefault="00F1171E" w:rsidP="007222C8">
            <w:pPr>
              <w:pStyle w:val="Heading2"/>
              <w:jc w:val="left"/>
              <w:rPr>
                <w:rFonts w:ascii="Arial" w:hAnsi="Arial" w:cs="Arial"/>
                <w:lang w:val="en-GB"/>
              </w:rPr>
            </w:pPr>
            <w:r w:rsidRPr="009778BF">
              <w:rPr>
                <w:rFonts w:ascii="Arial" w:hAnsi="Arial" w:cs="Arial"/>
                <w:lang w:val="en-GB"/>
              </w:rPr>
              <w:t>Reviewer’s comment</w:t>
            </w:r>
          </w:p>
        </w:tc>
        <w:tc>
          <w:tcPr>
            <w:tcW w:w="1342" w:type="pct"/>
            <w:shd w:val="clear" w:color="auto" w:fill="auto"/>
          </w:tcPr>
          <w:p w14:paraId="6F48B50B" w14:textId="77777777" w:rsidR="00F1171E" w:rsidRPr="009778BF" w:rsidRDefault="00F1171E" w:rsidP="007222C8">
            <w:pPr>
              <w:pStyle w:val="Heading2"/>
              <w:jc w:val="left"/>
              <w:rPr>
                <w:rFonts w:ascii="Arial" w:hAnsi="Arial" w:cs="Arial"/>
                <w:b w:val="0"/>
                <w:lang w:val="en-GB"/>
              </w:rPr>
            </w:pPr>
            <w:r w:rsidRPr="009778BF">
              <w:rPr>
                <w:rFonts w:ascii="Arial" w:hAnsi="Arial" w:cs="Arial"/>
                <w:lang w:val="en-GB"/>
              </w:rPr>
              <w:t>Author’s comment</w:t>
            </w:r>
            <w:r w:rsidRPr="009778BF">
              <w:rPr>
                <w:rFonts w:ascii="Arial" w:hAnsi="Arial" w:cs="Arial"/>
                <w:b w:val="0"/>
                <w:lang w:val="en-GB"/>
              </w:rPr>
              <w:t xml:space="preserve"> </w:t>
            </w:r>
            <w:r w:rsidRPr="009778B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778B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778BF" w:rsidRDefault="00F1171E" w:rsidP="007222C8">
            <w:pPr>
              <w:pStyle w:val="NormalWeb"/>
              <w:spacing w:before="0" w:beforeAutospacing="0" w:after="0" w:afterAutospacing="0"/>
              <w:rPr>
                <w:rFonts w:ascii="Arial" w:hAnsi="Arial" w:cs="Arial"/>
                <w:b/>
                <w:sz w:val="20"/>
                <w:szCs w:val="20"/>
                <w:lang w:val="en-GB"/>
              </w:rPr>
            </w:pPr>
            <w:r w:rsidRPr="009778BF">
              <w:rPr>
                <w:rFonts w:ascii="Arial" w:hAnsi="Arial" w:cs="Arial"/>
                <w:b/>
                <w:sz w:val="20"/>
                <w:szCs w:val="20"/>
                <w:lang w:val="en-GB"/>
              </w:rPr>
              <w:t xml:space="preserve">Are there ethical issues in this manuscript? </w:t>
            </w:r>
          </w:p>
          <w:p w14:paraId="6034B476" w14:textId="77777777" w:rsidR="00F1171E" w:rsidRPr="009778B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778BF" w:rsidRDefault="00F1171E" w:rsidP="007222C8">
            <w:pPr>
              <w:pStyle w:val="NormalWeb"/>
              <w:spacing w:before="0" w:beforeAutospacing="0" w:after="0" w:afterAutospacing="0"/>
              <w:rPr>
                <w:rFonts w:ascii="Arial" w:hAnsi="Arial" w:cs="Arial"/>
                <w:i/>
                <w:iCs/>
                <w:sz w:val="20"/>
                <w:szCs w:val="20"/>
                <w:u w:val="single"/>
                <w:lang w:val="en-GB"/>
              </w:rPr>
            </w:pPr>
            <w:r w:rsidRPr="009778BF">
              <w:rPr>
                <w:rFonts w:ascii="Arial" w:hAnsi="Arial" w:cs="Arial"/>
                <w:i/>
                <w:iCs/>
                <w:sz w:val="20"/>
                <w:szCs w:val="20"/>
                <w:u w:val="single"/>
                <w:lang w:val="en-GB"/>
              </w:rPr>
              <w:t xml:space="preserve">(If yes, </w:t>
            </w:r>
            <w:proofErr w:type="gramStart"/>
            <w:r w:rsidRPr="009778BF">
              <w:rPr>
                <w:rFonts w:ascii="Arial" w:hAnsi="Arial" w:cs="Arial"/>
                <w:i/>
                <w:iCs/>
                <w:sz w:val="20"/>
                <w:szCs w:val="20"/>
                <w:u w:val="single"/>
                <w:lang w:val="en-GB"/>
              </w:rPr>
              <w:t>Kindly</w:t>
            </w:r>
            <w:proofErr w:type="gramEnd"/>
            <w:r w:rsidRPr="009778BF">
              <w:rPr>
                <w:rFonts w:ascii="Arial" w:hAnsi="Arial" w:cs="Arial"/>
                <w:i/>
                <w:iCs/>
                <w:sz w:val="20"/>
                <w:szCs w:val="20"/>
                <w:u w:val="single"/>
                <w:lang w:val="en-GB"/>
              </w:rPr>
              <w:t xml:space="preserve"> please write down the ethical issues here in detail)</w:t>
            </w:r>
          </w:p>
          <w:p w14:paraId="7B654B67" w14:textId="05F533D2" w:rsidR="00F1171E" w:rsidRPr="009778B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778BF" w:rsidRDefault="00F1171E" w:rsidP="007222C8">
            <w:pPr>
              <w:rPr>
                <w:rFonts w:ascii="Arial" w:eastAsia="Arial Unicode MS" w:hAnsi="Arial" w:cs="Arial"/>
                <w:sz w:val="20"/>
                <w:szCs w:val="20"/>
                <w:lang w:val="en-GB"/>
              </w:rPr>
            </w:pPr>
          </w:p>
          <w:p w14:paraId="4A981594" w14:textId="77777777" w:rsidR="00F1171E" w:rsidRPr="009778BF" w:rsidRDefault="00F1171E" w:rsidP="007222C8">
            <w:pPr>
              <w:rPr>
                <w:rFonts w:ascii="Arial" w:eastAsia="Arial Unicode MS" w:hAnsi="Arial" w:cs="Arial"/>
                <w:sz w:val="20"/>
                <w:szCs w:val="20"/>
                <w:lang w:val="en-GB"/>
              </w:rPr>
            </w:pPr>
          </w:p>
          <w:p w14:paraId="4780A682" w14:textId="77777777" w:rsidR="00F1171E" w:rsidRPr="009778BF" w:rsidRDefault="00F1171E" w:rsidP="007222C8">
            <w:pPr>
              <w:rPr>
                <w:rFonts w:ascii="Arial" w:eastAsia="Arial Unicode MS" w:hAnsi="Arial" w:cs="Arial"/>
                <w:sz w:val="20"/>
                <w:szCs w:val="20"/>
                <w:lang w:val="en-GB"/>
              </w:rPr>
            </w:pPr>
          </w:p>
          <w:p w14:paraId="2D80979A" w14:textId="77777777" w:rsidR="00F1171E" w:rsidRPr="009778B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364AE1B" w14:textId="77777777" w:rsidR="009778BF" w:rsidRPr="006A21C2" w:rsidRDefault="009778BF" w:rsidP="009778BF">
      <w:pPr>
        <w:pStyle w:val="Affiliation"/>
        <w:spacing w:after="0" w:line="240" w:lineRule="auto"/>
        <w:jc w:val="left"/>
        <w:rPr>
          <w:rFonts w:ascii="Arial" w:hAnsi="Arial" w:cs="Arial"/>
          <w:b/>
          <w:u w:val="single"/>
        </w:rPr>
      </w:pPr>
      <w:r w:rsidRPr="006A21C2">
        <w:rPr>
          <w:rFonts w:ascii="Arial" w:hAnsi="Arial" w:cs="Arial"/>
          <w:b/>
          <w:u w:val="single"/>
        </w:rPr>
        <w:t>Reviewer details:</w:t>
      </w:r>
    </w:p>
    <w:p w14:paraId="38781847" w14:textId="77777777" w:rsidR="009778BF" w:rsidRPr="006A21C2" w:rsidRDefault="009778BF" w:rsidP="009778BF">
      <w:pPr>
        <w:pStyle w:val="Affiliation"/>
        <w:spacing w:after="0" w:line="240" w:lineRule="auto"/>
        <w:jc w:val="left"/>
        <w:rPr>
          <w:rFonts w:ascii="Arial" w:hAnsi="Arial" w:cs="Arial"/>
          <w:b/>
        </w:rPr>
      </w:pPr>
      <w:r w:rsidRPr="006A21C2">
        <w:rPr>
          <w:rFonts w:ascii="Arial" w:hAnsi="Arial" w:cs="Arial"/>
          <w:b/>
          <w:color w:val="000000"/>
        </w:rPr>
        <w:t>G. Shalini, India</w:t>
      </w:r>
    </w:p>
    <w:p w14:paraId="5FD6D3C4" w14:textId="77777777" w:rsidR="009778BF" w:rsidRPr="009778BF" w:rsidRDefault="009778BF">
      <w:pPr>
        <w:rPr>
          <w:rFonts w:ascii="Arial" w:hAnsi="Arial" w:cs="Arial"/>
          <w:b/>
          <w:sz w:val="20"/>
          <w:szCs w:val="20"/>
          <w:lang w:val="en-GB"/>
        </w:rPr>
      </w:pPr>
    </w:p>
    <w:sectPr w:rsidR="009778BF" w:rsidRPr="009778B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699B" w14:textId="77777777" w:rsidR="00901B03" w:rsidRPr="0000007A" w:rsidRDefault="00901B03" w:rsidP="0099583E">
      <w:r>
        <w:separator/>
      </w:r>
    </w:p>
  </w:endnote>
  <w:endnote w:type="continuationSeparator" w:id="0">
    <w:p w14:paraId="71988C72" w14:textId="77777777" w:rsidR="00901B03" w:rsidRPr="0000007A" w:rsidRDefault="00901B0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95B7E" w14:textId="77777777" w:rsidR="00901B03" w:rsidRPr="0000007A" w:rsidRDefault="00901B03" w:rsidP="0099583E">
      <w:r>
        <w:separator/>
      </w:r>
    </w:p>
  </w:footnote>
  <w:footnote w:type="continuationSeparator" w:id="0">
    <w:p w14:paraId="1B36C2EE" w14:textId="77777777" w:rsidR="00901B03" w:rsidRPr="0000007A" w:rsidRDefault="00901B0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38856388">
    <w:abstractNumId w:val="3"/>
  </w:num>
  <w:num w:numId="2" w16cid:durableId="618142230">
    <w:abstractNumId w:val="6"/>
  </w:num>
  <w:num w:numId="3" w16cid:durableId="811826744">
    <w:abstractNumId w:val="5"/>
  </w:num>
  <w:num w:numId="4" w16cid:durableId="1475873319">
    <w:abstractNumId w:val="7"/>
  </w:num>
  <w:num w:numId="5" w16cid:durableId="341931355">
    <w:abstractNumId w:val="4"/>
  </w:num>
  <w:num w:numId="6" w16cid:durableId="1041244851">
    <w:abstractNumId w:val="0"/>
  </w:num>
  <w:num w:numId="7" w16cid:durableId="1649355288">
    <w:abstractNumId w:val="1"/>
  </w:num>
  <w:num w:numId="8" w16cid:durableId="1693535815">
    <w:abstractNumId w:val="9"/>
  </w:num>
  <w:num w:numId="9" w16cid:durableId="2045905037">
    <w:abstractNumId w:val="8"/>
  </w:num>
  <w:num w:numId="10" w16cid:durableId="83378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6C7"/>
    <w:rsid w:val="00021981"/>
    <w:rsid w:val="000234E1"/>
    <w:rsid w:val="0002598E"/>
    <w:rsid w:val="0003402F"/>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323D"/>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73E8"/>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3C9D"/>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97377"/>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498B"/>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290"/>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1B03"/>
    <w:rsid w:val="0090720F"/>
    <w:rsid w:val="0091410B"/>
    <w:rsid w:val="009245E3"/>
    <w:rsid w:val="00942DEE"/>
    <w:rsid w:val="00944F67"/>
    <w:rsid w:val="009553EC"/>
    <w:rsid w:val="00955E45"/>
    <w:rsid w:val="00962B70"/>
    <w:rsid w:val="00967C62"/>
    <w:rsid w:val="009778BF"/>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4486"/>
    <w:rsid w:val="00A65C50"/>
    <w:rsid w:val="00A8290F"/>
    <w:rsid w:val="00AA41B3"/>
    <w:rsid w:val="00AA49A2"/>
    <w:rsid w:val="00AA5338"/>
    <w:rsid w:val="00AB1ED6"/>
    <w:rsid w:val="00AB397D"/>
    <w:rsid w:val="00AB638A"/>
    <w:rsid w:val="00AB65BF"/>
    <w:rsid w:val="00AB6E43"/>
    <w:rsid w:val="00AC034A"/>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3CE0"/>
    <w:rsid w:val="00CA0FA2"/>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7209"/>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6317"/>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451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778B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2950678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03102153">
      <w:bodyDiv w:val="1"/>
      <w:marLeft w:val="0"/>
      <w:marRight w:val="0"/>
      <w:marTop w:val="0"/>
      <w:marBottom w:val="0"/>
      <w:divBdr>
        <w:top w:val="none" w:sz="0" w:space="0" w:color="auto"/>
        <w:left w:val="none" w:sz="0" w:space="0" w:color="auto"/>
        <w:bottom w:val="none" w:sz="0" w:space="0" w:color="auto"/>
        <w:right w:val="none" w:sz="0" w:space="0" w:color="auto"/>
      </w:divBdr>
    </w:div>
    <w:div w:id="193744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2636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2025-03-21T07:04:00Z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