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102A8A" w14:paraId="1643A4CA" w14:textId="77777777" w:rsidTr="00102A8A">
        <w:trPr>
          <w:trHeight w:val="450"/>
        </w:trPr>
        <w:tc>
          <w:tcPr>
            <w:tcW w:w="5000" w:type="pct"/>
            <w:gridSpan w:val="2"/>
            <w:tcBorders>
              <w:top w:val="nil"/>
              <w:left w:val="nil"/>
              <w:right w:val="nil"/>
            </w:tcBorders>
          </w:tcPr>
          <w:p w14:paraId="4C55E51F" w14:textId="77777777" w:rsidR="00602F7D" w:rsidRPr="00102A8A" w:rsidRDefault="00602F7D" w:rsidP="00F2643C">
            <w:pPr>
              <w:pStyle w:val="Heading2"/>
              <w:jc w:val="left"/>
              <w:rPr>
                <w:rFonts w:ascii="Arial" w:hAnsi="Arial" w:cs="Arial"/>
                <w:b w:val="0"/>
                <w:bCs w:val="0"/>
                <w:lang w:val="en-US"/>
              </w:rPr>
            </w:pPr>
          </w:p>
        </w:tc>
      </w:tr>
      <w:tr w:rsidR="0000007A" w:rsidRPr="00102A8A" w14:paraId="127EAD7E" w14:textId="77777777" w:rsidTr="00102A8A">
        <w:trPr>
          <w:trHeight w:val="413"/>
        </w:trPr>
        <w:tc>
          <w:tcPr>
            <w:tcW w:w="1266" w:type="pct"/>
          </w:tcPr>
          <w:p w14:paraId="3C159AA5" w14:textId="77777777" w:rsidR="0000007A" w:rsidRPr="00102A8A" w:rsidRDefault="00D27A79" w:rsidP="00696CAD">
            <w:pPr>
              <w:pStyle w:val="BodyText"/>
              <w:ind w:left="90"/>
              <w:jc w:val="left"/>
              <w:rPr>
                <w:rFonts w:ascii="Arial" w:hAnsi="Arial" w:cs="Arial"/>
                <w:bCs/>
                <w:sz w:val="20"/>
                <w:szCs w:val="20"/>
                <w:lang w:val="en-GB"/>
              </w:rPr>
            </w:pPr>
            <w:r w:rsidRPr="00102A8A">
              <w:rPr>
                <w:rFonts w:ascii="Arial" w:hAnsi="Arial" w:cs="Arial"/>
                <w:bCs/>
                <w:sz w:val="20"/>
                <w:szCs w:val="20"/>
                <w:lang w:val="en-GB"/>
              </w:rPr>
              <w:t xml:space="preserve">Book </w:t>
            </w:r>
            <w:r w:rsidR="0000007A" w:rsidRPr="00102A8A">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B862DD1" w:rsidR="0000007A" w:rsidRPr="00102A8A" w:rsidRDefault="00E7350D" w:rsidP="00054BC4">
            <w:pPr>
              <w:pStyle w:val="NormalWeb"/>
              <w:rPr>
                <w:rFonts w:ascii="Arial" w:hAnsi="Arial" w:cs="Arial"/>
                <w:b/>
                <w:bCs/>
                <w:sz w:val="20"/>
                <w:szCs w:val="20"/>
                <w:u w:val="single"/>
              </w:rPr>
            </w:pPr>
            <w:hyperlink r:id="rId7" w:history="1">
              <w:r w:rsidRPr="00102A8A">
                <w:rPr>
                  <w:rStyle w:val="Hyperlink"/>
                  <w:rFonts w:ascii="Arial" w:hAnsi="Arial" w:cs="Arial"/>
                  <w:b/>
                  <w:bCs/>
                  <w:sz w:val="20"/>
                  <w:szCs w:val="20"/>
                </w:rPr>
                <w:t>New Advances in Business, Management and Economics</w:t>
              </w:r>
            </w:hyperlink>
          </w:p>
        </w:tc>
      </w:tr>
      <w:tr w:rsidR="0000007A" w:rsidRPr="00102A8A" w14:paraId="73C90375" w14:textId="77777777" w:rsidTr="00102A8A">
        <w:trPr>
          <w:trHeight w:val="290"/>
        </w:trPr>
        <w:tc>
          <w:tcPr>
            <w:tcW w:w="1266" w:type="pct"/>
          </w:tcPr>
          <w:p w14:paraId="20D28135" w14:textId="77777777" w:rsidR="0000007A" w:rsidRPr="00102A8A" w:rsidRDefault="0000007A" w:rsidP="00696CAD">
            <w:pPr>
              <w:pStyle w:val="BodyText"/>
              <w:ind w:left="90"/>
              <w:jc w:val="left"/>
              <w:rPr>
                <w:rFonts w:ascii="Arial" w:hAnsi="Arial" w:cs="Arial"/>
                <w:bCs/>
                <w:sz w:val="20"/>
                <w:szCs w:val="20"/>
                <w:lang w:val="en-GB"/>
              </w:rPr>
            </w:pPr>
            <w:r w:rsidRPr="00102A8A">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D55B1FE" w:rsidR="0000007A" w:rsidRPr="00102A8A" w:rsidRDefault="00E72A8E" w:rsidP="00F3669D">
            <w:pPr>
              <w:pStyle w:val="NormalWeb"/>
              <w:spacing w:before="0" w:beforeAutospacing="0" w:after="0" w:afterAutospacing="0"/>
              <w:rPr>
                <w:rFonts w:ascii="Arial" w:hAnsi="Arial" w:cs="Arial"/>
                <w:b/>
                <w:bCs/>
                <w:sz w:val="20"/>
                <w:szCs w:val="20"/>
                <w:highlight w:val="yellow"/>
                <w:lang w:val="en-GB"/>
              </w:rPr>
            </w:pPr>
            <w:r w:rsidRPr="00102A8A">
              <w:rPr>
                <w:rFonts w:ascii="Arial" w:hAnsi="Arial" w:cs="Arial"/>
                <w:b/>
                <w:bCs/>
                <w:sz w:val="20"/>
                <w:szCs w:val="20"/>
                <w:lang w:val="en-GB"/>
              </w:rPr>
              <w:t>Ms_BP</w:t>
            </w:r>
            <w:r w:rsidR="00FC432A" w:rsidRPr="00102A8A">
              <w:rPr>
                <w:rFonts w:ascii="Arial" w:hAnsi="Arial" w:cs="Arial"/>
                <w:b/>
                <w:bCs/>
                <w:sz w:val="20"/>
                <w:szCs w:val="20"/>
                <w:lang w:val="en-GB"/>
              </w:rPr>
              <w:t>R</w:t>
            </w:r>
            <w:r w:rsidRPr="00102A8A">
              <w:rPr>
                <w:rFonts w:ascii="Arial" w:hAnsi="Arial" w:cs="Arial"/>
                <w:b/>
                <w:bCs/>
                <w:sz w:val="20"/>
                <w:szCs w:val="20"/>
                <w:lang w:val="en-GB"/>
              </w:rPr>
              <w:t>_</w:t>
            </w:r>
            <w:r w:rsidR="00A917EE" w:rsidRPr="00102A8A">
              <w:rPr>
                <w:rFonts w:ascii="Arial" w:hAnsi="Arial" w:cs="Arial"/>
                <w:b/>
                <w:bCs/>
                <w:sz w:val="20"/>
                <w:szCs w:val="20"/>
                <w:lang w:val="en-GB"/>
              </w:rPr>
              <w:t>4998</w:t>
            </w:r>
          </w:p>
        </w:tc>
      </w:tr>
      <w:tr w:rsidR="0000007A" w:rsidRPr="00102A8A" w14:paraId="05B60576" w14:textId="77777777" w:rsidTr="00102A8A">
        <w:trPr>
          <w:trHeight w:val="331"/>
        </w:trPr>
        <w:tc>
          <w:tcPr>
            <w:tcW w:w="1266" w:type="pct"/>
          </w:tcPr>
          <w:p w14:paraId="0196A627" w14:textId="77777777" w:rsidR="0000007A" w:rsidRPr="00102A8A" w:rsidRDefault="0000007A" w:rsidP="00696CAD">
            <w:pPr>
              <w:pStyle w:val="BodyText"/>
              <w:ind w:left="90"/>
              <w:jc w:val="left"/>
              <w:rPr>
                <w:rFonts w:ascii="Arial" w:hAnsi="Arial" w:cs="Arial"/>
                <w:bCs/>
                <w:sz w:val="20"/>
                <w:szCs w:val="20"/>
                <w:lang w:val="en-GB"/>
              </w:rPr>
            </w:pPr>
            <w:r w:rsidRPr="00102A8A">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7038DDA" w:rsidR="0000007A" w:rsidRPr="00102A8A" w:rsidRDefault="00A917EE" w:rsidP="000450FC">
            <w:pPr>
              <w:pStyle w:val="NormalWeb"/>
              <w:spacing w:before="0" w:beforeAutospacing="0" w:after="0" w:afterAutospacing="0"/>
              <w:rPr>
                <w:rFonts w:ascii="Arial" w:hAnsi="Arial" w:cs="Arial"/>
                <w:b/>
                <w:sz w:val="20"/>
                <w:szCs w:val="20"/>
                <w:highlight w:val="yellow"/>
                <w:lang w:val="en-GB"/>
              </w:rPr>
            </w:pPr>
            <w:r w:rsidRPr="00102A8A">
              <w:rPr>
                <w:rFonts w:ascii="Arial" w:hAnsi="Arial" w:cs="Arial"/>
                <w:b/>
                <w:sz w:val="20"/>
                <w:szCs w:val="20"/>
                <w:lang w:val="en-GB"/>
              </w:rPr>
              <w:t>EVALUATION OF SAP HR MODULE INTERVENTIONS CONCERNING WITH ERP SYSTEMS WITH SPECIAL REFERENCE TO BHARATH ELECTRONICS LIMITED (BEL)</w:t>
            </w:r>
          </w:p>
        </w:tc>
      </w:tr>
      <w:tr w:rsidR="00CF0BBB" w:rsidRPr="00102A8A" w14:paraId="6D508B1C" w14:textId="77777777" w:rsidTr="00102A8A">
        <w:trPr>
          <w:trHeight w:val="332"/>
        </w:trPr>
        <w:tc>
          <w:tcPr>
            <w:tcW w:w="1266" w:type="pct"/>
          </w:tcPr>
          <w:p w14:paraId="32FC28F7" w14:textId="77777777" w:rsidR="00CF0BBB" w:rsidRPr="00102A8A" w:rsidRDefault="00CF0BBB" w:rsidP="00696CAD">
            <w:pPr>
              <w:pStyle w:val="BodyText"/>
              <w:ind w:left="90"/>
              <w:jc w:val="left"/>
              <w:rPr>
                <w:rFonts w:ascii="Arial" w:hAnsi="Arial" w:cs="Arial"/>
                <w:bCs/>
                <w:sz w:val="20"/>
                <w:szCs w:val="20"/>
                <w:lang w:val="en-GB"/>
              </w:rPr>
            </w:pPr>
            <w:r w:rsidRPr="00102A8A">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A645ADC" w:rsidR="00CF0BBB" w:rsidRPr="00102A8A" w:rsidRDefault="00A917EE" w:rsidP="000450FC">
            <w:pPr>
              <w:pStyle w:val="NormalWeb"/>
              <w:spacing w:before="0" w:beforeAutospacing="0" w:after="0" w:afterAutospacing="0"/>
              <w:rPr>
                <w:rFonts w:ascii="Arial" w:hAnsi="Arial" w:cs="Arial"/>
                <w:b/>
                <w:sz w:val="20"/>
                <w:szCs w:val="20"/>
                <w:lang w:val="en-GB"/>
              </w:rPr>
            </w:pPr>
            <w:r w:rsidRPr="00102A8A">
              <w:rPr>
                <w:rFonts w:ascii="Arial" w:hAnsi="Arial" w:cs="Arial"/>
                <w:b/>
                <w:sz w:val="20"/>
                <w:szCs w:val="20"/>
                <w:lang w:val="en-GB"/>
              </w:rPr>
              <w:t>Book Chapter</w:t>
            </w:r>
          </w:p>
        </w:tc>
      </w:tr>
    </w:tbl>
    <w:p w14:paraId="45F5983C" w14:textId="77777777" w:rsidR="00037D52" w:rsidRPr="00102A8A" w:rsidRDefault="00037D52" w:rsidP="0000007A">
      <w:pPr>
        <w:pStyle w:val="BodyText"/>
        <w:rPr>
          <w:rFonts w:ascii="Arial" w:hAnsi="Arial" w:cs="Arial"/>
          <w:b/>
          <w:bCs/>
          <w:sz w:val="20"/>
          <w:szCs w:val="20"/>
          <w:u w:val="single"/>
          <w:lang w:val="en-GB"/>
        </w:rPr>
      </w:pPr>
    </w:p>
    <w:p w14:paraId="79DE1CF8" w14:textId="77777777" w:rsidR="00605952" w:rsidRPr="00102A8A" w:rsidRDefault="00605952" w:rsidP="0000007A">
      <w:pPr>
        <w:pStyle w:val="BodyText"/>
        <w:rPr>
          <w:rFonts w:ascii="Arial" w:hAnsi="Arial" w:cs="Arial"/>
          <w:b/>
          <w:bCs/>
          <w:sz w:val="20"/>
          <w:szCs w:val="20"/>
          <w:u w:val="single"/>
          <w:lang w:val="en-GB"/>
        </w:rPr>
      </w:pPr>
    </w:p>
    <w:p w14:paraId="63CD6BCB" w14:textId="0FFEAA9E" w:rsidR="00626025" w:rsidRPr="00102A8A" w:rsidRDefault="00640538" w:rsidP="00626025">
      <w:pPr>
        <w:pStyle w:val="BodyText"/>
        <w:rPr>
          <w:rFonts w:ascii="Arial" w:hAnsi="Arial" w:cs="Arial"/>
          <w:b/>
          <w:color w:val="222222"/>
          <w:sz w:val="20"/>
          <w:szCs w:val="20"/>
          <w:u w:val="single"/>
          <w:lang w:val="en-US"/>
        </w:rPr>
      </w:pPr>
      <w:r w:rsidRPr="00102A8A">
        <w:rPr>
          <w:rFonts w:ascii="Arial" w:hAnsi="Arial" w:cs="Arial"/>
          <w:b/>
          <w:color w:val="222222"/>
          <w:sz w:val="20"/>
          <w:szCs w:val="20"/>
          <w:u w:val="single"/>
          <w:lang w:val="en-US"/>
        </w:rPr>
        <w:t>Special note:</w:t>
      </w:r>
    </w:p>
    <w:p w14:paraId="1AC448A2" w14:textId="77777777" w:rsidR="007B54A4" w:rsidRPr="00102A8A" w:rsidRDefault="007B54A4" w:rsidP="00626025">
      <w:pPr>
        <w:pStyle w:val="BodyText"/>
        <w:rPr>
          <w:rFonts w:ascii="Arial" w:hAnsi="Arial" w:cs="Arial"/>
          <w:b/>
          <w:color w:val="222222"/>
          <w:sz w:val="20"/>
          <w:szCs w:val="20"/>
          <w:u w:val="single"/>
          <w:lang w:val="en-US"/>
        </w:rPr>
      </w:pPr>
    </w:p>
    <w:p w14:paraId="7F950B43" w14:textId="3CFD7BBC" w:rsidR="007B54A4" w:rsidRPr="00102A8A" w:rsidRDefault="00955E45" w:rsidP="00626025">
      <w:pPr>
        <w:pStyle w:val="BodyText"/>
        <w:rPr>
          <w:rFonts w:ascii="Arial" w:hAnsi="Arial" w:cs="Arial"/>
          <w:b/>
          <w:color w:val="222222"/>
          <w:sz w:val="20"/>
          <w:szCs w:val="20"/>
          <w:lang w:val="en-US"/>
        </w:rPr>
      </w:pPr>
      <w:r w:rsidRPr="00102A8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04407EA" w:rsidR="00640538" w:rsidRPr="00102A8A" w:rsidRDefault="00602D2F" w:rsidP="00626025">
      <w:pPr>
        <w:pStyle w:val="BodyText"/>
        <w:rPr>
          <w:rFonts w:ascii="Arial" w:hAnsi="Arial" w:cs="Arial"/>
          <w:b/>
          <w:color w:val="222222"/>
          <w:sz w:val="20"/>
          <w:szCs w:val="20"/>
          <w:u w:val="single"/>
          <w:lang w:val="en-US"/>
        </w:rPr>
      </w:pPr>
      <w:r w:rsidRPr="00102A8A">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900D6FB">
                <wp:simplePos x="0" y="0"/>
                <wp:positionH relativeFrom="column">
                  <wp:posOffset>-121920</wp:posOffset>
                </wp:positionH>
                <wp:positionV relativeFrom="paragraph">
                  <wp:posOffset>180975</wp:posOffset>
                </wp:positionV>
                <wp:extent cx="13606145" cy="1584325"/>
                <wp:effectExtent l="11430" t="5080" r="12700" b="10795"/>
                <wp:wrapNone/>
                <wp:docPr id="19151012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448B127" w:rsidR="00E03C32" w:rsidRDefault="00D16B42" w:rsidP="00E03C32">
                            <w:pPr>
                              <w:pStyle w:val="BodyText"/>
                              <w:jc w:val="left"/>
                              <w:rPr>
                                <w:rFonts w:ascii="Arial" w:hAnsi="Arial" w:cs="Arial"/>
                                <w:b/>
                                <w:color w:val="222222"/>
                                <w:sz w:val="32"/>
                                <w:lang w:val="en-US"/>
                              </w:rPr>
                            </w:pPr>
                            <w:r w:rsidRPr="00D16B42">
                              <w:rPr>
                                <w:rFonts w:ascii="Arial" w:hAnsi="Arial" w:cs="Arial"/>
                                <w:b/>
                                <w:color w:val="222222"/>
                                <w:sz w:val="32"/>
                                <w:lang w:val="en-US"/>
                              </w:rPr>
                              <w:t>African Journal of Biomedical Research</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1S</w:t>
                            </w:r>
                            <w:r w:rsidR="00E03C32" w:rsidRPr="00640538">
                              <w:rPr>
                                <w:rFonts w:ascii="Arial" w:hAnsi="Arial" w:cs="Arial"/>
                                <w:b/>
                                <w:color w:val="222222"/>
                                <w:sz w:val="32"/>
                                <w:lang w:val="en-US"/>
                              </w:rPr>
                              <w:t xml:space="preserve">): </w:t>
                            </w:r>
                            <w:r w:rsidRPr="00D16B42">
                              <w:rPr>
                                <w:rFonts w:ascii="Arial" w:hAnsi="Arial" w:cs="Arial"/>
                                <w:b/>
                                <w:color w:val="222222"/>
                                <w:sz w:val="32"/>
                                <w:lang w:val="en-US"/>
                              </w:rPr>
                              <w:t>1023 - 1030</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7EB8E92" w:rsidR="00E03C32" w:rsidRPr="00D16B42" w:rsidRDefault="00D16B42" w:rsidP="00D16B42">
                            <w:pPr>
                              <w:pStyle w:val="BodyText"/>
                              <w:jc w:val="left"/>
                              <w:rPr>
                                <w:rFonts w:ascii="Arial" w:hAnsi="Arial" w:cs="Arial"/>
                                <w:b/>
                                <w:color w:val="222222"/>
                                <w:sz w:val="32"/>
                                <w:lang w:val="pt-BR"/>
                              </w:rPr>
                            </w:pPr>
                            <w:r w:rsidRPr="00D16B42">
                              <w:rPr>
                                <w:rFonts w:ascii="Arial" w:hAnsi="Arial" w:cs="Arial"/>
                                <w:b/>
                                <w:color w:val="222222"/>
                                <w:sz w:val="32"/>
                                <w:lang w:val="pt-BR"/>
                              </w:rPr>
                              <w:t xml:space="preserve">DOI: </w:t>
                            </w:r>
                            <w:hyperlink r:id="rId8" w:history="1">
                              <w:r w:rsidRPr="004C477A">
                                <w:rPr>
                                  <w:rStyle w:val="Hyperlink"/>
                                  <w:rFonts w:ascii="Arial" w:hAnsi="Arial" w:cs="Arial"/>
                                  <w:b/>
                                  <w:sz w:val="32"/>
                                  <w:lang w:val="pt-BR"/>
                                </w:rPr>
                                <w:t>https://doi.org/10.53555/AJBR.v28i1S.6312</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448B127" w:rsidR="00E03C32" w:rsidRDefault="00D16B42" w:rsidP="00E03C32">
                      <w:pPr>
                        <w:pStyle w:val="BodyText"/>
                        <w:jc w:val="left"/>
                        <w:rPr>
                          <w:rFonts w:ascii="Arial" w:hAnsi="Arial" w:cs="Arial"/>
                          <w:b/>
                          <w:color w:val="222222"/>
                          <w:sz w:val="32"/>
                          <w:lang w:val="en-US"/>
                        </w:rPr>
                      </w:pPr>
                      <w:r w:rsidRPr="00D16B42">
                        <w:rPr>
                          <w:rFonts w:ascii="Arial" w:hAnsi="Arial" w:cs="Arial"/>
                          <w:b/>
                          <w:color w:val="222222"/>
                          <w:sz w:val="32"/>
                          <w:lang w:val="en-US"/>
                        </w:rPr>
                        <w:t>African Journal of Biomedical Research</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1S</w:t>
                      </w:r>
                      <w:r w:rsidR="00E03C32" w:rsidRPr="00640538">
                        <w:rPr>
                          <w:rFonts w:ascii="Arial" w:hAnsi="Arial" w:cs="Arial"/>
                          <w:b/>
                          <w:color w:val="222222"/>
                          <w:sz w:val="32"/>
                          <w:lang w:val="en-US"/>
                        </w:rPr>
                        <w:t xml:space="preserve">): </w:t>
                      </w:r>
                      <w:r w:rsidRPr="00D16B42">
                        <w:rPr>
                          <w:rFonts w:ascii="Arial" w:hAnsi="Arial" w:cs="Arial"/>
                          <w:b/>
                          <w:color w:val="222222"/>
                          <w:sz w:val="32"/>
                          <w:lang w:val="en-US"/>
                        </w:rPr>
                        <w:t>1023 - 1030</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57EB8E92" w:rsidR="00E03C32" w:rsidRPr="00D16B42" w:rsidRDefault="00D16B42" w:rsidP="00D16B42">
                      <w:pPr>
                        <w:pStyle w:val="BodyText"/>
                        <w:jc w:val="left"/>
                        <w:rPr>
                          <w:rFonts w:ascii="Arial" w:hAnsi="Arial" w:cs="Arial"/>
                          <w:b/>
                          <w:color w:val="222222"/>
                          <w:sz w:val="32"/>
                          <w:lang w:val="pt-BR"/>
                        </w:rPr>
                      </w:pPr>
                      <w:r w:rsidRPr="00D16B42">
                        <w:rPr>
                          <w:rFonts w:ascii="Arial" w:hAnsi="Arial" w:cs="Arial"/>
                          <w:b/>
                          <w:color w:val="222222"/>
                          <w:sz w:val="32"/>
                          <w:lang w:val="pt-BR"/>
                        </w:rPr>
                        <w:t xml:space="preserve">DOI: </w:t>
                      </w:r>
                      <w:hyperlink r:id="rId9" w:history="1">
                        <w:r w:rsidRPr="004C477A">
                          <w:rPr>
                            <w:rStyle w:val="Hyperlink"/>
                            <w:rFonts w:ascii="Arial" w:hAnsi="Arial" w:cs="Arial"/>
                            <w:b/>
                            <w:sz w:val="32"/>
                            <w:lang w:val="pt-BR"/>
                          </w:rPr>
                          <w:t>https://doi.org/10.53555/AJBR.v28i1S.6312</w:t>
                        </w:r>
                      </w:hyperlink>
                      <w:r>
                        <w:rPr>
                          <w:rFonts w:ascii="Arial" w:hAnsi="Arial" w:cs="Arial"/>
                          <w:b/>
                          <w:color w:val="222222"/>
                          <w:sz w:val="32"/>
                          <w:lang w:val="pt-BR"/>
                        </w:rPr>
                        <w:t xml:space="preserve"> </w:t>
                      </w:r>
                    </w:p>
                  </w:txbxContent>
                </v:textbox>
              </v:rect>
            </w:pict>
          </mc:Fallback>
        </mc:AlternateContent>
      </w:r>
    </w:p>
    <w:p w14:paraId="40641486" w14:textId="77777777" w:rsidR="00D9392F" w:rsidRPr="00102A8A" w:rsidRDefault="002A3D7C" w:rsidP="00626025">
      <w:pPr>
        <w:pStyle w:val="BodyText"/>
        <w:jc w:val="left"/>
        <w:rPr>
          <w:rFonts w:ascii="Arial" w:hAnsi="Arial" w:cs="Arial"/>
          <w:color w:val="222222"/>
          <w:sz w:val="20"/>
          <w:szCs w:val="20"/>
          <w:lang w:val="en-IN"/>
        </w:rPr>
      </w:pPr>
      <w:r w:rsidRPr="00102A8A">
        <w:rPr>
          <w:rFonts w:ascii="Arial" w:hAnsi="Arial" w:cs="Arial"/>
          <w:color w:val="222222"/>
          <w:sz w:val="20"/>
          <w:szCs w:val="20"/>
          <w:lang w:val="en-IN"/>
        </w:rPr>
        <w:br w:type="page"/>
      </w:r>
    </w:p>
    <w:p w14:paraId="5A743ECE" w14:textId="77777777" w:rsidR="00D27A79" w:rsidRPr="00102A8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02A8A" w14:paraId="71A94C1F" w14:textId="77777777" w:rsidTr="007222C8">
        <w:tc>
          <w:tcPr>
            <w:tcW w:w="5000" w:type="pct"/>
            <w:gridSpan w:val="3"/>
            <w:tcBorders>
              <w:top w:val="nil"/>
              <w:left w:val="nil"/>
              <w:right w:val="nil"/>
            </w:tcBorders>
            <w:noWrap/>
          </w:tcPr>
          <w:p w14:paraId="0BC15285" w14:textId="75BEB51F" w:rsidR="00F1171E" w:rsidRPr="00102A8A" w:rsidRDefault="00F1171E" w:rsidP="007222C8">
            <w:pPr>
              <w:pStyle w:val="Heading2"/>
              <w:jc w:val="left"/>
              <w:rPr>
                <w:rFonts w:ascii="Arial" w:hAnsi="Arial" w:cs="Arial"/>
                <w:lang w:val="en-GB"/>
              </w:rPr>
            </w:pPr>
            <w:r w:rsidRPr="00102A8A">
              <w:rPr>
                <w:rFonts w:ascii="Arial" w:hAnsi="Arial" w:cs="Arial"/>
                <w:highlight w:val="yellow"/>
                <w:lang w:val="en-GB"/>
              </w:rPr>
              <w:t>PART  1:</w:t>
            </w:r>
            <w:r w:rsidRPr="00102A8A">
              <w:rPr>
                <w:rFonts w:ascii="Arial" w:hAnsi="Arial" w:cs="Arial"/>
                <w:lang w:val="en-GB"/>
              </w:rPr>
              <w:t xml:space="preserve"> Comments</w:t>
            </w:r>
          </w:p>
          <w:p w14:paraId="1287753C" w14:textId="77777777" w:rsidR="00F1171E" w:rsidRPr="00102A8A" w:rsidRDefault="00F1171E" w:rsidP="007222C8">
            <w:pPr>
              <w:rPr>
                <w:rFonts w:ascii="Arial" w:hAnsi="Arial" w:cs="Arial"/>
                <w:sz w:val="20"/>
                <w:szCs w:val="20"/>
                <w:lang w:val="en-GB"/>
              </w:rPr>
            </w:pPr>
          </w:p>
        </w:tc>
      </w:tr>
      <w:tr w:rsidR="00F1171E" w:rsidRPr="00102A8A" w14:paraId="5EA12279" w14:textId="77777777" w:rsidTr="007222C8">
        <w:tc>
          <w:tcPr>
            <w:tcW w:w="1265" w:type="pct"/>
            <w:noWrap/>
          </w:tcPr>
          <w:p w14:paraId="7AE9682F" w14:textId="77777777" w:rsidR="00F1171E" w:rsidRPr="00102A8A" w:rsidRDefault="00F1171E" w:rsidP="007222C8">
            <w:pPr>
              <w:pStyle w:val="Heading2"/>
              <w:jc w:val="left"/>
              <w:rPr>
                <w:rFonts w:ascii="Arial" w:hAnsi="Arial" w:cs="Arial"/>
                <w:lang w:val="en-GB"/>
              </w:rPr>
            </w:pPr>
          </w:p>
        </w:tc>
        <w:tc>
          <w:tcPr>
            <w:tcW w:w="2212" w:type="pct"/>
          </w:tcPr>
          <w:p w14:paraId="5B8DBE06" w14:textId="77777777" w:rsidR="00F1171E" w:rsidRPr="00102A8A" w:rsidRDefault="00F1171E" w:rsidP="007222C8">
            <w:pPr>
              <w:pStyle w:val="Heading2"/>
              <w:jc w:val="left"/>
              <w:rPr>
                <w:rFonts w:ascii="Arial" w:hAnsi="Arial" w:cs="Arial"/>
                <w:lang w:val="en-GB"/>
              </w:rPr>
            </w:pPr>
            <w:r w:rsidRPr="00102A8A">
              <w:rPr>
                <w:rFonts w:ascii="Arial" w:hAnsi="Arial" w:cs="Arial"/>
                <w:lang w:val="en-GB"/>
              </w:rPr>
              <w:t>Reviewer’s comment</w:t>
            </w:r>
          </w:p>
          <w:p w14:paraId="693A9C4D" w14:textId="77777777" w:rsidR="00421DBF" w:rsidRPr="00102A8A" w:rsidRDefault="00421DBF" w:rsidP="00421DBF">
            <w:pPr>
              <w:rPr>
                <w:rFonts w:ascii="Arial" w:hAnsi="Arial" w:cs="Arial"/>
                <w:b/>
                <w:bCs/>
                <w:sz w:val="20"/>
                <w:szCs w:val="20"/>
              </w:rPr>
            </w:pPr>
            <w:r w:rsidRPr="00102A8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02A8A" w:rsidRDefault="00421DBF" w:rsidP="00421DBF">
            <w:pPr>
              <w:rPr>
                <w:rFonts w:ascii="Arial" w:hAnsi="Arial" w:cs="Arial"/>
                <w:sz w:val="20"/>
                <w:szCs w:val="20"/>
                <w:lang w:val="en-GB"/>
              </w:rPr>
            </w:pPr>
          </w:p>
        </w:tc>
        <w:tc>
          <w:tcPr>
            <w:tcW w:w="1523" w:type="pct"/>
          </w:tcPr>
          <w:p w14:paraId="57792C30" w14:textId="77777777" w:rsidR="00F1171E" w:rsidRPr="00102A8A" w:rsidRDefault="00F1171E" w:rsidP="007222C8">
            <w:pPr>
              <w:pStyle w:val="Heading2"/>
              <w:jc w:val="left"/>
              <w:rPr>
                <w:rFonts w:ascii="Arial" w:hAnsi="Arial" w:cs="Arial"/>
                <w:b w:val="0"/>
                <w:lang w:val="en-GB"/>
              </w:rPr>
            </w:pPr>
            <w:r w:rsidRPr="00102A8A">
              <w:rPr>
                <w:rFonts w:ascii="Arial" w:hAnsi="Arial" w:cs="Arial"/>
                <w:lang w:val="en-GB"/>
              </w:rPr>
              <w:t>Author’s Feedback</w:t>
            </w:r>
            <w:r w:rsidRPr="00102A8A">
              <w:rPr>
                <w:rFonts w:ascii="Arial" w:hAnsi="Arial" w:cs="Arial"/>
                <w:b w:val="0"/>
                <w:lang w:val="en-GB"/>
              </w:rPr>
              <w:t xml:space="preserve"> </w:t>
            </w:r>
            <w:r w:rsidRPr="00102A8A">
              <w:rPr>
                <w:rFonts w:ascii="Arial" w:hAnsi="Arial" w:cs="Arial"/>
                <w:b w:val="0"/>
                <w:i/>
                <w:lang w:val="en-GB"/>
              </w:rPr>
              <w:t>(Please correct the manuscript and highlight that part in the manuscript. It is mandatory that authors should write his/her feedback here)</w:t>
            </w:r>
          </w:p>
        </w:tc>
      </w:tr>
      <w:tr w:rsidR="00F1171E" w:rsidRPr="00102A8A" w14:paraId="5C0AB4EC" w14:textId="77777777" w:rsidTr="007222C8">
        <w:trPr>
          <w:trHeight w:val="1264"/>
        </w:trPr>
        <w:tc>
          <w:tcPr>
            <w:tcW w:w="1265" w:type="pct"/>
            <w:noWrap/>
          </w:tcPr>
          <w:p w14:paraId="66B47184" w14:textId="48030299" w:rsidR="00F1171E" w:rsidRPr="00102A8A" w:rsidRDefault="00F1171E" w:rsidP="007222C8">
            <w:pPr>
              <w:ind w:left="360"/>
              <w:rPr>
                <w:rFonts w:ascii="Arial" w:hAnsi="Arial" w:cs="Arial"/>
                <w:b/>
                <w:bCs/>
                <w:sz w:val="20"/>
                <w:szCs w:val="20"/>
                <w:lang w:val="en-GB"/>
              </w:rPr>
            </w:pPr>
            <w:r w:rsidRPr="00102A8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02A8A" w:rsidRDefault="00F1171E" w:rsidP="007222C8">
            <w:pPr>
              <w:ind w:left="360"/>
              <w:rPr>
                <w:rFonts w:ascii="Arial" w:eastAsia="MS Mincho" w:hAnsi="Arial" w:cs="Arial"/>
                <w:b/>
                <w:bCs/>
                <w:sz w:val="20"/>
                <w:szCs w:val="20"/>
                <w:lang w:val="en-GB"/>
              </w:rPr>
            </w:pPr>
          </w:p>
        </w:tc>
        <w:tc>
          <w:tcPr>
            <w:tcW w:w="2212" w:type="pct"/>
          </w:tcPr>
          <w:p w14:paraId="1D82264A" w14:textId="77777777" w:rsidR="00100990" w:rsidRPr="00102A8A" w:rsidRDefault="00100990" w:rsidP="00100990">
            <w:pPr>
              <w:rPr>
                <w:rFonts w:ascii="Arial" w:hAnsi="Arial" w:cs="Arial"/>
                <w:sz w:val="20"/>
                <w:szCs w:val="20"/>
              </w:rPr>
            </w:pPr>
            <w:r w:rsidRPr="00102A8A">
              <w:rPr>
                <w:rFonts w:ascii="Arial" w:hAnsi="Arial" w:cs="Arial"/>
                <w:sz w:val="20"/>
                <w:szCs w:val="20"/>
              </w:rPr>
              <w:t>This book holds significance for the scientific community because of its thorough assessment of SAP HR module interventions in ERP systems more especially, inside Bharath Electronics Limited (BEL). It is important for academic academics as well as business practitioners since it clarifies how SAP ERP solutions improve organizational efficiency, productivity, and compliance, therefore augmenting the body of information already in use. For companies trying to maximize their HR systems, the study's insights on how SAP HR modules affect workforce management, strategic alignment, and digital transformation have vital consequences. Moreover, this research provides a basis for next investigations on ERP deployment in different sectors by combining empirical analysis with industry-specific case studies, so enabling additional breakthroughs in business technology and human resource management.</w:t>
            </w:r>
          </w:p>
          <w:p w14:paraId="7DBC9196" w14:textId="5CD842D4" w:rsidR="00F1171E" w:rsidRPr="00102A8A"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102A8A" w:rsidRDefault="00F1171E" w:rsidP="007222C8">
            <w:pPr>
              <w:pStyle w:val="Heading2"/>
              <w:jc w:val="left"/>
              <w:rPr>
                <w:rFonts w:ascii="Arial" w:hAnsi="Arial" w:cs="Arial"/>
                <w:b w:val="0"/>
                <w:lang w:val="en-GB"/>
              </w:rPr>
            </w:pPr>
          </w:p>
        </w:tc>
      </w:tr>
      <w:tr w:rsidR="00F1171E" w:rsidRPr="00102A8A" w14:paraId="0D8B5B2C" w14:textId="77777777" w:rsidTr="0080103A">
        <w:trPr>
          <w:trHeight w:val="620"/>
        </w:trPr>
        <w:tc>
          <w:tcPr>
            <w:tcW w:w="1265" w:type="pct"/>
            <w:noWrap/>
          </w:tcPr>
          <w:p w14:paraId="21CBA5FE" w14:textId="77777777" w:rsidR="00F1171E" w:rsidRPr="00102A8A" w:rsidRDefault="00F1171E" w:rsidP="007222C8">
            <w:pPr>
              <w:ind w:left="360"/>
              <w:rPr>
                <w:rFonts w:ascii="Arial" w:hAnsi="Arial" w:cs="Arial"/>
                <w:b/>
                <w:bCs/>
                <w:sz w:val="20"/>
                <w:szCs w:val="20"/>
                <w:lang w:val="en-GB"/>
              </w:rPr>
            </w:pPr>
            <w:r w:rsidRPr="00102A8A">
              <w:rPr>
                <w:rFonts w:ascii="Arial" w:hAnsi="Arial" w:cs="Arial"/>
                <w:b/>
                <w:bCs/>
                <w:sz w:val="20"/>
                <w:szCs w:val="20"/>
                <w:lang w:val="en-GB"/>
              </w:rPr>
              <w:t>Is the title of the article suitable?</w:t>
            </w:r>
          </w:p>
          <w:p w14:paraId="1CABB61A" w14:textId="77777777" w:rsidR="00F1171E" w:rsidRPr="00102A8A" w:rsidRDefault="00F1171E" w:rsidP="007222C8">
            <w:pPr>
              <w:ind w:left="360"/>
              <w:rPr>
                <w:rFonts w:ascii="Arial" w:hAnsi="Arial" w:cs="Arial"/>
                <w:b/>
                <w:bCs/>
                <w:sz w:val="20"/>
                <w:szCs w:val="20"/>
                <w:lang w:val="en-GB"/>
              </w:rPr>
            </w:pPr>
            <w:r w:rsidRPr="00102A8A">
              <w:rPr>
                <w:rFonts w:ascii="Arial" w:hAnsi="Arial" w:cs="Arial"/>
                <w:b/>
                <w:bCs/>
                <w:sz w:val="20"/>
                <w:szCs w:val="20"/>
                <w:lang w:val="en-GB"/>
              </w:rPr>
              <w:t>(If not please suggest an alternative title)</w:t>
            </w:r>
          </w:p>
          <w:p w14:paraId="0275B919" w14:textId="77777777" w:rsidR="00F1171E" w:rsidRPr="00102A8A" w:rsidRDefault="00F1171E" w:rsidP="007222C8">
            <w:pPr>
              <w:pStyle w:val="Heading2"/>
              <w:jc w:val="left"/>
              <w:rPr>
                <w:rFonts w:ascii="Arial" w:hAnsi="Arial" w:cs="Arial"/>
                <w:u w:val="single"/>
                <w:lang w:val="en-GB"/>
              </w:rPr>
            </w:pPr>
          </w:p>
        </w:tc>
        <w:tc>
          <w:tcPr>
            <w:tcW w:w="2212" w:type="pct"/>
          </w:tcPr>
          <w:p w14:paraId="794AA9A7" w14:textId="0501580F" w:rsidR="00F1171E" w:rsidRPr="00102A8A" w:rsidRDefault="001C57D0" w:rsidP="007222C8">
            <w:pPr>
              <w:ind w:left="360"/>
              <w:rPr>
                <w:rFonts w:ascii="Arial" w:hAnsi="Arial" w:cs="Arial"/>
                <w:b/>
                <w:bCs/>
                <w:sz w:val="20"/>
                <w:szCs w:val="20"/>
                <w:lang w:val="en-GB"/>
              </w:rPr>
            </w:pPr>
            <w:r w:rsidRPr="00102A8A">
              <w:rPr>
                <w:rFonts w:ascii="Arial" w:hAnsi="Arial" w:cs="Arial"/>
                <w:b/>
                <w:bCs/>
                <w:sz w:val="20"/>
                <w:szCs w:val="20"/>
                <w:lang w:val="en-GB"/>
              </w:rPr>
              <w:t>Impact of SAP HR Module Integration on ERP Systems: A Case Study of BEL</w:t>
            </w:r>
          </w:p>
        </w:tc>
        <w:tc>
          <w:tcPr>
            <w:tcW w:w="1523" w:type="pct"/>
          </w:tcPr>
          <w:p w14:paraId="405B6701" w14:textId="77777777" w:rsidR="00F1171E" w:rsidRPr="00102A8A" w:rsidRDefault="00F1171E" w:rsidP="007222C8">
            <w:pPr>
              <w:pStyle w:val="Heading2"/>
              <w:jc w:val="left"/>
              <w:rPr>
                <w:rFonts w:ascii="Arial" w:hAnsi="Arial" w:cs="Arial"/>
                <w:b w:val="0"/>
                <w:lang w:val="en-GB"/>
              </w:rPr>
            </w:pPr>
          </w:p>
        </w:tc>
      </w:tr>
      <w:tr w:rsidR="00F1171E" w:rsidRPr="00102A8A" w14:paraId="5604762A" w14:textId="77777777" w:rsidTr="007222C8">
        <w:trPr>
          <w:trHeight w:val="1262"/>
        </w:trPr>
        <w:tc>
          <w:tcPr>
            <w:tcW w:w="1265" w:type="pct"/>
            <w:noWrap/>
          </w:tcPr>
          <w:p w14:paraId="3635573D" w14:textId="77777777" w:rsidR="00F1171E" w:rsidRPr="00102A8A" w:rsidRDefault="00F1171E" w:rsidP="007222C8">
            <w:pPr>
              <w:pStyle w:val="Heading2"/>
              <w:ind w:left="360"/>
              <w:jc w:val="left"/>
              <w:rPr>
                <w:rFonts w:ascii="Arial" w:hAnsi="Arial" w:cs="Arial"/>
                <w:lang w:val="en-GB"/>
              </w:rPr>
            </w:pPr>
            <w:r w:rsidRPr="00102A8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02A8A" w:rsidRDefault="00F1171E" w:rsidP="007222C8">
            <w:pPr>
              <w:pStyle w:val="Heading2"/>
              <w:jc w:val="left"/>
              <w:rPr>
                <w:rFonts w:ascii="Arial" w:hAnsi="Arial" w:cs="Arial"/>
                <w:u w:val="single"/>
                <w:lang w:val="en-GB"/>
              </w:rPr>
            </w:pPr>
          </w:p>
        </w:tc>
        <w:tc>
          <w:tcPr>
            <w:tcW w:w="2212" w:type="pct"/>
          </w:tcPr>
          <w:p w14:paraId="1DDBFEA6" w14:textId="77777777" w:rsidR="001C57D0" w:rsidRPr="00102A8A" w:rsidRDefault="001C57D0" w:rsidP="001C57D0">
            <w:pPr>
              <w:ind w:left="360"/>
              <w:rPr>
                <w:rFonts w:ascii="Arial" w:hAnsi="Arial" w:cs="Arial"/>
                <w:b/>
                <w:bCs/>
                <w:sz w:val="20"/>
                <w:szCs w:val="20"/>
                <w:lang w:val="en-GB"/>
              </w:rPr>
            </w:pPr>
            <w:r w:rsidRPr="00102A8A">
              <w:rPr>
                <w:rFonts w:ascii="Arial" w:hAnsi="Arial" w:cs="Arial"/>
                <w:b/>
                <w:bCs/>
                <w:sz w:val="20"/>
                <w:szCs w:val="20"/>
                <w:lang w:val="en-GB"/>
              </w:rPr>
              <w:t>The “Abstract”, it should be rewritten and the following should be included.</w:t>
            </w:r>
          </w:p>
          <w:p w14:paraId="6A597A06" w14:textId="77777777" w:rsidR="001C57D0" w:rsidRPr="00102A8A" w:rsidRDefault="001C57D0" w:rsidP="001C57D0">
            <w:pPr>
              <w:ind w:left="360"/>
              <w:rPr>
                <w:rFonts w:ascii="Arial" w:hAnsi="Arial" w:cs="Arial"/>
                <w:b/>
                <w:bCs/>
                <w:sz w:val="20"/>
                <w:szCs w:val="20"/>
                <w:lang w:val="en-GB"/>
              </w:rPr>
            </w:pPr>
            <w:r w:rsidRPr="00102A8A">
              <w:rPr>
                <w:rFonts w:ascii="Arial" w:hAnsi="Arial" w:cs="Arial"/>
                <w:b/>
                <w:bCs/>
                <w:sz w:val="20"/>
                <w:szCs w:val="20"/>
                <w:lang w:val="en-GB"/>
              </w:rPr>
              <w:t>(1) The purpose of the research;</w:t>
            </w:r>
          </w:p>
          <w:p w14:paraId="123A94D3" w14:textId="77777777" w:rsidR="001C57D0" w:rsidRPr="00102A8A" w:rsidRDefault="001C57D0" w:rsidP="001C57D0">
            <w:pPr>
              <w:ind w:left="360"/>
              <w:rPr>
                <w:rFonts w:ascii="Arial" w:hAnsi="Arial" w:cs="Arial"/>
                <w:b/>
                <w:bCs/>
                <w:sz w:val="20"/>
                <w:szCs w:val="20"/>
                <w:lang w:val="en-GB"/>
              </w:rPr>
            </w:pPr>
            <w:r w:rsidRPr="00102A8A">
              <w:rPr>
                <w:rFonts w:ascii="Arial" w:hAnsi="Arial" w:cs="Arial"/>
                <w:b/>
                <w:bCs/>
                <w:sz w:val="20"/>
                <w:szCs w:val="20"/>
                <w:lang w:val="en-GB"/>
              </w:rPr>
              <w:t>(2) What you have done in the research;</w:t>
            </w:r>
          </w:p>
          <w:p w14:paraId="0FB7E83A" w14:textId="08D92A54" w:rsidR="00F1171E" w:rsidRPr="00102A8A" w:rsidRDefault="001C57D0" w:rsidP="001C57D0">
            <w:pPr>
              <w:ind w:left="360"/>
              <w:rPr>
                <w:rFonts w:ascii="Arial" w:hAnsi="Arial" w:cs="Arial"/>
                <w:b/>
                <w:bCs/>
                <w:sz w:val="20"/>
                <w:szCs w:val="20"/>
                <w:lang w:val="en-GB"/>
              </w:rPr>
            </w:pPr>
            <w:r w:rsidRPr="00102A8A">
              <w:rPr>
                <w:rFonts w:ascii="Arial" w:hAnsi="Arial" w:cs="Arial"/>
                <w:b/>
                <w:bCs/>
                <w:sz w:val="20"/>
                <w:szCs w:val="20"/>
                <w:lang w:val="en-GB"/>
              </w:rPr>
              <w:t>(3) Research results.</w:t>
            </w:r>
          </w:p>
        </w:tc>
        <w:tc>
          <w:tcPr>
            <w:tcW w:w="1523" w:type="pct"/>
          </w:tcPr>
          <w:p w14:paraId="1D54B730" w14:textId="77777777" w:rsidR="00F1171E" w:rsidRPr="00102A8A" w:rsidRDefault="00F1171E" w:rsidP="007222C8">
            <w:pPr>
              <w:pStyle w:val="Heading2"/>
              <w:jc w:val="left"/>
              <w:rPr>
                <w:rFonts w:ascii="Arial" w:hAnsi="Arial" w:cs="Arial"/>
                <w:b w:val="0"/>
                <w:lang w:val="en-GB"/>
              </w:rPr>
            </w:pPr>
          </w:p>
        </w:tc>
      </w:tr>
      <w:tr w:rsidR="00F1171E" w:rsidRPr="00102A8A" w14:paraId="2F579F54" w14:textId="77777777" w:rsidTr="007222C8">
        <w:trPr>
          <w:trHeight w:val="859"/>
        </w:trPr>
        <w:tc>
          <w:tcPr>
            <w:tcW w:w="1265" w:type="pct"/>
            <w:noWrap/>
          </w:tcPr>
          <w:p w14:paraId="04361F46" w14:textId="368783AB" w:rsidR="00F1171E" w:rsidRPr="00102A8A" w:rsidRDefault="00DC6FED" w:rsidP="007222C8">
            <w:pPr>
              <w:ind w:left="360"/>
              <w:rPr>
                <w:rFonts w:ascii="Arial" w:hAnsi="Arial" w:cs="Arial"/>
                <w:b/>
                <w:bCs/>
                <w:sz w:val="20"/>
                <w:szCs w:val="20"/>
                <w:u w:val="single"/>
                <w:lang w:val="en-GB"/>
              </w:rPr>
            </w:pPr>
            <w:r w:rsidRPr="00102A8A">
              <w:rPr>
                <w:rFonts w:ascii="Arial" w:hAnsi="Arial" w:cs="Arial"/>
                <w:b/>
                <w:bCs/>
                <w:sz w:val="20"/>
                <w:szCs w:val="20"/>
                <w:lang w:val="en-GB"/>
              </w:rPr>
              <w:t xml:space="preserve">Is the manuscript scientifically, correct? Please write here. </w:t>
            </w:r>
          </w:p>
        </w:tc>
        <w:tc>
          <w:tcPr>
            <w:tcW w:w="2212" w:type="pct"/>
          </w:tcPr>
          <w:p w14:paraId="3191848E" w14:textId="77777777" w:rsidR="00100F4D" w:rsidRPr="00102A8A" w:rsidRDefault="00100F4D" w:rsidP="00100F4D">
            <w:pPr>
              <w:pStyle w:val="ListParagraph"/>
              <w:numPr>
                <w:ilvl w:val="0"/>
                <w:numId w:val="11"/>
              </w:numPr>
              <w:rPr>
                <w:rFonts w:ascii="Arial" w:hAnsi="Arial" w:cs="Arial"/>
                <w:sz w:val="20"/>
                <w:szCs w:val="20"/>
              </w:rPr>
            </w:pPr>
            <w:r w:rsidRPr="00102A8A">
              <w:rPr>
                <w:rFonts w:ascii="Arial" w:hAnsi="Arial" w:cs="Arial"/>
                <w:sz w:val="20"/>
                <w:szCs w:val="20"/>
              </w:rPr>
              <w:t xml:space="preserve">Section on recommendations and future research should be added to offer practical insights and point up areas for more investigation. </w:t>
            </w:r>
          </w:p>
          <w:p w14:paraId="1A0EC0BF" w14:textId="1FC05BE1" w:rsidR="00100F4D" w:rsidRPr="00102A8A" w:rsidRDefault="00100F4D" w:rsidP="00100F4D">
            <w:pPr>
              <w:pStyle w:val="ListParagraph"/>
              <w:numPr>
                <w:ilvl w:val="0"/>
                <w:numId w:val="11"/>
              </w:numPr>
              <w:rPr>
                <w:rFonts w:ascii="Arial" w:hAnsi="Arial" w:cs="Arial"/>
                <w:sz w:val="20"/>
                <w:szCs w:val="20"/>
              </w:rPr>
            </w:pPr>
            <w:proofErr w:type="gramStart"/>
            <w:r w:rsidRPr="00102A8A">
              <w:rPr>
                <w:rFonts w:ascii="Arial" w:hAnsi="Arial" w:cs="Arial"/>
                <w:sz w:val="20"/>
                <w:szCs w:val="20"/>
              </w:rPr>
              <w:t>Furthermore</w:t>
            </w:r>
            <w:proofErr w:type="gramEnd"/>
            <w:r w:rsidRPr="00102A8A">
              <w:rPr>
                <w:rFonts w:ascii="Arial" w:hAnsi="Arial" w:cs="Arial"/>
                <w:sz w:val="20"/>
                <w:szCs w:val="20"/>
              </w:rPr>
              <w:t xml:space="preserve"> enhancing the scope of the study would be quantitative comparisons and practical consequences.</w:t>
            </w:r>
          </w:p>
          <w:p w14:paraId="5F584D71" w14:textId="3D594F86" w:rsidR="00100F4D" w:rsidRPr="00102A8A" w:rsidRDefault="00100F4D" w:rsidP="00100F4D">
            <w:pPr>
              <w:pStyle w:val="ListParagraph"/>
              <w:numPr>
                <w:ilvl w:val="0"/>
                <w:numId w:val="11"/>
              </w:numPr>
              <w:rPr>
                <w:rFonts w:ascii="Arial" w:hAnsi="Arial" w:cs="Arial"/>
                <w:sz w:val="20"/>
                <w:szCs w:val="20"/>
              </w:rPr>
            </w:pPr>
            <w:r w:rsidRPr="00102A8A">
              <w:rPr>
                <w:rFonts w:ascii="Arial" w:hAnsi="Arial" w:cs="Arial"/>
                <w:sz w:val="20"/>
                <w:szCs w:val="20"/>
              </w:rPr>
              <w:t xml:space="preserve">Correct - </w:t>
            </w:r>
            <w:r w:rsidRPr="00102A8A">
              <w:rPr>
                <w:rFonts w:ascii="Arial" w:hAnsi="Arial" w:cs="Arial"/>
                <w:b/>
                <w:color w:val="000004"/>
                <w:spacing w:val="-2"/>
                <w:sz w:val="20"/>
                <w:szCs w:val="20"/>
              </w:rPr>
              <w:t>Correlations</w:t>
            </w:r>
          </w:p>
          <w:p w14:paraId="2B5A7721" w14:textId="77777777" w:rsidR="00F1171E" w:rsidRPr="00102A8A"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102A8A" w:rsidRDefault="00F1171E" w:rsidP="007222C8">
            <w:pPr>
              <w:pStyle w:val="Heading2"/>
              <w:jc w:val="left"/>
              <w:rPr>
                <w:rFonts w:ascii="Arial" w:hAnsi="Arial" w:cs="Arial"/>
                <w:b w:val="0"/>
                <w:lang w:val="en-GB"/>
              </w:rPr>
            </w:pPr>
          </w:p>
        </w:tc>
      </w:tr>
      <w:tr w:rsidR="00F1171E" w:rsidRPr="00102A8A" w14:paraId="73739464" w14:textId="77777777" w:rsidTr="007222C8">
        <w:trPr>
          <w:trHeight w:val="703"/>
        </w:trPr>
        <w:tc>
          <w:tcPr>
            <w:tcW w:w="1265" w:type="pct"/>
            <w:noWrap/>
          </w:tcPr>
          <w:p w14:paraId="7EFC02A2" w14:textId="38ED5FB2" w:rsidR="00F1171E" w:rsidRPr="00102A8A" w:rsidRDefault="00F1171E" w:rsidP="0080103A">
            <w:pPr>
              <w:ind w:left="360"/>
              <w:rPr>
                <w:rFonts w:ascii="Arial" w:hAnsi="Arial" w:cs="Arial"/>
                <w:b/>
                <w:bCs/>
                <w:sz w:val="20"/>
                <w:szCs w:val="20"/>
                <w:lang w:val="en-GB"/>
              </w:rPr>
            </w:pPr>
            <w:r w:rsidRPr="00102A8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5E8B8AC5" w:rsidR="00F1171E" w:rsidRPr="00102A8A" w:rsidRDefault="00100F4D" w:rsidP="007222C8">
            <w:pPr>
              <w:pStyle w:val="ListParagraph"/>
              <w:ind w:left="0"/>
              <w:rPr>
                <w:rFonts w:ascii="Arial" w:hAnsi="Arial" w:cs="Arial"/>
                <w:b/>
                <w:bCs/>
                <w:sz w:val="20"/>
                <w:szCs w:val="20"/>
                <w:lang w:val="en-GB"/>
              </w:rPr>
            </w:pPr>
            <w:r w:rsidRPr="00102A8A">
              <w:rPr>
                <w:rFonts w:ascii="Arial" w:hAnsi="Arial" w:cs="Arial"/>
                <w:b/>
                <w:bCs/>
                <w:sz w:val="20"/>
                <w:szCs w:val="20"/>
                <w:lang w:val="en-GB"/>
              </w:rPr>
              <w:t xml:space="preserve">References are </w:t>
            </w:r>
            <w:proofErr w:type="spellStart"/>
            <w:r w:rsidRPr="00102A8A">
              <w:rPr>
                <w:rFonts w:ascii="Arial" w:hAnsi="Arial" w:cs="Arial"/>
                <w:b/>
                <w:bCs/>
                <w:sz w:val="20"/>
                <w:szCs w:val="20"/>
                <w:lang w:val="en-GB"/>
              </w:rPr>
              <w:t>suffient</w:t>
            </w:r>
            <w:proofErr w:type="spellEnd"/>
          </w:p>
        </w:tc>
        <w:tc>
          <w:tcPr>
            <w:tcW w:w="1523" w:type="pct"/>
          </w:tcPr>
          <w:p w14:paraId="40220055" w14:textId="77777777" w:rsidR="00F1171E" w:rsidRPr="00102A8A" w:rsidRDefault="00F1171E" w:rsidP="007222C8">
            <w:pPr>
              <w:pStyle w:val="Heading2"/>
              <w:jc w:val="left"/>
              <w:rPr>
                <w:rFonts w:ascii="Arial" w:hAnsi="Arial" w:cs="Arial"/>
                <w:b w:val="0"/>
                <w:lang w:val="en-GB"/>
              </w:rPr>
            </w:pPr>
          </w:p>
        </w:tc>
      </w:tr>
      <w:tr w:rsidR="00F1171E" w:rsidRPr="00102A8A" w14:paraId="73CC4A50" w14:textId="77777777" w:rsidTr="007222C8">
        <w:trPr>
          <w:trHeight w:val="386"/>
        </w:trPr>
        <w:tc>
          <w:tcPr>
            <w:tcW w:w="1265" w:type="pct"/>
            <w:noWrap/>
          </w:tcPr>
          <w:p w14:paraId="029CE8D0" w14:textId="77777777" w:rsidR="00F1171E" w:rsidRPr="00102A8A" w:rsidRDefault="00F1171E" w:rsidP="007222C8">
            <w:pPr>
              <w:pStyle w:val="Heading2"/>
              <w:jc w:val="left"/>
              <w:rPr>
                <w:rFonts w:ascii="Arial" w:hAnsi="Arial" w:cs="Arial"/>
                <w:b w:val="0"/>
                <w:lang w:val="en-GB"/>
              </w:rPr>
            </w:pPr>
          </w:p>
          <w:p w14:paraId="589C16C7" w14:textId="77777777" w:rsidR="00F1171E" w:rsidRPr="00102A8A" w:rsidRDefault="00F1171E" w:rsidP="007222C8">
            <w:pPr>
              <w:pStyle w:val="Heading2"/>
              <w:ind w:left="360"/>
              <w:jc w:val="left"/>
              <w:rPr>
                <w:rFonts w:ascii="Arial" w:hAnsi="Arial" w:cs="Arial"/>
                <w:bCs w:val="0"/>
                <w:lang w:val="en-GB"/>
              </w:rPr>
            </w:pPr>
            <w:r w:rsidRPr="00102A8A">
              <w:rPr>
                <w:rFonts w:ascii="Arial" w:hAnsi="Arial" w:cs="Arial"/>
                <w:bCs w:val="0"/>
                <w:lang w:val="en-GB"/>
              </w:rPr>
              <w:t>Is the language/English quality of the article suitable for scholarly communications?</w:t>
            </w:r>
          </w:p>
          <w:p w14:paraId="7722B85E" w14:textId="77777777" w:rsidR="00F1171E" w:rsidRPr="00102A8A" w:rsidRDefault="00F1171E" w:rsidP="007222C8">
            <w:pPr>
              <w:rPr>
                <w:rFonts w:ascii="Arial" w:hAnsi="Arial" w:cs="Arial"/>
                <w:sz w:val="20"/>
                <w:szCs w:val="20"/>
                <w:lang w:val="en-GB"/>
              </w:rPr>
            </w:pPr>
          </w:p>
        </w:tc>
        <w:tc>
          <w:tcPr>
            <w:tcW w:w="2212" w:type="pct"/>
          </w:tcPr>
          <w:p w14:paraId="0A07EA75" w14:textId="77777777" w:rsidR="00F1171E" w:rsidRPr="00102A8A" w:rsidRDefault="00F1171E" w:rsidP="007222C8">
            <w:pPr>
              <w:rPr>
                <w:rFonts w:ascii="Arial" w:hAnsi="Arial" w:cs="Arial"/>
                <w:sz w:val="20"/>
                <w:szCs w:val="20"/>
                <w:lang w:val="en-GB"/>
              </w:rPr>
            </w:pPr>
          </w:p>
          <w:p w14:paraId="6CBA4B2A" w14:textId="77777777" w:rsidR="00F1171E" w:rsidRPr="00102A8A" w:rsidRDefault="00F1171E" w:rsidP="007222C8">
            <w:pPr>
              <w:rPr>
                <w:rFonts w:ascii="Arial" w:hAnsi="Arial" w:cs="Arial"/>
                <w:sz w:val="20"/>
                <w:szCs w:val="20"/>
                <w:lang w:val="en-GB"/>
              </w:rPr>
            </w:pPr>
          </w:p>
          <w:p w14:paraId="149A6CEF" w14:textId="3A632B3A" w:rsidR="00F1171E" w:rsidRPr="00102A8A" w:rsidRDefault="00100F4D" w:rsidP="007222C8">
            <w:pPr>
              <w:rPr>
                <w:rFonts w:ascii="Arial" w:hAnsi="Arial" w:cs="Arial"/>
                <w:sz w:val="20"/>
                <w:szCs w:val="20"/>
                <w:lang w:val="en-GB"/>
              </w:rPr>
            </w:pPr>
            <w:r w:rsidRPr="00102A8A">
              <w:rPr>
                <w:rFonts w:ascii="Arial" w:hAnsi="Arial" w:cs="Arial"/>
                <w:sz w:val="20"/>
                <w:szCs w:val="20"/>
                <w:lang w:val="en-GB"/>
              </w:rPr>
              <w:t xml:space="preserve">English quality is good </w:t>
            </w:r>
          </w:p>
        </w:tc>
        <w:tc>
          <w:tcPr>
            <w:tcW w:w="1523" w:type="pct"/>
          </w:tcPr>
          <w:p w14:paraId="0351CA58" w14:textId="77777777" w:rsidR="00F1171E" w:rsidRPr="00102A8A" w:rsidRDefault="00F1171E" w:rsidP="007222C8">
            <w:pPr>
              <w:rPr>
                <w:rFonts w:ascii="Arial" w:hAnsi="Arial" w:cs="Arial"/>
                <w:sz w:val="20"/>
                <w:szCs w:val="20"/>
                <w:lang w:val="en-GB"/>
              </w:rPr>
            </w:pPr>
          </w:p>
        </w:tc>
      </w:tr>
      <w:tr w:rsidR="00F1171E" w:rsidRPr="00102A8A" w14:paraId="20A16C0C" w14:textId="77777777" w:rsidTr="007222C8">
        <w:trPr>
          <w:trHeight w:val="1178"/>
        </w:trPr>
        <w:tc>
          <w:tcPr>
            <w:tcW w:w="1265" w:type="pct"/>
            <w:noWrap/>
          </w:tcPr>
          <w:p w14:paraId="7F4BCFAE" w14:textId="77777777" w:rsidR="00F1171E" w:rsidRPr="00102A8A" w:rsidRDefault="00F1171E" w:rsidP="007222C8">
            <w:pPr>
              <w:pStyle w:val="Heading2"/>
              <w:jc w:val="left"/>
              <w:rPr>
                <w:rFonts w:ascii="Arial" w:hAnsi="Arial" w:cs="Arial"/>
                <w:b w:val="0"/>
                <w:bCs w:val="0"/>
                <w:lang w:val="en-GB"/>
              </w:rPr>
            </w:pPr>
            <w:r w:rsidRPr="00102A8A">
              <w:rPr>
                <w:rFonts w:ascii="Arial" w:hAnsi="Arial" w:cs="Arial"/>
                <w:bCs w:val="0"/>
                <w:u w:val="single"/>
                <w:lang w:val="en-GB"/>
              </w:rPr>
              <w:t>Optional/General</w:t>
            </w:r>
            <w:r w:rsidRPr="00102A8A">
              <w:rPr>
                <w:rFonts w:ascii="Arial" w:hAnsi="Arial" w:cs="Arial"/>
                <w:bCs w:val="0"/>
                <w:lang w:val="en-GB"/>
              </w:rPr>
              <w:t xml:space="preserve"> </w:t>
            </w:r>
            <w:r w:rsidRPr="00102A8A">
              <w:rPr>
                <w:rFonts w:ascii="Arial" w:hAnsi="Arial" w:cs="Arial"/>
                <w:b w:val="0"/>
                <w:bCs w:val="0"/>
                <w:lang w:val="en-GB"/>
              </w:rPr>
              <w:t>comments</w:t>
            </w:r>
          </w:p>
          <w:p w14:paraId="1A6B3748" w14:textId="77777777" w:rsidR="00F1171E" w:rsidRPr="00102A8A" w:rsidRDefault="00F1171E" w:rsidP="007222C8">
            <w:pPr>
              <w:pStyle w:val="Heading2"/>
              <w:jc w:val="left"/>
              <w:rPr>
                <w:rFonts w:ascii="Arial" w:hAnsi="Arial" w:cs="Arial"/>
                <w:b w:val="0"/>
                <w:lang w:val="en-GB"/>
              </w:rPr>
            </w:pPr>
          </w:p>
        </w:tc>
        <w:tc>
          <w:tcPr>
            <w:tcW w:w="2212" w:type="pct"/>
          </w:tcPr>
          <w:p w14:paraId="1E347C61" w14:textId="77777777" w:rsidR="00F1171E" w:rsidRPr="00102A8A" w:rsidRDefault="00F1171E" w:rsidP="007222C8">
            <w:pPr>
              <w:rPr>
                <w:rFonts w:ascii="Arial" w:hAnsi="Arial" w:cs="Arial"/>
                <w:sz w:val="20"/>
                <w:szCs w:val="20"/>
                <w:lang w:val="en-GB"/>
              </w:rPr>
            </w:pPr>
          </w:p>
          <w:p w14:paraId="5E946A0E" w14:textId="7BE78C84" w:rsidR="00F1171E" w:rsidRPr="00102A8A" w:rsidRDefault="00100F4D" w:rsidP="007222C8">
            <w:pPr>
              <w:rPr>
                <w:rFonts w:ascii="Arial" w:hAnsi="Arial" w:cs="Arial"/>
                <w:sz w:val="20"/>
                <w:szCs w:val="20"/>
                <w:lang w:val="en-GB"/>
              </w:rPr>
            </w:pPr>
            <w:r w:rsidRPr="00102A8A">
              <w:rPr>
                <w:rFonts w:ascii="Arial" w:hAnsi="Arial" w:cs="Arial"/>
                <w:sz w:val="20"/>
                <w:szCs w:val="20"/>
                <w:lang w:val="en-GB"/>
              </w:rPr>
              <w:t>NA</w:t>
            </w:r>
          </w:p>
          <w:p w14:paraId="7EB58C99" w14:textId="77777777" w:rsidR="00F1171E" w:rsidRPr="00102A8A" w:rsidRDefault="00F1171E" w:rsidP="007222C8">
            <w:pPr>
              <w:rPr>
                <w:rFonts w:ascii="Arial" w:hAnsi="Arial" w:cs="Arial"/>
                <w:sz w:val="20"/>
                <w:szCs w:val="20"/>
                <w:lang w:val="en-GB"/>
              </w:rPr>
            </w:pPr>
          </w:p>
          <w:p w14:paraId="15DFD0E8" w14:textId="77777777" w:rsidR="00F1171E" w:rsidRPr="00102A8A" w:rsidRDefault="00F1171E" w:rsidP="007222C8">
            <w:pPr>
              <w:rPr>
                <w:rFonts w:ascii="Arial" w:hAnsi="Arial" w:cs="Arial"/>
                <w:sz w:val="20"/>
                <w:szCs w:val="20"/>
                <w:lang w:val="en-GB"/>
              </w:rPr>
            </w:pPr>
          </w:p>
        </w:tc>
        <w:tc>
          <w:tcPr>
            <w:tcW w:w="1523" w:type="pct"/>
          </w:tcPr>
          <w:p w14:paraId="465E098E" w14:textId="77777777" w:rsidR="00F1171E" w:rsidRPr="00102A8A" w:rsidRDefault="00F1171E" w:rsidP="007222C8">
            <w:pPr>
              <w:rPr>
                <w:rFonts w:ascii="Arial" w:hAnsi="Arial" w:cs="Arial"/>
                <w:sz w:val="20"/>
                <w:szCs w:val="20"/>
                <w:lang w:val="en-GB"/>
              </w:rPr>
            </w:pPr>
          </w:p>
        </w:tc>
      </w:tr>
    </w:tbl>
    <w:p w14:paraId="0821307F" w14:textId="77777777" w:rsidR="00F1171E" w:rsidRPr="00102A8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102A8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02A8A" w:rsidRDefault="00F1171E" w:rsidP="007222C8">
            <w:pPr>
              <w:pStyle w:val="NormalWeb"/>
              <w:spacing w:before="0" w:beforeAutospacing="0" w:after="0" w:afterAutospacing="0"/>
              <w:rPr>
                <w:rFonts w:ascii="Arial" w:hAnsi="Arial" w:cs="Arial"/>
                <w:b/>
                <w:sz w:val="20"/>
                <w:szCs w:val="20"/>
                <w:u w:val="single"/>
                <w:lang w:val="en-GB"/>
              </w:rPr>
            </w:pPr>
            <w:r w:rsidRPr="00102A8A">
              <w:rPr>
                <w:rFonts w:ascii="Arial" w:hAnsi="Arial" w:cs="Arial"/>
                <w:b/>
                <w:sz w:val="20"/>
                <w:szCs w:val="20"/>
                <w:highlight w:val="yellow"/>
                <w:u w:val="single"/>
                <w:lang w:val="en-GB"/>
              </w:rPr>
              <w:t>PART  2:</w:t>
            </w:r>
            <w:r w:rsidRPr="00102A8A">
              <w:rPr>
                <w:rFonts w:ascii="Arial" w:hAnsi="Arial" w:cs="Arial"/>
                <w:b/>
                <w:sz w:val="20"/>
                <w:szCs w:val="20"/>
                <w:u w:val="single"/>
                <w:lang w:val="en-GB"/>
              </w:rPr>
              <w:t xml:space="preserve"> </w:t>
            </w:r>
          </w:p>
          <w:p w14:paraId="5B767407" w14:textId="77777777" w:rsidR="00F1171E" w:rsidRPr="00102A8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02A8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02A8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02A8A" w:rsidRDefault="00F1171E" w:rsidP="007222C8">
            <w:pPr>
              <w:pStyle w:val="Heading2"/>
              <w:jc w:val="left"/>
              <w:rPr>
                <w:rFonts w:ascii="Arial" w:hAnsi="Arial" w:cs="Arial"/>
                <w:lang w:val="en-GB"/>
              </w:rPr>
            </w:pPr>
            <w:r w:rsidRPr="00102A8A">
              <w:rPr>
                <w:rFonts w:ascii="Arial" w:hAnsi="Arial" w:cs="Arial"/>
                <w:lang w:val="en-GB"/>
              </w:rPr>
              <w:t>Reviewer’s comment</w:t>
            </w:r>
          </w:p>
        </w:tc>
        <w:tc>
          <w:tcPr>
            <w:tcW w:w="1342" w:type="pct"/>
            <w:shd w:val="clear" w:color="auto" w:fill="auto"/>
          </w:tcPr>
          <w:p w14:paraId="6F48B50B" w14:textId="77777777" w:rsidR="00F1171E" w:rsidRPr="00102A8A" w:rsidRDefault="00F1171E" w:rsidP="007222C8">
            <w:pPr>
              <w:pStyle w:val="Heading2"/>
              <w:jc w:val="left"/>
              <w:rPr>
                <w:rFonts w:ascii="Arial" w:hAnsi="Arial" w:cs="Arial"/>
                <w:b w:val="0"/>
                <w:lang w:val="en-GB"/>
              </w:rPr>
            </w:pPr>
            <w:r w:rsidRPr="00102A8A">
              <w:rPr>
                <w:rFonts w:ascii="Arial" w:hAnsi="Arial" w:cs="Arial"/>
                <w:lang w:val="en-GB"/>
              </w:rPr>
              <w:t>Author’s comment</w:t>
            </w:r>
            <w:r w:rsidRPr="00102A8A">
              <w:rPr>
                <w:rFonts w:ascii="Arial" w:hAnsi="Arial" w:cs="Arial"/>
                <w:b w:val="0"/>
                <w:lang w:val="en-GB"/>
              </w:rPr>
              <w:t xml:space="preserve"> </w:t>
            </w:r>
            <w:r w:rsidRPr="00102A8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02A8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02A8A" w:rsidRDefault="00F1171E" w:rsidP="007222C8">
            <w:pPr>
              <w:pStyle w:val="NormalWeb"/>
              <w:spacing w:before="0" w:beforeAutospacing="0" w:after="0" w:afterAutospacing="0"/>
              <w:rPr>
                <w:rFonts w:ascii="Arial" w:hAnsi="Arial" w:cs="Arial"/>
                <w:b/>
                <w:sz w:val="20"/>
                <w:szCs w:val="20"/>
                <w:lang w:val="en-GB"/>
              </w:rPr>
            </w:pPr>
            <w:r w:rsidRPr="00102A8A">
              <w:rPr>
                <w:rFonts w:ascii="Arial" w:hAnsi="Arial" w:cs="Arial"/>
                <w:b/>
                <w:sz w:val="20"/>
                <w:szCs w:val="20"/>
                <w:lang w:val="en-GB"/>
              </w:rPr>
              <w:t xml:space="preserve">Are there ethical issues in this manuscript? </w:t>
            </w:r>
          </w:p>
          <w:p w14:paraId="6034B476" w14:textId="77777777" w:rsidR="00F1171E" w:rsidRPr="00102A8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102A8A" w:rsidRDefault="00F1171E" w:rsidP="003A49C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02A8A" w:rsidRDefault="00F1171E" w:rsidP="007222C8">
            <w:pPr>
              <w:rPr>
                <w:rFonts w:ascii="Arial" w:eastAsia="Arial Unicode MS" w:hAnsi="Arial" w:cs="Arial"/>
                <w:sz w:val="20"/>
                <w:szCs w:val="20"/>
                <w:lang w:val="en-GB"/>
              </w:rPr>
            </w:pPr>
          </w:p>
          <w:p w14:paraId="4A981594" w14:textId="77777777" w:rsidR="00F1171E" w:rsidRPr="00102A8A" w:rsidRDefault="00F1171E" w:rsidP="007222C8">
            <w:pPr>
              <w:rPr>
                <w:rFonts w:ascii="Arial" w:eastAsia="Arial Unicode MS" w:hAnsi="Arial" w:cs="Arial"/>
                <w:sz w:val="20"/>
                <w:szCs w:val="20"/>
                <w:lang w:val="en-GB"/>
              </w:rPr>
            </w:pPr>
          </w:p>
          <w:p w14:paraId="4780A682" w14:textId="77777777" w:rsidR="00F1171E" w:rsidRPr="00102A8A" w:rsidRDefault="00F1171E" w:rsidP="007222C8">
            <w:pPr>
              <w:rPr>
                <w:rFonts w:ascii="Arial" w:eastAsia="Arial Unicode MS" w:hAnsi="Arial" w:cs="Arial"/>
                <w:sz w:val="20"/>
                <w:szCs w:val="20"/>
                <w:lang w:val="en-GB"/>
              </w:rPr>
            </w:pPr>
          </w:p>
          <w:p w14:paraId="2D80979A" w14:textId="77777777" w:rsidR="00F1171E" w:rsidRPr="00102A8A" w:rsidRDefault="00F1171E" w:rsidP="007222C8">
            <w:pPr>
              <w:pStyle w:val="NormalWeb"/>
              <w:spacing w:before="0" w:beforeAutospacing="0" w:after="0" w:afterAutospacing="0"/>
              <w:rPr>
                <w:rFonts w:ascii="Arial" w:hAnsi="Arial" w:cs="Arial"/>
                <w:sz w:val="20"/>
                <w:szCs w:val="20"/>
                <w:lang w:val="en-GB"/>
              </w:rPr>
            </w:pPr>
          </w:p>
        </w:tc>
      </w:tr>
    </w:tbl>
    <w:p w14:paraId="0BFEFEEE" w14:textId="77777777" w:rsidR="00102A8A" w:rsidRPr="005A0C45" w:rsidRDefault="00102A8A" w:rsidP="00102A8A">
      <w:pPr>
        <w:pStyle w:val="Affiliation"/>
        <w:spacing w:after="0" w:line="240" w:lineRule="auto"/>
        <w:jc w:val="left"/>
        <w:rPr>
          <w:rFonts w:ascii="Arial" w:hAnsi="Arial" w:cs="Arial"/>
          <w:b/>
        </w:rPr>
      </w:pPr>
      <w:r w:rsidRPr="005A0C45">
        <w:rPr>
          <w:rFonts w:ascii="Arial" w:hAnsi="Arial" w:cs="Arial"/>
          <w:b/>
        </w:rPr>
        <w:lastRenderedPageBreak/>
        <w:t>Reviewers:</w:t>
      </w:r>
    </w:p>
    <w:p w14:paraId="5086A177" w14:textId="77777777" w:rsidR="00102A8A" w:rsidRPr="005A0C45" w:rsidRDefault="00102A8A" w:rsidP="00102A8A">
      <w:pPr>
        <w:pStyle w:val="Affiliation"/>
        <w:spacing w:after="0" w:line="240" w:lineRule="auto"/>
        <w:jc w:val="left"/>
        <w:rPr>
          <w:rFonts w:ascii="Arial" w:hAnsi="Arial" w:cs="Arial"/>
          <w:b/>
        </w:rPr>
      </w:pPr>
      <w:r w:rsidRPr="005A0C45">
        <w:rPr>
          <w:rFonts w:ascii="Arial" w:hAnsi="Arial" w:cs="Arial"/>
          <w:b/>
          <w:color w:val="000000"/>
        </w:rPr>
        <w:t xml:space="preserve">Vivek </w:t>
      </w:r>
      <w:proofErr w:type="spellStart"/>
      <w:r w:rsidRPr="005A0C45">
        <w:rPr>
          <w:rFonts w:ascii="Arial" w:hAnsi="Arial" w:cs="Arial"/>
          <w:b/>
          <w:color w:val="000000"/>
        </w:rPr>
        <w:t>Ghulaxe</w:t>
      </w:r>
      <w:proofErr w:type="spellEnd"/>
      <w:r w:rsidRPr="005A0C45">
        <w:rPr>
          <w:rFonts w:ascii="Arial" w:hAnsi="Arial" w:cs="Arial"/>
          <w:b/>
          <w:color w:val="000000"/>
        </w:rPr>
        <w:t>, USA</w:t>
      </w:r>
    </w:p>
    <w:p w14:paraId="48DC05A4" w14:textId="77777777" w:rsidR="004C3DF1" w:rsidRPr="00102A8A" w:rsidRDefault="004C3DF1">
      <w:pPr>
        <w:rPr>
          <w:rFonts w:ascii="Arial" w:hAnsi="Arial" w:cs="Arial"/>
          <w:b/>
          <w:sz w:val="20"/>
          <w:szCs w:val="20"/>
          <w:lang w:val="en-GB"/>
        </w:rPr>
      </w:pPr>
    </w:p>
    <w:sectPr w:rsidR="004C3DF1" w:rsidRPr="00102A8A"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499E" w14:textId="77777777" w:rsidR="00212364" w:rsidRPr="0000007A" w:rsidRDefault="00212364" w:rsidP="0099583E">
      <w:r>
        <w:separator/>
      </w:r>
    </w:p>
  </w:endnote>
  <w:endnote w:type="continuationSeparator" w:id="0">
    <w:p w14:paraId="75F4DAA0" w14:textId="77777777" w:rsidR="00212364" w:rsidRPr="0000007A" w:rsidRDefault="0021236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E3170" w14:textId="77777777" w:rsidR="00212364" w:rsidRPr="0000007A" w:rsidRDefault="00212364" w:rsidP="0099583E">
      <w:r>
        <w:separator/>
      </w:r>
    </w:p>
  </w:footnote>
  <w:footnote w:type="continuationSeparator" w:id="0">
    <w:p w14:paraId="248DE387" w14:textId="77777777" w:rsidR="00212364" w:rsidRPr="0000007A" w:rsidRDefault="0021236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66D48"/>
    <w:multiLevelType w:val="hybridMultilevel"/>
    <w:tmpl w:val="73FC2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2774914">
    <w:abstractNumId w:val="3"/>
  </w:num>
  <w:num w:numId="2" w16cid:durableId="1999994436">
    <w:abstractNumId w:val="6"/>
  </w:num>
  <w:num w:numId="3" w16cid:durableId="1714889146">
    <w:abstractNumId w:val="5"/>
  </w:num>
  <w:num w:numId="4" w16cid:durableId="2097630305">
    <w:abstractNumId w:val="7"/>
  </w:num>
  <w:num w:numId="5" w16cid:durableId="1156192986">
    <w:abstractNumId w:val="4"/>
  </w:num>
  <w:num w:numId="6" w16cid:durableId="683555003">
    <w:abstractNumId w:val="0"/>
  </w:num>
  <w:num w:numId="7" w16cid:durableId="26834634">
    <w:abstractNumId w:val="1"/>
  </w:num>
  <w:num w:numId="8" w16cid:durableId="1955474082">
    <w:abstractNumId w:val="10"/>
  </w:num>
  <w:num w:numId="9" w16cid:durableId="1357655269">
    <w:abstractNumId w:val="9"/>
  </w:num>
  <w:num w:numId="10" w16cid:durableId="1084455951">
    <w:abstractNumId w:val="2"/>
  </w:num>
  <w:num w:numId="11" w16cid:durableId="250089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828"/>
    <w:rsid w:val="000F6EA8"/>
    <w:rsid w:val="00100990"/>
    <w:rsid w:val="00100F4D"/>
    <w:rsid w:val="00101322"/>
    <w:rsid w:val="001022F7"/>
    <w:rsid w:val="00102A8A"/>
    <w:rsid w:val="00115767"/>
    <w:rsid w:val="00121FFA"/>
    <w:rsid w:val="0012616A"/>
    <w:rsid w:val="00136984"/>
    <w:rsid w:val="001425F1"/>
    <w:rsid w:val="00142A9C"/>
    <w:rsid w:val="00150304"/>
    <w:rsid w:val="0015296D"/>
    <w:rsid w:val="00163622"/>
    <w:rsid w:val="001645A2"/>
    <w:rsid w:val="00164F4E"/>
    <w:rsid w:val="00165685"/>
    <w:rsid w:val="001671F9"/>
    <w:rsid w:val="0017480A"/>
    <w:rsid w:val="0017545C"/>
    <w:rsid w:val="001766DF"/>
    <w:rsid w:val="00176F0D"/>
    <w:rsid w:val="00186C8F"/>
    <w:rsid w:val="0018753A"/>
    <w:rsid w:val="001933ED"/>
    <w:rsid w:val="00197E68"/>
    <w:rsid w:val="001A01AE"/>
    <w:rsid w:val="001A1605"/>
    <w:rsid w:val="001A2F22"/>
    <w:rsid w:val="001B0C63"/>
    <w:rsid w:val="001B5029"/>
    <w:rsid w:val="001C57D0"/>
    <w:rsid w:val="001D3A1D"/>
    <w:rsid w:val="001E4B3D"/>
    <w:rsid w:val="001F24FF"/>
    <w:rsid w:val="001F2913"/>
    <w:rsid w:val="001F707F"/>
    <w:rsid w:val="002011F3"/>
    <w:rsid w:val="00201B85"/>
    <w:rsid w:val="00204D68"/>
    <w:rsid w:val="002105F7"/>
    <w:rsid w:val="002109D6"/>
    <w:rsid w:val="00212364"/>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49C7"/>
    <w:rsid w:val="003A6E1A"/>
    <w:rsid w:val="003B1D0B"/>
    <w:rsid w:val="003B2172"/>
    <w:rsid w:val="003C73E8"/>
    <w:rsid w:val="003D1BDE"/>
    <w:rsid w:val="003E746A"/>
    <w:rsid w:val="00401C12"/>
    <w:rsid w:val="00421DBF"/>
    <w:rsid w:val="0042465A"/>
    <w:rsid w:val="00435B36"/>
    <w:rsid w:val="00442024"/>
    <w:rsid w:val="00442B24"/>
    <w:rsid w:val="004430CD"/>
    <w:rsid w:val="0044519B"/>
    <w:rsid w:val="00452F40"/>
    <w:rsid w:val="00457AB1"/>
    <w:rsid w:val="00457BC0"/>
    <w:rsid w:val="00461309"/>
    <w:rsid w:val="00462996"/>
    <w:rsid w:val="004659FF"/>
    <w:rsid w:val="00474129"/>
    <w:rsid w:val="00477844"/>
    <w:rsid w:val="00481C91"/>
    <w:rsid w:val="004847FF"/>
    <w:rsid w:val="0049542E"/>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D2F"/>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2C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03A"/>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19B"/>
    <w:rsid w:val="00A917EE"/>
    <w:rsid w:val="00AA41B3"/>
    <w:rsid w:val="00AA49A2"/>
    <w:rsid w:val="00AA5338"/>
    <w:rsid w:val="00AB1ED6"/>
    <w:rsid w:val="00AB397D"/>
    <w:rsid w:val="00AB638A"/>
    <w:rsid w:val="00AB65BF"/>
    <w:rsid w:val="00AB6E43"/>
    <w:rsid w:val="00AC1349"/>
    <w:rsid w:val="00AD6C51"/>
    <w:rsid w:val="00AD6D23"/>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B42"/>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50D"/>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A24"/>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02A8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915027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929269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555/AJBR.v28i1S.63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3555/AJBR.v28i1S.6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Editor-90</cp:lastModifiedBy>
  <cp:revision>5</cp:revision>
  <dcterms:created xsi:type="dcterms:W3CDTF">2025-03-18T16:50:00Z</dcterms:created>
  <dcterms:modified xsi:type="dcterms:W3CDTF">2025-03-21T05:40:00Z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