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B75846" w14:paraId="10C56911" w14:textId="77777777" w:rsidTr="00B7584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20B2634" w14:textId="77777777" w:rsidR="00602F7D" w:rsidRPr="00B7584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75846" w14:paraId="1657271A" w14:textId="77777777" w:rsidTr="00B75846">
        <w:trPr>
          <w:trHeight w:val="413"/>
        </w:trPr>
        <w:tc>
          <w:tcPr>
            <w:tcW w:w="1266" w:type="pct"/>
          </w:tcPr>
          <w:p w14:paraId="005C724B" w14:textId="77777777" w:rsidR="0000007A" w:rsidRPr="00B7584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7584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54CD" w14:textId="77777777" w:rsidR="0000007A" w:rsidRPr="00B75846" w:rsidRDefault="0071481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7584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B75846" w14:paraId="791B2D7A" w14:textId="77777777" w:rsidTr="00B75846">
        <w:trPr>
          <w:trHeight w:val="290"/>
        </w:trPr>
        <w:tc>
          <w:tcPr>
            <w:tcW w:w="1266" w:type="pct"/>
          </w:tcPr>
          <w:p w14:paraId="2883BE3A" w14:textId="77777777" w:rsidR="0000007A" w:rsidRPr="00B7584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5903C" w14:textId="77777777" w:rsidR="0000007A" w:rsidRPr="00B7584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A4A83"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5010</w:t>
            </w:r>
          </w:p>
        </w:tc>
      </w:tr>
      <w:tr w:rsidR="0000007A" w:rsidRPr="00B75846" w14:paraId="3B45C99A" w14:textId="77777777" w:rsidTr="00B75846">
        <w:trPr>
          <w:trHeight w:val="331"/>
        </w:trPr>
        <w:tc>
          <w:tcPr>
            <w:tcW w:w="1266" w:type="pct"/>
          </w:tcPr>
          <w:p w14:paraId="22AC9FCD" w14:textId="77777777" w:rsidR="0000007A" w:rsidRPr="00B7584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4653" w14:textId="77777777" w:rsidR="0000007A" w:rsidRPr="00B75846" w:rsidRDefault="008A4A83" w:rsidP="008A4A83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Cognizance of local anaesthetics usage and toxicity </w:t>
            </w:r>
            <w:proofErr w:type="spellStart"/>
            <w:r w:rsidRPr="00B75846">
              <w:rPr>
                <w:rFonts w:ascii="Arial" w:hAnsi="Arial" w:cs="Arial"/>
                <w:b/>
                <w:sz w:val="20"/>
                <w:szCs w:val="20"/>
                <w:lang w:val="en-GB"/>
              </w:rPr>
              <w:t>amongsurgical</w:t>
            </w:r>
            <w:proofErr w:type="spellEnd"/>
            <w:r w:rsidRPr="00B758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consultants: a </w:t>
            </w:r>
            <w:proofErr w:type="gramStart"/>
            <w:r w:rsidRPr="00B75846">
              <w:rPr>
                <w:rFonts w:ascii="Arial" w:hAnsi="Arial" w:cs="Arial"/>
                <w:b/>
                <w:sz w:val="20"/>
                <w:szCs w:val="20"/>
                <w:lang w:val="en-GB"/>
              </w:rPr>
              <w:t>questionnaire based</w:t>
            </w:r>
            <w:proofErr w:type="gramEnd"/>
            <w:r w:rsidRPr="00B758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analysis</w:t>
            </w:r>
          </w:p>
        </w:tc>
      </w:tr>
      <w:tr w:rsidR="00CF0BBB" w:rsidRPr="00B75846" w14:paraId="0BAFE337" w14:textId="77777777" w:rsidTr="00B75846">
        <w:trPr>
          <w:trHeight w:val="332"/>
        </w:trPr>
        <w:tc>
          <w:tcPr>
            <w:tcW w:w="1266" w:type="pct"/>
          </w:tcPr>
          <w:p w14:paraId="7F53DE8D" w14:textId="77777777" w:rsidR="00CF0BBB" w:rsidRPr="00B7584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D9C" w14:textId="77777777" w:rsidR="00CF0BBB" w:rsidRPr="00B75846" w:rsidRDefault="008A4A8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5AC6AC7" w14:textId="77777777" w:rsidR="00037D52" w:rsidRPr="00B7584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54D9B8B" w14:textId="77777777" w:rsidR="00626025" w:rsidRPr="00B7584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7584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3D551ED4" w14:textId="77777777" w:rsidR="007B54A4" w:rsidRPr="00B7584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058C8442" w14:textId="77777777" w:rsidR="007B54A4" w:rsidRPr="00B7584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7584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7ABA9843" w14:textId="77777777" w:rsidR="00640538" w:rsidRPr="00B7584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7584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5ABADF7C">
          <v:rect id="_x0000_s2050" style="position:absolute;left:0;text-align:left;margin-left:-9.6pt;margin-top:14.25pt;width:1071.35pt;height:124.75pt;z-index:251658240">
            <v:textbox>
              <w:txbxContent>
                <w:p w14:paraId="1E15190A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2A6E5EBD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673544C9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019CC1D8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75C52161" w14:textId="77777777" w:rsidR="00E03C32" w:rsidRDefault="0033706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370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European chemical bulletin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3370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11(9), 195-203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269E82FF" w14:textId="77777777" w:rsidR="00E03C32" w:rsidRPr="007B54A4" w:rsidRDefault="00337061" w:rsidP="0033706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370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10.48047/</w:t>
                  </w:r>
                  <w:proofErr w:type="spellStart"/>
                  <w:r w:rsidRPr="003370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ecb</w:t>
                  </w:r>
                  <w:proofErr w:type="spellEnd"/>
                  <w:r w:rsidRPr="003370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/2022.11.09.24</w:t>
                  </w:r>
                </w:p>
              </w:txbxContent>
            </v:textbox>
          </v:rect>
        </w:pict>
      </w:r>
    </w:p>
    <w:p w14:paraId="63703CB2" w14:textId="77777777" w:rsidR="00D9392F" w:rsidRPr="00B7584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7584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63D56A54" w14:textId="77777777" w:rsidR="00D27A79" w:rsidRPr="00B7584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75846" w14:paraId="16EB409A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D5D076A" w14:textId="77777777" w:rsidR="00F1171E" w:rsidRPr="00B758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584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7584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4F21A64" w14:textId="77777777" w:rsidR="00F1171E" w:rsidRPr="00B758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75846" w14:paraId="469734D8" w14:textId="77777777" w:rsidTr="007222C8">
        <w:tc>
          <w:tcPr>
            <w:tcW w:w="1265" w:type="pct"/>
            <w:noWrap/>
          </w:tcPr>
          <w:p w14:paraId="5A1A185B" w14:textId="77777777" w:rsidR="00F1171E" w:rsidRPr="00B758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6252EAE" w14:textId="77777777" w:rsidR="00F1171E" w:rsidRPr="00B758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5846">
              <w:rPr>
                <w:rFonts w:ascii="Arial" w:hAnsi="Arial" w:cs="Arial"/>
                <w:lang w:val="en-GB"/>
              </w:rPr>
              <w:t>Reviewer’s comment</w:t>
            </w:r>
          </w:p>
          <w:p w14:paraId="4B7C97F6" w14:textId="77777777" w:rsidR="00421DBF" w:rsidRPr="00B7584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8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5DE8E8A" w14:textId="77777777" w:rsidR="00421DBF" w:rsidRPr="00B7584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0EF343" w14:textId="77777777" w:rsidR="00F1171E" w:rsidRPr="00B758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75846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B75846">
              <w:rPr>
                <w:rFonts w:ascii="Arial" w:hAnsi="Arial" w:cs="Arial"/>
                <w:lang w:val="en-GB"/>
              </w:rPr>
              <w:t>Feedback</w:t>
            </w:r>
            <w:r w:rsidRPr="00B75846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B75846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B75846" w14:paraId="3DD06D86" w14:textId="77777777" w:rsidTr="002C0B43">
        <w:trPr>
          <w:trHeight w:val="935"/>
        </w:trPr>
        <w:tc>
          <w:tcPr>
            <w:tcW w:w="1265" w:type="pct"/>
            <w:noWrap/>
          </w:tcPr>
          <w:p w14:paraId="31D324B3" w14:textId="77777777" w:rsidR="00F1171E" w:rsidRPr="00B758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0C33C5E4" w14:textId="77777777" w:rsidR="00F1171E" w:rsidRPr="00B7584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93B6DA8" w14:textId="77777777" w:rsidR="00F1171E" w:rsidRPr="00B75846" w:rsidRDefault="006A2AEA" w:rsidP="002C0B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Though the article is good, written version </w:t>
            </w:r>
            <w:r w:rsidR="002C0B43"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many </w:t>
            </w:r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key features relevant to the topic is missing. </w:t>
            </w:r>
          </w:p>
        </w:tc>
        <w:tc>
          <w:tcPr>
            <w:tcW w:w="1523" w:type="pct"/>
          </w:tcPr>
          <w:p w14:paraId="37EA97DB" w14:textId="77777777" w:rsidR="00F1171E" w:rsidRPr="00B758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5846" w14:paraId="2017FF9C" w14:textId="77777777" w:rsidTr="002C0B43">
        <w:trPr>
          <w:trHeight w:val="746"/>
        </w:trPr>
        <w:tc>
          <w:tcPr>
            <w:tcW w:w="1265" w:type="pct"/>
            <w:noWrap/>
          </w:tcPr>
          <w:p w14:paraId="000673AB" w14:textId="77777777" w:rsidR="00F1171E" w:rsidRPr="00B758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2900D43" w14:textId="77777777" w:rsidR="00F1171E" w:rsidRPr="00B758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B598847" w14:textId="77777777" w:rsidR="00F1171E" w:rsidRPr="00B7584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4CDD11E" w14:textId="77777777" w:rsidR="00F1171E" w:rsidRPr="00B75846" w:rsidRDefault="006A2AE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Ttile</w:t>
            </w:r>
            <w:proofErr w:type="spellEnd"/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not attractive and relevant to the content presented and needs modifications</w:t>
            </w:r>
          </w:p>
        </w:tc>
        <w:tc>
          <w:tcPr>
            <w:tcW w:w="1523" w:type="pct"/>
          </w:tcPr>
          <w:p w14:paraId="16DC64E9" w14:textId="77777777" w:rsidR="00F1171E" w:rsidRPr="00B758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5846" w14:paraId="014EF886" w14:textId="77777777" w:rsidTr="002C0B43">
        <w:trPr>
          <w:trHeight w:val="881"/>
        </w:trPr>
        <w:tc>
          <w:tcPr>
            <w:tcW w:w="1265" w:type="pct"/>
            <w:noWrap/>
          </w:tcPr>
          <w:p w14:paraId="53B5C9A7" w14:textId="77777777" w:rsidR="00F1171E" w:rsidRPr="00B7584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7584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005FE8A" w14:textId="77777777" w:rsidR="00F1171E" w:rsidRPr="00B7584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10292B5" w14:textId="77777777" w:rsidR="00F1171E" w:rsidRPr="00B75846" w:rsidRDefault="006A2AE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Comprehensive in the article is missing in many places. </w:t>
            </w:r>
            <w:proofErr w:type="spellStart"/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Cohesionn</w:t>
            </w:r>
            <w:proofErr w:type="spellEnd"/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coherence are not followed. The language and the art of article writing is deficit in the article.</w:t>
            </w:r>
          </w:p>
        </w:tc>
        <w:tc>
          <w:tcPr>
            <w:tcW w:w="1523" w:type="pct"/>
          </w:tcPr>
          <w:p w14:paraId="5AC2E16D" w14:textId="77777777" w:rsidR="00F1171E" w:rsidRPr="00B758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5846" w14:paraId="0DFCD787" w14:textId="77777777" w:rsidTr="007222C8">
        <w:trPr>
          <w:trHeight w:val="859"/>
        </w:trPr>
        <w:tc>
          <w:tcPr>
            <w:tcW w:w="1265" w:type="pct"/>
            <w:noWrap/>
          </w:tcPr>
          <w:p w14:paraId="4DA0CE06" w14:textId="77777777" w:rsidR="00F1171E" w:rsidRPr="00B7584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D0C8F81" w14:textId="77777777" w:rsidR="00F1171E" w:rsidRPr="00B75846" w:rsidRDefault="006A2AE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Scientifically many fundamentals in the core subject </w:t>
            </w:r>
            <w:proofErr w:type="gramStart"/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missing.</w:t>
            </w:r>
          </w:p>
        </w:tc>
        <w:tc>
          <w:tcPr>
            <w:tcW w:w="1523" w:type="pct"/>
          </w:tcPr>
          <w:p w14:paraId="55EA0634" w14:textId="77777777" w:rsidR="00F1171E" w:rsidRPr="00B758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5846" w14:paraId="299B6DFC" w14:textId="77777777" w:rsidTr="007222C8">
        <w:trPr>
          <w:trHeight w:val="703"/>
        </w:trPr>
        <w:tc>
          <w:tcPr>
            <w:tcW w:w="1265" w:type="pct"/>
            <w:noWrap/>
          </w:tcPr>
          <w:p w14:paraId="37E51954" w14:textId="77777777" w:rsidR="00F1171E" w:rsidRPr="00B75846" w:rsidRDefault="00F1171E" w:rsidP="002C0B4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B0989B3" w14:textId="77777777" w:rsidR="00F1171E" w:rsidRPr="00B75846" w:rsidRDefault="006A2AE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follow the reference style as prescribed by the journal guidelines.</w:t>
            </w:r>
          </w:p>
        </w:tc>
        <w:tc>
          <w:tcPr>
            <w:tcW w:w="1523" w:type="pct"/>
          </w:tcPr>
          <w:p w14:paraId="67F47E3A" w14:textId="77777777" w:rsidR="00F1171E" w:rsidRPr="00B758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5846" w14:paraId="19E416E8" w14:textId="77777777" w:rsidTr="007222C8">
        <w:trPr>
          <w:trHeight w:val="386"/>
        </w:trPr>
        <w:tc>
          <w:tcPr>
            <w:tcW w:w="1265" w:type="pct"/>
            <w:noWrap/>
          </w:tcPr>
          <w:p w14:paraId="4AD71A23" w14:textId="77777777" w:rsidR="00F1171E" w:rsidRPr="00B758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9129665" w14:textId="77777777" w:rsidR="00F1171E" w:rsidRPr="00B7584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7584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92066D4" w14:textId="77777777" w:rsidR="00F1171E" w:rsidRPr="00B758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B158718" w14:textId="77777777" w:rsidR="00F1171E" w:rsidRPr="00B758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EC6069" w14:textId="77777777" w:rsidR="00F1171E" w:rsidRPr="00B758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3B7AEE" w14:textId="77777777" w:rsidR="00F1171E" w:rsidRPr="00B75846" w:rsidRDefault="006A2AE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sz w:val="20"/>
                <w:szCs w:val="20"/>
                <w:lang w:val="en-GB"/>
              </w:rPr>
              <w:t>Not dealt in the organised and coherent manner. Need lot of changes in cohesion and coherence in the article.</w:t>
            </w:r>
          </w:p>
          <w:p w14:paraId="3AE7CDAF" w14:textId="77777777" w:rsidR="00F1171E" w:rsidRPr="00B758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9CA8884" w14:textId="77777777" w:rsidR="00F1171E" w:rsidRPr="00B758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75846" w14:paraId="7D8BD690" w14:textId="77777777" w:rsidTr="007222C8">
        <w:trPr>
          <w:trHeight w:val="1178"/>
        </w:trPr>
        <w:tc>
          <w:tcPr>
            <w:tcW w:w="1265" w:type="pct"/>
            <w:noWrap/>
          </w:tcPr>
          <w:p w14:paraId="5E4F8BC9" w14:textId="77777777" w:rsidR="00F1171E" w:rsidRPr="00B758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75846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B75846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B7584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2CB27F21" w14:textId="77777777" w:rsidR="00F1171E" w:rsidRPr="00B758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6C3D80C" w14:textId="77777777" w:rsidR="00F1171E" w:rsidRPr="00B75846" w:rsidRDefault="005127E6" w:rsidP="002C0B4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sz w:val="20"/>
                <w:szCs w:val="20"/>
                <w:lang w:val="en-GB"/>
              </w:rPr>
              <w:t>Good and nice content can be rewritten in a well organised manner for better readability to the general population. Many phrases and paraphrases missing in their cohesion and coherence. Grammatical errors need to be reevaluated. Logical description is missing</w:t>
            </w:r>
            <w:r w:rsidR="002C0B43" w:rsidRPr="00B7584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75846">
              <w:rPr>
                <w:rFonts w:ascii="Arial" w:hAnsi="Arial" w:cs="Arial"/>
                <w:sz w:val="20"/>
                <w:szCs w:val="20"/>
                <w:lang w:val="en-GB"/>
              </w:rPr>
              <w:t xml:space="preserve">in many places. </w:t>
            </w:r>
            <w:proofErr w:type="spellStart"/>
            <w:r w:rsidRPr="00B75846">
              <w:rPr>
                <w:rFonts w:ascii="Arial" w:hAnsi="Arial" w:cs="Arial"/>
                <w:sz w:val="20"/>
                <w:szCs w:val="20"/>
                <w:lang w:val="en-GB"/>
              </w:rPr>
              <w:t>Adjunctives</w:t>
            </w:r>
            <w:proofErr w:type="spellEnd"/>
            <w:r w:rsidRPr="00B75846">
              <w:rPr>
                <w:rFonts w:ascii="Arial" w:hAnsi="Arial" w:cs="Arial"/>
                <w:sz w:val="20"/>
                <w:szCs w:val="20"/>
                <w:lang w:val="en-GB"/>
              </w:rPr>
              <w:t xml:space="preserve">, pronouns and nouns are </w:t>
            </w:r>
            <w:proofErr w:type="spellStart"/>
            <w:r w:rsidRPr="00B75846">
              <w:rPr>
                <w:rFonts w:ascii="Arial" w:hAnsi="Arial" w:cs="Arial"/>
                <w:sz w:val="20"/>
                <w:szCs w:val="20"/>
                <w:lang w:val="en-GB"/>
              </w:rPr>
              <w:t>haphazadily</w:t>
            </w:r>
            <w:proofErr w:type="spellEnd"/>
            <w:r w:rsidRPr="00B75846">
              <w:rPr>
                <w:rFonts w:ascii="Arial" w:hAnsi="Arial" w:cs="Arial"/>
                <w:sz w:val="20"/>
                <w:szCs w:val="20"/>
                <w:lang w:val="en-GB"/>
              </w:rPr>
              <w:t xml:space="preserve"> used, which needs to be rewritten. In total nice topic is presented with many flaws </w:t>
            </w:r>
            <w:proofErr w:type="gramStart"/>
            <w:r w:rsidRPr="00B75846">
              <w:rPr>
                <w:rFonts w:ascii="Arial" w:hAnsi="Arial" w:cs="Arial"/>
                <w:sz w:val="20"/>
                <w:szCs w:val="20"/>
                <w:lang w:val="en-GB"/>
              </w:rPr>
              <w:t>including  the</w:t>
            </w:r>
            <w:proofErr w:type="gramEnd"/>
            <w:r w:rsidRPr="00B75846">
              <w:rPr>
                <w:rFonts w:ascii="Arial" w:hAnsi="Arial" w:cs="Arial"/>
                <w:sz w:val="20"/>
                <w:szCs w:val="20"/>
                <w:lang w:val="en-GB"/>
              </w:rPr>
              <w:t xml:space="preserve"> limitations and discussion sections. Only 10 questions were repeated to the 340 population and not 340 </w:t>
            </w:r>
            <w:proofErr w:type="spellStart"/>
            <w:r w:rsidRPr="00B75846">
              <w:rPr>
                <w:rFonts w:ascii="Arial" w:hAnsi="Arial" w:cs="Arial"/>
                <w:sz w:val="20"/>
                <w:szCs w:val="20"/>
                <w:lang w:val="en-GB"/>
              </w:rPr>
              <w:t>questionarries</w:t>
            </w:r>
            <w:proofErr w:type="spellEnd"/>
            <w:r w:rsidR="002C0B43" w:rsidRPr="00B75846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B75846">
              <w:rPr>
                <w:rFonts w:ascii="Arial" w:hAnsi="Arial" w:cs="Arial"/>
                <w:sz w:val="20"/>
                <w:szCs w:val="20"/>
                <w:lang w:val="en-GB"/>
              </w:rPr>
              <w:t>In a nutshell, it would be feasible if the article is rewritten in a better way as the article is going to get printed as a chapter in a textbook.</w:t>
            </w:r>
          </w:p>
        </w:tc>
        <w:tc>
          <w:tcPr>
            <w:tcW w:w="1523" w:type="pct"/>
          </w:tcPr>
          <w:p w14:paraId="32443401" w14:textId="77777777" w:rsidR="00F1171E" w:rsidRPr="00B758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78A7E09" w14:textId="77777777" w:rsidR="00F1171E" w:rsidRPr="00B758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75846" w14:paraId="2D800B4C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DCB5" w14:textId="77777777" w:rsidR="00F1171E" w:rsidRPr="00B758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7584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334D09DC" w14:textId="77777777" w:rsidR="00F1171E" w:rsidRPr="00B758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75846" w14:paraId="5ACEA171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3C4D" w14:textId="77777777" w:rsidR="00F1171E" w:rsidRPr="00B758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19B6" w14:textId="77777777" w:rsidR="00F1171E" w:rsidRPr="00B758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584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9931663" w14:textId="77777777" w:rsidR="00F1171E" w:rsidRPr="00B758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75846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B75846">
              <w:rPr>
                <w:rFonts w:ascii="Arial" w:hAnsi="Arial" w:cs="Arial"/>
                <w:lang w:val="en-GB"/>
              </w:rPr>
              <w:t>comment</w:t>
            </w:r>
            <w:r w:rsidRPr="00B75846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B75846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B75846" w14:paraId="7E7D4677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455D9" w14:textId="77777777" w:rsidR="00F1171E" w:rsidRPr="00B758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58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B2E51F4" w14:textId="77777777" w:rsidR="00F1171E" w:rsidRPr="00B758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DB9A" w14:textId="77777777" w:rsidR="00F1171E" w:rsidRPr="00B758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7584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7584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7584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A97743F" w14:textId="77777777" w:rsidR="00F1171E" w:rsidRPr="00B758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534B6F" w14:textId="77777777" w:rsidR="00F1171E" w:rsidRPr="00B758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981C427" w14:textId="77777777" w:rsidR="00F1171E" w:rsidRPr="00B7584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4EFC7D" w14:textId="77777777" w:rsidR="00F1171E" w:rsidRPr="00B7584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39059A" w14:textId="77777777" w:rsidR="00F1171E" w:rsidRPr="00B7584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98B5A4" w14:textId="77777777" w:rsidR="00F1171E" w:rsidRPr="00B758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551B5DD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FBB8E5B" w14:textId="77777777" w:rsidR="00B75846" w:rsidRPr="00713ABB" w:rsidRDefault="00B75846" w:rsidP="00B7584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13ABB">
        <w:rPr>
          <w:rFonts w:ascii="Arial" w:hAnsi="Arial" w:cs="Arial"/>
          <w:b/>
        </w:rPr>
        <w:t>Reviewers:</w:t>
      </w:r>
    </w:p>
    <w:p w14:paraId="59513A89" w14:textId="77777777" w:rsidR="00B75846" w:rsidRPr="00713ABB" w:rsidRDefault="00B75846" w:rsidP="00B7584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13ABB">
        <w:rPr>
          <w:rFonts w:ascii="Arial" w:hAnsi="Arial" w:cs="Arial"/>
          <w:b/>
          <w:color w:val="000000"/>
          <w:lang w:val="en-GB"/>
        </w:rPr>
        <w:t>R Arun Kumar, India</w:t>
      </w:r>
    </w:p>
    <w:p w14:paraId="514722A6" w14:textId="77777777" w:rsidR="00B75846" w:rsidRPr="00B75846" w:rsidRDefault="00B7584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75846" w:rsidRPr="00B7584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6A917" w14:textId="77777777" w:rsidR="002869A2" w:rsidRPr="0000007A" w:rsidRDefault="002869A2" w:rsidP="0099583E">
      <w:r>
        <w:separator/>
      </w:r>
    </w:p>
  </w:endnote>
  <w:endnote w:type="continuationSeparator" w:id="0">
    <w:p w14:paraId="34B30DAA" w14:textId="77777777" w:rsidR="002869A2" w:rsidRPr="0000007A" w:rsidRDefault="002869A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C9A71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A175E" w14:textId="77777777" w:rsidR="002869A2" w:rsidRPr="0000007A" w:rsidRDefault="002869A2" w:rsidP="0099583E">
      <w:r>
        <w:separator/>
      </w:r>
    </w:p>
  </w:footnote>
  <w:footnote w:type="continuationSeparator" w:id="0">
    <w:p w14:paraId="09F252ED" w14:textId="77777777" w:rsidR="002869A2" w:rsidRPr="0000007A" w:rsidRDefault="002869A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0689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738F06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E6C4656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4466053">
    <w:abstractNumId w:val="3"/>
  </w:num>
  <w:num w:numId="2" w16cid:durableId="2022119934">
    <w:abstractNumId w:val="6"/>
  </w:num>
  <w:num w:numId="3" w16cid:durableId="1150830628">
    <w:abstractNumId w:val="5"/>
  </w:num>
  <w:num w:numId="4" w16cid:durableId="2076540877">
    <w:abstractNumId w:val="7"/>
  </w:num>
  <w:num w:numId="5" w16cid:durableId="1695573146">
    <w:abstractNumId w:val="4"/>
  </w:num>
  <w:num w:numId="6" w16cid:durableId="1467549355">
    <w:abstractNumId w:val="0"/>
  </w:num>
  <w:num w:numId="7" w16cid:durableId="992953971">
    <w:abstractNumId w:val="1"/>
  </w:num>
  <w:num w:numId="8" w16cid:durableId="480737832">
    <w:abstractNumId w:val="9"/>
  </w:num>
  <w:num w:numId="9" w16cid:durableId="462430369">
    <w:abstractNumId w:val="8"/>
  </w:num>
  <w:num w:numId="10" w16cid:durableId="1287275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6E7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268A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2B3"/>
    <w:rsid w:val="000D13B0"/>
    <w:rsid w:val="000E16A8"/>
    <w:rsid w:val="000F6EA8"/>
    <w:rsid w:val="00101322"/>
    <w:rsid w:val="00115767"/>
    <w:rsid w:val="00121FFA"/>
    <w:rsid w:val="0012616A"/>
    <w:rsid w:val="00136984"/>
    <w:rsid w:val="0013699A"/>
    <w:rsid w:val="001425F1"/>
    <w:rsid w:val="00142A9C"/>
    <w:rsid w:val="00150304"/>
    <w:rsid w:val="0015296D"/>
    <w:rsid w:val="00163622"/>
    <w:rsid w:val="001645A2"/>
    <w:rsid w:val="00164F4E"/>
    <w:rsid w:val="00165685"/>
    <w:rsid w:val="001671F9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69A2"/>
    <w:rsid w:val="00291D08"/>
    <w:rsid w:val="00293482"/>
    <w:rsid w:val="002A3D7C"/>
    <w:rsid w:val="002B0E4B"/>
    <w:rsid w:val="002C0B43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37061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3F9E"/>
    <w:rsid w:val="003E746A"/>
    <w:rsid w:val="00401C12"/>
    <w:rsid w:val="00421DBF"/>
    <w:rsid w:val="0042465A"/>
    <w:rsid w:val="004348F3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63C5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27E6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24C1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AEA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481E"/>
    <w:rsid w:val="00721F19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B0D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4A83"/>
    <w:rsid w:val="008B265C"/>
    <w:rsid w:val="008C2F62"/>
    <w:rsid w:val="008C4B1F"/>
    <w:rsid w:val="008C75AD"/>
    <w:rsid w:val="008D020E"/>
    <w:rsid w:val="008E5067"/>
    <w:rsid w:val="008F036B"/>
    <w:rsid w:val="008F0BE1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2288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7BE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5846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7D26"/>
    <w:rsid w:val="00C70DFC"/>
    <w:rsid w:val="00C82466"/>
    <w:rsid w:val="00C84097"/>
    <w:rsid w:val="00CA2F4A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0CB7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7B7D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35E4"/>
    <w:rsid w:val="00F90E57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CC56468"/>
  <w15:docId w15:val="{3D5262AE-FF70-4507-9B5A-0B8B930D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37B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7584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115</cp:revision>
  <dcterms:created xsi:type="dcterms:W3CDTF">2023-08-30T09:21:00Z</dcterms:created>
  <dcterms:modified xsi:type="dcterms:W3CDTF">2025-03-25T07:07:00Z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