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F078EF" w14:paraId="1643A4CA" w14:textId="77777777" w:rsidTr="00F078EF">
        <w:trPr>
          <w:trHeight w:val="450"/>
        </w:trPr>
        <w:tc>
          <w:tcPr>
            <w:tcW w:w="5000" w:type="pct"/>
            <w:gridSpan w:val="2"/>
            <w:tcBorders>
              <w:top w:val="nil"/>
              <w:left w:val="nil"/>
              <w:right w:val="nil"/>
            </w:tcBorders>
          </w:tcPr>
          <w:p w14:paraId="4C55E51F" w14:textId="77777777" w:rsidR="00602F7D" w:rsidRPr="00F078EF" w:rsidRDefault="00602F7D" w:rsidP="00F2643C">
            <w:pPr>
              <w:pStyle w:val="Heading2"/>
              <w:jc w:val="left"/>
              <w:rPr>
                <w:rFonts w:ascii="Arial" w:hAnsi="Arial" w:cs="Arial"/>
                <w:b w:val="0"/>
                <w:bCs w:val="0"/>
                <w:lang w:val="en-US"/>
              </w:rPr>
            </w:pPr>
          </w:p>
        </w:tc>
      </w:tr>
      <w:tr w:rsidR="0000007A" w:rsidRPr="00F078EF" w14:paraId="127EAD7E" w14:textId="77777777" w:rsidTr="00F078EF">
        <w:trPr>
          <w:trHeight w:val="413"/>
        </w:trPr>
        <w:tc>
          <w:tcPr>
            <w:tcW w:w="1250" w:type="pct"/>
          </w:tcPr>
          <w:p w14:paraId="3C159AA5" w14:textId="77777777" w:rsidR="0000007A" w:rsidRPr="00F078EF" w:rsidRDefault="00D27A79" w:rsidP="00696CAD">
            <w:pPr>
              <w:pStyle w:val="BodyText"/>
              <w:ind w:left="90"/>
              <w:jc w:val="left"/>
              <w:rPr>
                <w:rFonts w:ascii="Arial" w:hAnsi="Arial" w:cs="Arial"/>
                <w:bCs/>
                <w:sz w:val="20"/>
                <w:szCs w:val="20"/>
                <w:lang w:val="en-GB"/>
              </w:rPr>
            </w:pPr>
            <w:r w:rsidRPr="00F078EF">
              <w:rPr>
                <w:rFonts w:ascii="Arial" w:hAnsi="Arial" w:cs="Arial"/>
                <w:bCs/>
                <w:sz w:val="20"/>
                <w:szCs w:val="20"/>
                <w:lang w:val="en-GB"/>
              </w:rPr>
              <w:t xml:space="preserve">Book </w:t>
            </w:r>
            <w:r w:rsidR="0000007A" w:rsidRPr="00F078EF">
              <w:rPr>
                <w:rFonts w:ascii="Arial" w:hAnsi="Arial" w:cs="Arial"/>
                <w:bCs/>
                <w:sz w:val="20"/>
                <w:szCs w:val="20"/>
                <w:lang w:val="en-GB"/>
              </w:rPr>
              <w:t>Name:</w:t>
            </w:r>
          </w:p>
        </w:tc>
        <w:bookmarkStart w:id="0" w:name="_Hlk193111334"/>
        <w:tc>
          <w:tcPr>
            <w:tcW w:w="3750" w:type="pct"/>
            <w:shd w:val="clear" w:color="auto" w:fill="auto"/>
            <w:tcMar>
              <w:top w:w="0" w:type="dxa"/>
              <w:left w:w="108" w:type="dxa"/>
              <w:bottom w:w="0" w:type="dxa"/>
              <w:right w:w="108" w:type="dxa"/>
            </w:tcMar>
            <w:vAlign w:val="center"/>
          </w:tcPr>
          <w:p w14:paraId="23DA8DCD" w14:textId="3FF9FB7B" w:rsidR="0000007A" w:rsidRPr="00F078EF" w:rsidRDefault="00C55A1F" w:rsidP="00054BC4">
            <w:pPr>
              <w:pStyle w:val="NormalWeb"/>
              <w:rPr>
                <w:rFonts w:ascii="Arial" w:hAnsi="Arial" w:cs="Arial"/>
                <w:b/>
                <w:bCs/>
                <w:sz w:val="20"/>
                <w:szCs w:val="20"/>
                <w:u w:val="single"/>
              </w:rPr>
            </w:pPr>
            <w:r w:rsidRPr="00F078EF">
              <w:rPr>
                <w:rFonts w:ascii="Arial" w:hAnsi="Arial" w:cs="Arial"/>
                <w:b/>
                <w:bCs/>
                <w:sz w:val="20"/>
                <w:szCs w:val="20"/>
                <w:u w:val="single"/>
              </w:rPr>
              <w:fldChar w:fldCharType="begin"/>
            </w:r>
            <w:r w:rsidRPr="00F078EF">
              <w:rPr>
                <w:rFonts w:ascii="Arial" w:hAnsi="Arial" w:cs="Arial"/>
                <w:b/>
                <w:bCs/>
                <w:sz w:val="20"/>
                <w:szCs w:val="20"/>
                <w:u w:val="single"/>
              </w:rPr>
              <w:instrText>HYPERLINK "https://www.bookpi.org/bookstore/product/science-and-technology-developments-and-applications-vol-1/"</w:instrText>
            </w:r>
            <w:r w:rsidRPr="00F078EF">
              <w:rPr>
                <w:rFonts w:ascii="Arial" w:hAnsi="Arial" w:cs="Arial"/>
                <w:b/>
                <w:bCs/>
                <w:sz w:val="20"/>
                <w:szCs w:val="20"/>
                <w:u w:val="single"/>
              </w:rPr>
            </w:r>
            <w:r w:rsidRPr="00F078EF">
              <w:rPr>
                <w:rFonts w:ascii="Arial" w:hAnsi="Arial" w:cs="Arial"/>
                <w:b/>
                <w:bCs/>
                <w:sz w:val="20"/>
                <w:szCs w:val="20"/>
                <w:u w:val="single"/>
              </w:rPr>
              <w:fldChar w:fldCharType="separate"/>
            </w:r>
            <w:r w:rsidRPr="00F078EF">
              <w:rPr>
                <w:rStyle w:val="Hyperlink"/>
                <w:rFonts w:ascii="Arial" w:hAnsi="Arial" w:cs="Arial"/>
                <w:b/>
                <w:bCs/>
                <w:sz w:val="20"/>
                <w:szCs w:val="20"/>
              </w:rPr>
              <w:t>Science and Technology: Developments and Applications</w:t>
            </w:r>
            <w:r w:rsidRPr="00F078EF">
              <w:rPr>
                <w:rFonts w:ascii="Arial" w:hAnsi="Arial" w:cs="Arial"/>
                <w:b/>
                <w:bCs/>
                <w:sz w:val="20"/>
                <w:szCs w:val="20"/>
                <w:u w:val="single"/>
              </w:rPr>
              <w:fldChar w:fldCharType="end"/>
            </w:r>
            <w:bookmarkEnd w:id="0"/>
          </w:p>
        </w:tc>
      </w:tr>
      <w:tr w:rsidR="0000007A" w:rsidRPr="00F078EF" w14:paraId="73C90375" w14:textId="77777777" w:rsidTr="00F078EF">
        <w:trPr>
          <w:trHeight w:val="290"/>
        </w:trPr>
        <w:tc>
          <w:tcPr>
            <w:tcW w:w="1250" w:type="pct"/>
          </w:tcPr>
          <w:p w14:paraId="20D28135" w14:textId="77777777" w:rsidR="0000007A" w:rsidRPr="00F078EF" w:rsidRDefault="0000007A" w:rsidP="00696CAD">
            <w:pPr>
              <w:pStyle w:val="BodyText"/>
              <w:ind w:left="90"/>
              <w:jc w:val="left"/>
              <w:rPr>
                <w:rFonts w:ascii="Arial" w:hAnsi="Arial" w:cs="Arial"/>
                <w:bCs/>
                <w:sz w:val="20"/>
                <w:szCs w:val="20"/>
                <w:lang w:val="en-GB"/>
              </w:rPr>
            </w:pPr>
            <w:r w:rsidRPr="00F078E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3AAB4A4" w:rsidR="0000007A" w:rsidRPr="00F078EF" w:rsidRDefault="00E72A8E" w:rsidP="00F3669D">
            <w:pPr>
              <w:pStyle w:val="NormalWeb"/>
              <w:spacing w:before="0" w:beforeAutospacing="0" w:after="0" w:afterAutospacing="0"/>
              <w:rPr>
                <w:rFonts w:ascii="Arial" w:hAnsi="Arial" w:cs="Arial"/>
                <w:b/>
                <w:bCs/>
                <w:sz w:val="20"/>
                <w:szCs w:val="20"/>
                <w:highlight w:val="yellow"/>
                <w:lang w:val="en-GB"/>
              </w:rPr>
            </w:pPr>
            <w:r w:rsidRPr="00F078EF">
              <w:rPr>
                <w:rFonts w:ascii="Arial" w:hAnsi="Arial" w:cs="Arial"/>
                <w:b/>
                <w:bCs/>
                <w:sz w:val="20"/>
                <w:szCs w:val="20"/>
                <w:lang w:val="en-GB"/>
              </w:rPr>
              <w:t>Ms_BP</w:t>
            </w:r>
            <w:r w:rsidR="00FC432A" w:rsidRPr="00F078EF">
              <w:rPr>
                <w:rFonts w:ascii="Arial" w:hAnsi="Arial" w:cs="Arial"/>
                <w:b/>
                <w:bCs/>
                <w:sz w:val="20"/>
                <w:szCs w:val="20"/>
                <w:lang w:val="en-GB"/>
              </w:rPr>
              <w:t>R</w:t>
            </w:r>
            <w:r w:rsidRPr="00F078EF">
              <w:rPr>
                <w:rFonts w:ascii="Arial" w:hAnsi="Arial" w:cs="Arial"/>
                <w:b/>
                <w:bCs/>
                <w:sz w:val="20"/>
                <w:szCs w:val="20"/>
                <w:lang w:val="en-GB"/>
              </w:rPr>
              <w:t>_</w:t>
            </w:r>
            <w:r w:rsidR="00C55A1F" w:rsidRPr="00F078EF">
              <w:rPr>
                <w:rFonts w:ascii="Arial" w:hAnsi="Arial" w:cs="Arial"/>
                <w:b/>
                <w:bCs/>
                <w:sz w:val="20"/>
                <w:szCs w:val="20"/>
                <w:lang w:val="en-GB"/>
              </w:rPr>
              <w:t>5018</w:t>
            </w:r>
          </w:p>
        </w:tc>
      </w:tr>
      <w:tr w:rsidR="0000007A" w:rsidRPr="00F078EF" w14:paraId="05B60576" w14:textId="77777777" w:rsidTr="00F078EF">
        <w:trPr>
          <w:trHeight w:val="331"/>
        </w:trPr>
        <w:tc>
          <w:tcPr>
            <w:tcW w:w="1250" w:type="pct"/>
          </w:tcPr>
          <w:p w14:paraId="0196A627" w14:textId="77777777" w:rsidR="0000007A" w:rsidRPr="00F078EF" w:rsidRDefault="0000007A" w:rsidP="00696CAD">
            <w:pPr>
              <w:pStyle w:val="BodyText"/>
              <w:ind w:left="90"/>
              <w:jc w:val="left"/>
              <w:rPr>
                <w:rFonts w:ascii="Arial" w:hAnsi="Arial" w:cs="Arial"/>
                <w:bCs/>
                <w:sz w:val="20"/>
                <w:szCs w:val="20"/>
                <w:lang w:val="en-GB"/>
              </w:rPr>
            </w:pPr>
            <w:r w:rsidRPr="00F078E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A50DB05" w:rsidR="0000007A" w:rsidRPr="00F078EF" w:rsidRDefault="00C55A1F" w:rsidP="000450FC">
            <w:pPr>
              <w:pStyle w:val="NormalWeb"/>
              <w:spacing w:before="0" w:beforeAutospacing="0" w:after="0" w:afterAutospacing="0"/>
              <w:rPr>
                <w:rFonts w:ascii="Arial" w:hAnsi="Arial" w:cs="Arial"/>
                <w:b/>
                <w:sz w:val="20"/>
                <w:szCs w:val="20"/>
                <w:highlight w:val="yellow"/>
                <w:lang w:val="en-GB"/>
              </w:rPr>
            </w:pPr>
            <w:r w:rsidRPr="00F078EF">
              <w:rPr>
                <w:rFonts w:ascii="Arial" w:hAnsi="Arial" w:cs="Arial"/>
                <w:b/>
                <w:sz w:val="20"/>
                <w:szCs w:val="20"/>
                <w:lang w:val="en-GB"/>
              </w:rPr>
              <w:t>Artificial Intelligence and Machine Learning in Urology: Present Landscape and Future Directions</w:t>
            </w:r>
          </w:p>
        </w:tc>
      </w:tr>
      <w:tr w:rsidR="00CF0BBB" w:rsidRPr="00F078EF" w14:paraId="6D508B1C" w14:textId="77777777" w:rsidTr="00F078EF">
        <w:trPr>
          <w:trHeight w:val="332"/>
        </w:trPr>
        <w:tc>
          <w:tcPr>
            <w:tcW w:w="1250" w:type="pct"/>
          </w:tcPr>
          <w:p w14:paraId="32FC28F7" w14:textId="77777777" w:rsidR="00CF0BBB" w:rsidRPr="00F078EF" w:rsidRDefault="00CF0BBB" w:rsidP="00696CAD">
            <w:pPr>
              <w:pStyle w:val="BodyText"/>
              <w:ind w:left="90"/>
              <w:jc w:val="left"/>
              <w:rPr>
                <w:rFonts w:ascii="Arial" w:hAnsi="Arial" w:cs="Arial"/>
                <w:bCs/>
                <w:sz w:val="20"/>
                <w:szCs w:val="20"/>
                <w:lang w:val="en-GB"/>
              </w:rPr>
            </w:pPr>
            <w:r w:rsidRPr="00F078E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DA7CF25" w:rsidR="00CF0BBB" w:rsidRPr="00F078EF" w:rsidRDefault="00C55A1F" w:rsidP="000450FC">
            <w:pPr>
              <w:pStyle w:val="NormalWeb"/>
              <w:spacing w:before="0" w:beforeAutospacing="0" w:after="0" w:afterAutospacing="0"/>
              <w:rPr>
                <w:rFonts w:ascii="Arial" w:hAnsi="Arial" w:cs="Arial"/>
                <w:b/>
                <w:sz w:val="20"/>
                <w:szCs w:val="20"/>
                <w:lang w:val="en-GB"/>
              </w:rPr>
            </w:pPr>
            <w:r w:rsidRPr="00F078EF">
              <w:rPr>
                <w:rFonts w:ascii="Arial" w:hAnsi="Arial" w:cs="Arial"/>
                <w:b/>
                <w:sz w:val="20"/>
                <w:szCs w:val="20"/>
                <w:lang w:val="en-GB"/>
              </w:rPr>
              <w:t>Book Chapter</w:t>
            </w:r>
          </w:p>
        </w:tc>
      </w:tr>
    </w:tbl>
    <w:p w14:paraId="45F5983C" w14:textId="77777777" w:rsidR="00037D52" w:rsidRPr="00F078EF" w:rsidRDefault="00037D52" w:rsidP="0000007A">
      <w:pPr>
        <w:pStyle w:val="BodyText"/>
        <w:rPr>
          <w:rFonts w:ascii="Arial" w:hAnsi="Arial" w:cs="Arial"/>
          <w:b/>
          <w:bCs/>
          <w:sz w:val="20"/>
          <w:szCs w:val="20"/>
          <w:u w:val="single"/>
          <w:lang w:val="en-GB"/>
        </w:rPr>
      </w:pPr>
    </w:p>
    <w:p w14:paraId="79DE1CF8" w14:textId="77777777" w:rsidR="00605952" w:rsidRPr="00F078EF" w:rsidRDefault="00605952" w:rsidP="0000007A">
      <w:pPr>
        <w:pStyle w:val="BodyText"/>
        <w:rPr>
          <w:rFonts w:ascii="Arial" w:hAnsi="Arial" w:cs="Arial"/>
          <w:b/>
          <w:bCs/>
          <w:sz w:val="20"/>
          <w:szCs w:val="20"/>
          <w:u w:val="single"/>
          <w:lang w:val="en-GB"/>
        </w:rPr>
      </w:pPr>
    </w:p>
    <w:p w14:paraId="5A743ECE" w14:textId="77777777" w:rsidR="00D27A79" w:rsidRPr="00F078E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078EF" w14:paraId="71A94C1F" w14:textId="77777777" w:rsidTr="007222C8">
        <w:tc>
          <w:tcPr>
            <w:tcW w:w="5000" w:type="pct"/>
            <w:gridSpan w:val="3"/>
            <w:tcBorders>
              <w:top w:val="nil"/>
              <w:left w:val="nil"/>
              <w:right w:val="nil"/>
            </w:tcBorders>
            <w:noWrap/>
          </w:tcPr>
          <w:p w14:paraId="0BC15285" w14:textId="75BEB51F" w:rsidR="00F1171E" w:rsidRPr="00F078EF" w:rsidRDefault="00F1171E" w:rsidP="007222C8">
            <w:pPr>
              <w:pStyle w:val="Heading2"/>
              <w:jc w:val="left"/>
              <w:rPr>
                <w:rFonts w:ascii="Arial" w:hAnsi="Arial" w:cs="Arial"/>
                <w:lang w:val="en-GB"/>
              </w:rPr>
            </w:pPr>
            <w:r w:rsidRPr="00F078EF">
              <w:rPr>
                <w:rFonts w:ascii="Arial" w:hAnsi="Arial" w:cs="Arial"/>
                <w:highlight w:val="yellow"/>
                <w:lang w:val="en-GB"/>
              </w:rPr>
              <w:t>PART  1:</w:t>
            </w:r>
            <w:r w:rsidRPr="00F078EF">
              <w:rPr>
                <w:rFonts w:ascii="Arial" w:hAnsi="Arial" w:cs="Arial"/>
                <w:lang w:val="en-GB"/>
              </w:rPr>
              <w:t xml:space="preserve"> Comments</w:t>
            </w:r>
          </w:p>
          <w:p w14:paraId="1287753C" w14:textId="77777777" w:rsidR="00F1171E" w:rsidRPr="00F078EF" w:rsidRDefault="00F1171E" w:rsidP="007222C8">
            <w:pPr>
              <w:rPr>
                <w:rFonts w:ascii="Arial" w:hAnsi="Arial" w:cs="Arial"/>
                <w:sz w:val="20"/>
                <w:szCs w:val="20"/>
                <w:lang w:val="en-GB"/>
              </w:rPr>
            </w:pPr>
          </w:p>
        </w:tc>
      </w:tr>
      <w:tr w:rsidR="00F1171E" w:rsidRPr="00F078EF" w14:paraId="5EA12279" w14:textId="77777777" w:rsidTr="007222C8">
        <w:tc>
          <w:tcPr>
            <w:tcW w:w="1265" w:type="pct"/>
            <w:noWrap/>
          </w:tcPr>
          <w:p w14:paraId="7AE9682F" w14:textId="77777777" w:rsidR="00F1171E" w:rsidRPr="00F078EF" w:rsidRDefault="00F1171E" w:rsidP="007222C8">
            <w:pPr>
              <w:pStyle w:val="Heading2"/>
              <w:jc w:val="left"/>
              <w:rPr>
                <w:rFonts w:ascii="Arial" w:hAnsi="Arial" w:cs="Arial"/>
                <w:lang w:val="en-GB"/>
              </w:rPr>
            </w:pPr>
          </w:p>
        </w:tc>
        <w:tc>
          <w:tcPr>
            <w:tcW w:w="2212" w:type="pct"/>
          </w:tcPr>
          <w:p w14:paraId="5B8DBE06" w14:textId="77777777" w:rsidR="00F1171E" w:rsidRPr="00F078EF" w:rsidRDefault="00F1171E" w:rsidP="007222C8">
            <w:pPr>
              <w:pStyle w:val="Heading2"/>
              <w:jc w:val="left"/>
              <w:rPr>
                <w:rFonts w:ascii="Arial" w:hAnsi="Arial" w:cs="Arial"/>
                <w:lang w:val="en-GB"/>
              </w:rPr>
            </w:pPr>
            <w:r w:rsidRPr="00F078EF">
              <w:rPr>
                <w:rFonts w:ascii="Arial" w:hAnsi="Arial" w:cs="Arial"/>
                <w:lang w:val="en-GB"/>
              </w:rPr>
              <w:t>Reviewer’s comment</w:t>
            </w:r>
          </w:p>
          <w:p w14:paraId="693A9C4D" w14:textId="77777777" w:rsidR="00421DBF" w:rsidRPr="00F078EF" w:rsidRDefault="00421DBF" w:rsidP="00421DBF">
            <w:pPr>
              <w:rPr>
                <w:rFonts w:ascii="Arial" w:hAnsi="Arial" w:cs="Arial"/>
                <w:b/>
                <w:bCs/>
                <w:sz w:val="20"/>
                <w:szCs w:val="20"/>
              </w:rPr>
            </w:pPr>
            <w:r w:rsidRPr="00F078E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078EF" w:rsidRDefault="00421DBF" w:rsidP="00421DBF">
            <w:pPr>
              <w:rPr>
                <w:rFonts w:ascii="Arial" w:hAnsi="Arial" w:cs="Arial"/>
                <w:sz w:val="20"/>
                <w:szCs w:val="20"/>
                <w:lang w:val="en-GB"/>
              </w:rPr>
            </w:pPr>
          </w:p>
        </w:tc>
        <w:tc>
          <w:tcPr>
            <w:tcW w:w="1523" w:type="pct"/>
          </w:tcPr>
          <w:p w14:paraId="57792C30" w14:textId="77777777" w:rsidR="00F1171E" w:rsidRPr="00F078EF" w:rsidRDefault="00F1171E" w:rsidP="007222C8">
            <w:pPr>
              <w:pStyle w:val="Heading2"/>
              <w:jc w:val="left"/>
              <w:rPr>
                <w:rFonts w:ascii="Arial" w:hAnsi="Arial" w:cs="Arial"/>
                <w:b w:val="0"/>
                <w:lang w:val="en-GB"/>
              </w:rPr>
            </w:pPr>
            <w:r w:rsidRPr="00F078EF">
              <w:rPr>
                <w:rFonts w:ascii="Arial" w:hAnsi="Arial" w:cs="Arial"/>
                <w:lang w:val="en-GB"/>
              </w:rPr>
              <w:t>Author’s Feedback</w:t>
            </w:r>
            <w:r w:rsidRPr="00F078EF">
              <w:rPr>
                <w:rFonts w:ascii="Arial" w:hAnsi="Arial" w:cs="Arial"/>
                <w:b w:val="0"/>
                <w:lang w:val="en-GB"/>
              </w:rPr>
              <w:t xml:space="preserve"> </w:t>
            </w:r>
            <w:r w:rsidRPr="00F078EF">
              <w:rPr>
                <w:rFonts w:ascii="Arial" w:hAnsi="Arial" w:cs="Arial"/>
                <w:b w:val="0"/>
                <w:i/>
                <w:lang w:val="en-GB"/>
              </w:rPr>
              <w:t>(Please correct the manuscript and highlight that part in the manuscript. It is mandatory that authors should write his/her feedback here)</w:t>
            </w:r>
          </w:p>
        </w:tc>
      </w:tr>
      <w:tr w:rsidR="00F1171E" w:rsidRPr="00F078EF" w14:paraId="5C0AB4EC" w14:textId="77777777" w:rsidTr="007222C8">
        <w:trPr>
          <w:trHeight w:val="1264"/>
        </w:trPr>
        <w:tc>
          <w:tcPr>
            <w:tcW w:w="1265" w:type="pct"/>
            <w:noWrap/>
          </w:tcPr>
          <w:p w14:paraId="66B47184" w14:textId="48030299" w:rsidR="00F1171E" w:rsidRPr="00F078EF" w:rsidRDefault="00F1171E" w:rsidP="007222C8">
            <w:pPr>
              <w:ind w:left="360"/>
              <w:rPr>
                <w:rFonts w:ascii="Arial" w:hAnsi="Arial" w:cs="Arial"/>
                <w:b/>
                <w:bCs/>
                <w:sz w:val="20"/>
                <w:szCs w:val="20"/>
                <w:lang w:val="en-GB"/>
              </w:rPr>
            </w:pPr>
            <w:r w:rsidRPr="00F078E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078EF" w:rsidRDefault="00F1171E" w:rsidP="007222C8">
            <w:pPr>
              <w:ind w:left="360"/>
              <w:rPr>
                <w:rFonts w:ascii="Arial" w:eastAsia="MS Mincho" w:hAnsi="Arial" w:cs="Arial"/>
                <w:b/>
                <w:bCs/>
                <w:sz w:val="20"/>
                <w:szCs w:val="20"/>
                <w:lang w:val="en-GB"/>
              </w:rPr>
            </w:pPr>
          </w:p>
        </w:tc>
        <w:tc>
          <w:tcPr>
            <w:tcW w:w="2212" w:type="pct"/>
          </w:tcPr>
          <w:p w14:paraId="7DBC9196" w14:textId="6E43818E" w:rsidR="00F1171E" w:rsidRPr="00F078EF" w:rsidRDefault="00911C21" w:rsidP="007222C8">
            <w:pPr>
              <w:pStyle w:val="ListParagraph"/>
              <w:ind w:left="0"/>
              <w:rPr>
                <w:rFonts w:ascii="Arial" w:hAnsi="Arial" w:cs="Arial"/>
                <w:sz w:val="20"/>
                <w:szCs w:val="20"/>
                <w:lang w:val="en-GB"/>
              </w:rPr>
            </w:pPr>
            <w:r w:rsidRPr="00F078EF">
              <w:rPr>
                <w:rFonts w:ascii="Arial" w:hAnsi="Arial" w:cs="Arial"/>
                <w:sz w:val="20"/>
                <w:szCs w:val="20"/>
                <w:lang w:val="en-GB"/>
              </w:rPr>
              <w:t>The manuscript highlights how Artificial Intelligence (AI) and Machine Learning (ML) are transforming urology by improving diagnosis, surgery, and patient care. It covers AI’s role in surgery, health predictions, and patient monitoring, while also addressing challenges like data needs and ethical concerns. Overall, it shows AI's potential to enhance treatment and patient outcomes in urology.</w:t>
            </w:r>
          </w:p>
        </w:tc>
        <w:tc>
          <w:tcPr>
            <w:tcW w:w="1523" w:type="pct"/>
          </w:tcPr>
          <w:p w14:paraId="462A339C" w14:textId="77777777" w:rsidR="00F1171E" w:rsidRPr="00F078EF" w:rsidRDefault="00F1171E" w:rsidP="007222C8">
            <w:pPr>
              <w:pStyle w:val="Heading2"/>
              <w:jc w:val="left"/>
              <w:rPr>
                <w:rFonts w:ascii="Arial" w:hAnsi="Arial" w:cs="Arial"/>
                <w:b w:val="0"/>
                <w:lang w:val="en-GB"/>
              </w:rPr>
            </w:pPr>
          </w:p>
        </w:tc>
      </w:tr>
      <w:tr w:rsidR="00F1171E" w:rsidRPr="00F078EF" w14:paraId="0D8B5B2C" w14:textId="77777777" w:rsidTr="00787320">
        <w:trPr>
          <w:trHeight w:val="836"/>
        </w:trPr>
        <w:tc>
          <w:tcPr>
            <w:tcW w:w="1265" w:type="pct"/>
            <w:noWrap/>
          </w:tcPr>
          <w:p w14:paraId="21CBA5FE" w14:textId="77777777" w:rsidR="00F1171E" w:rsidRPr="00F078EF" w:rsidRDefault="00F1171E" w:rsidP="007222C8">
            <w:pPr>
              <w:ind w:left="360"/>
              <w:rPr>
                <w:rFonts w:ascii="Arial" w:hAnsi="Arial" w:cs="Arial"/>
                <w:b/>
                <w:bCs/>
                <w:sz w:val="20"/>
                <w:szCs w:val="20"/>
                <w:lang w:val="en-GB"/>
              </w:rPr>
            </w:pPr>
            <w:r w:rsidRPr="00F078EF">
              <w:rPr>
                <w:rFonts w:ascii="Arial" w:hAnsi="Arial" w:cs="Arial"/>
                <w:b/>
                <w:bCs/>
                <w:sz w:val="20"/>
                <w:szCs w:val="20"/>
                <w:lang w:val="en-GB"/>
              </w:rPr>
              <w:t>Is the title of the article suitable?</w:t>
            </w:r>
          </w:p>
          <w:p w14:paraId="1CABB61A" w14:textId="77777777" w:rsidR="00F1171E" w:rsidRPr="00F078EF" w:rsidRDefault="00F1171E" w:rsidP="007222C8">
            <w:pPr>
              <w:ind w:left="360"/>
              <w:rPr>
                <w:rFonts w:ascii="Arial" w:hAnsi="Arial" w:cs="Arial"/>
                <w:b/>
                <w:bCs/>
                <w:sz w:val="20"/>
                <w:szCs w:val="20"/>
                <w:lang w:val="en-GB"/>
              </w:rPr>
            </w:pPr>
            <w:r w:rsidRPr="00F078EF">
              <w:rPr>
                <w:rFonts w:ascii="Arial" w:hAnsi="Arial" w:cs="Arial"/>
                <w:b/>
                <w:bCs/>
                <w:sz w:val="20"/>
                <w:szCs w:val="20"/>
                <w:lang w:val="en-GB"/>
              </w:rPr>
              <w:t>(If not please suggest an alternative title)</w:t>
            </w:r>
          </w:p>
          <w:p w14:paraId="0275B919" w14:textId="77777777" w:rsidR="00F1171E" w:rsidRPr="00F078EF" w:rsidRDefault="00F1171E" w:rsidP="007222C8">
            <w:pPr>
              <w:pStyle w:val="Heading2"/>
              <w:jc w:val="left"/>
              <w:rPr>
                <w:rFonts w:ascii="Arial" w:hAnsi="Arial" w:cs="Arial"/>
                <w:u w:val="single"/>
                <w:lang w:val="en-GB"/>
              </w:rPr>
            </w:pPr>
          </w:p>
        </w:tc>
        <w:tc>
          <w:tcPr>
            <w:tcW w:w="2212" w:type="pct"/>
          </w:tcPr>
          <w:p w14:paraId="794AA9A7" w14:textId="5A88C70A" w:rsidR="00F1171E" w:rsidRPr="00F078EF" w:rsidRDefault="00911C21" w:rsidP="00911C21">
            <w:pPr>
              <w:rPr>
                <w:rFonts w:ascii="Arial" w:hAnsi="Arial" w:cs="Arial"/>
                <w:sz w:val="20"/>
                <w:szCs w:val="20"/>
                <w:lang w:val="en-GB"/>
              </w:rPr>
            </w:pPr>
            <w:r w:rsidRPr="00F078EF">
              <w:rPr>
                <w:rFonts w:ascii="Arial" w:hAnsi="Arial" w:cs="Arial"/>
                <w:sz w:val="20"/>
                <w:szCs w:val="20"/>
                <w:lang w:val="en-GB"/>
              </w:rPr>
              <w:t>The title is clear, but could be more specific. A better option might be: "AI and Machine Learning in Urology: Current Uses and Future Directions."</w:t>
            </w:r>
          </w:p>
        </w:tc>
        <w:tc>
          <w:tcPr>
            <w:tcW w:w="1523" w:type="pct"/>
          </w:tcPr>
          <w:p w14:paraId="405B6701" w14:textId="77777777" w:rsidR="00F1171E" w:rsidRPr="00F078EF" w:rsidRDefault="00F1171E" w:rsidP="007222C8">
            <w:pPr>
              <w:pStyle w:val="Heading2"/>
              <w:jc w:val="left"/>
              <w:rPr>
                <w:rFonts w:ascii="Arial" w:hAnsi="Arial" w:cs="Arial"/>
                <w:b w:val="0"/>
                <w:lang w:val="en-GB"/>
              </w:rPr>
            </w:pPr>
          </w:p>
        </w:tc>
      </w:tr>
      <w:tr w:rsidR="00F1171E" w:rsidRPr="00F078EF" w14:paraId="5604762A" w14:textId="77777777" w:rsidTr="00787320">
        <w:trPr>
          <w:trHeight w:val="980"/>
        </w:trPr>
        <w:tc>
          <w:tcPr>
            <w:tcW w:w="1265" w:type="pct"/>
            <w:noWrap/>
          </w:tcPr>
          <w:p w14:paraId="3635573D" w14:textId="77777777" w:rsidR="00F1171E" w:rsidRPr="00F078EF" w:rsidRDefault="00F1171E" w:rsidP="007222C8">
            <w:pPr>
              <w:pStyle w:val="Heading2"/>
              <w:ind w:left="360"/>
              <w:jc w:val="left"/>
              <w:rPr>
                <w:rFonts w:ascii="Arial" w:hAnsi="Arial" w:cs="Arial"/>
                <w:lang w:val="en-GB"/>
              </w:rPr>
            </w:pPr>
            <w:r w:rsidRPr="00F078E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078EF" w:rsidRDefault="00F1171E" w:rsidP="007222C8">
            <w:pPr>
              <w:pStyle w:val="Heading2"/>
              <w:jc w:val="left"/>
              <w:rPr>
                <w:rFonts w:ascii="Arial" w:hAnsi="Arial" w:cs="Arial"/>
                <w:u w:val="single"/>
                <w:lang w:val="en-GB"/>
              </w:rPr>
            </w:pPr>
          </w:p>
        </w:tc>
        <w:tc>
          <w:tcPr>
            <w:tcW w:w="2212" w:type="pct"/>
          </w:tcPr>
          <w:p w14:paraId="0FB7E83A" w14:textId="363AACD6" w:rsidR="00F1171E" w:rsidRPr="00F078EF" w:rsidRDefault="009E5464" w:rsidP="00AD56D1">
            <w:pPr>
              <w:rPr>
                <w:rFonts w:ascii="Arial" w:hAnsi="Arial" w:cs="Arial"/>
                <w:sz w:val="20"/>
                <w:szCs w:val="20"/>
                <w:lang w:val="en-GB"/>
              </w:rPr>
            </w:pPr>
            <w:r w:rsidRPr="00F078EF">
              <w:rPr>
                <w:rFonts w:ascii="Arial" w:hAnsi="Arial" w:cs="Arial"/>
                <w:sz w:val="20"/>
                <w:szCs w:val="20"/>
                <w:lang w:val="en-GB"/>
              </w:rPr>
              <w:t>The abstract is clear and well-organized, but could be improved by mentioning specific AI methods, like deep learning. It would also benefit from highlighting challenges such as data bias and privacy concerns, as well as ethical issues.</w:t>
            </w:r>
          </w:p>
        </w:tc>
        <w:tc>
          <w:tcPr>
            <w:tcW w:w="1523" w:type="pct"/>
          </w:tcPr>
          <w:p w14:paraId="1D54B730" w14:textId="77777777" w:rsidR="00F1171E" w:rsidRPr="00F078EF" w:rsidRDefault="00F1171E" w:rsidP="007222C8">
            <w:pPr>
              <w:pStyle w:val="Heading2"/>
              <w:jc w:val="left"/>
              <w:rPr>
                <w:rFonts w:ascii="Arial" w:hAnsi="Arial" w:cs="Arial"/>
                <w:b w:val="0"/>
                <w:lang w:val="en-GB"/>
              </w:rPr>
            </w:pPr>
          </w:p>
        </w:tc>
      </w:tr>
      <w:tr w:rsidR="00F1171E" w:rsidRPr="00F078EF" w14:paraId="2F579F54" w14:textId="77777777" w:rsidTr="007222C8">
        <w:trPr>
          <w:trHeight w:val="859"/>
        </w:trPr>
        <w:tc>
          <w:tcPr>
            <w:tcW w:w="1265" w:type="pct"/>
            <w:noWrap/>
          </w:tcPr>
          <w:p w14:paraId="04361F46" w14:textId="368783AB" w:rsidR="00F1171E" w:rsidRPr="00F078EF" w:rsidRDefault="00DC6FED" w:rsidP="007222C8">
            <w:pPr>
              <w:ind w:left="360"/>
              <w:rPr>
                <w:rFonts w:ascii="Arial" w:hAnsi="Arial" w:cs="Arial"/>
                <w:b/>
                <w:bCs/>
                <w:sz w:val="20"/>
                <w:szCs w:val="20"/>
                <w:u w:val="single"/>
                <w:lang w:val="en-GB"/>
              </w:rPr>
            </w:pPr>
            <w:r w:rsidRPr="00F078EF">
              <w:rPr>
                <w:rFonts w:ascii="Arial" w:hAnsi="Arial" w:cs="Arial"/>
                <w:b/>
                <w:bCs/>
                <w:sz w:val="20"/>
                <w:szCs w:val="20"/>
                <w:lang w:val="en-GB"/>
              </w:rPr>
              <w:t xml:space="preserve">Is the manuscript scientifically, correct? Please write here. </w:t>
            </w:r>
          </w:p>
        </w:tc>
        <w:tc>
          <w:tcPr>
            <w:tcW w:w="2212" w:type="pct"/>
          </w:tcPr>
          <w:p w14:paraId="2B5A7721" w14:textId="36566746" w:rsidR="00F1171E" w:rsidRPr="00F078EF" w:rsidRDefault="00852870" w:rsidP="007222C8">
            <w:pPr>
              <w:pStyle w:val="ListParagraph"/>
              <w:ind w:left="0"/>
              <w:rPr>
                <w:rFonts w:ascii="Arial" w:hAnsi="Arial" w:cs="Arial"/>
                <w:sz w:val="20"/>
                <w:szCs w:val="20"/>
                <w:lang w:val="en-GB"/>
              </w:rPr>
            </w:pPr>
            <w:r w:rsidRPr="00F078EF">
              <w:rPr>
                <w:rFonts w:ascii="Arial" w:hAnsi="Arial" w:cs="Arial"/>
                <w:sz w:val="20"/>
                <w:szCs w:val="20"/>
                <w:lang w:val="en-GB"/>
              </w:rPr>
              <w:t>The manuscript is well-researched and highlights how AI can improve diagnosis and surgery in urology. It also addresses challenges like ethics and regulations. Overall, it’s accurate and up-to-date, but more focus on AI in telemedicine would strengthen the discussion.</w:t>
            </w:r>
          </w:p>
        </w:tc>
        <w:tc>
          <w:tcPr>
            <w:tcW w:w="1523" w:type="pct"/>
          </w:tcPr>
          <w:p w14:paraId="4898F764" w14:textId="77777777" w:rsidR="00F1171E" w:rsidRPr="00F078EF" w:rsidRDefault="00F1171E" w:rsidP="007222C8">
            <w:pPr>
              <w:pStyle w:val="Heading2"/>
              <w:jc w:val="left"/>
              <w:rPr>
                <w:rFonts w:ascii="Arial" w:hAnsi="Arial" w:cs="Arial"/>
                <w:b w:val="0"/>
                <w:lang w:val="en-GB"/>
              </w:rPr>
            </w:pPr>
          </w:p>
        </w:tc>
      </w:tr>
      <w:tr w:rsidR="00F1171E" w:rsidRPr="00F078EF" w14:paraId="73739464" w14:textId="77777777" w:rsidTr="007222C8">
        <w:trPr>
          <w:trHeight w:val="703"/>
        </w:trPr>
        <w:tc>
          <w:tcPr>
            <w:tcW w:w="1265" w:type="pct"/>
            <w:noWrap/>
          </w:tcPr>
          <w:p w14:paraId="7EFC02A2" w14:textId="65716533" w:rsidR="00F1171E" w:rsidRPr="00F078EF" w:rsidRDefault="00F1171E" w:rsidP="00787320">
            <w:pPr>
              <w:ind w:left="360"/>
              <w:rPr>
                <w:rFonts w:ascii="Arial" w:hAnsi="Arial" w:cs="Arial"/>
                <w:b/>
                <w:bCs/>
                <w:sz w:val="20"/>
                <w:szCs w:val="20"/>
                <w:lang w:val="en-GB"/>
              </w:rPr>
            </w:pPr>
            <w:r w:rsidRPr="00F078E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195AD4E" w:rsidR="00F1171E" w:rsidRPr="00F078EF" w:rsidRDefault="008F34CF" w:rsidP="007222C8">
            <w:pPr>
              <w:pStyle w:val="ListParagraph"/>
              <w:ind w:left="0"/>
              <w:rPr>
                <w:rFonts w:ascii="Arial" w:hAnsi="Arial" w:cs="Arial"/>
                <w:sz w:val="20"/>
                <w:szCs w:val="20"/>
                <w:lang w:val="en-GB"/>
              </w:rPr>
            </w:pPr>
            <w:r w:rsidRPr="00F078EF">
              <w:rPr>
                <w:rFonts w:ascii="Arial" w:hAnsi="Arial" w:cs="Arial"/>
                <w:sz w:val="20"/>
                <w:szCs w:val="20"/>
                <w:lang w:val="en-GB"/>
              </w:rPr>
              <w:t>The references are mostly good and include some recent studies. However, adding a few more sources on AI in robotic surgery and the ethical side of using AI would make the paper stronger and more complete.</w:t>
            </w:r>
          </w:p>
        </w:tc>
        <w:tc>
          <w:tcPr>
            <w:tcW w:w="1523" w:type="pct"/>
          </w:tcPr>
          <w:p w14:paraId="40220055" w14:textId="77777777" w:rsidR="00F1171E" w:rsidRPr="00F078EF" w:rsidRDefault="00F1171E" w:rsidP="007222C8">
            <w:pPr>
              <w:pStyle w:val="Heading2"/>
              <w:jc w:val="left"/>
              <w:rPr>
                <w:rFonts w:ascii="Arial" w:hAnsi="Arial" w:cs="Arial"/>
                <w:b w:val="0"/>
                <w:lang w:val="en-GB"/>
              </w:rPr>
            </w:pPr>
          </w:p>
        </w:tc>
      </w:tr>
      <w:tr w:rsidR="00F1171E" w:rsidRPr="00F078EF" w14:paraId="73CC4A50" w14:textId="77777777" w:rsidTr="007222C8">
        <w:trPr>
          <w:trHeight w:val="386"/>
        </w:trPr>
        <w:tc>
          <w:tcPr>
            <w:tcW w:w="1265" w:type="pct"/>
            <w:noWrap/>
          </w:tcPr>
          <w:p w14:paraId="029CE8D0" w14:textId="77777777" w:rsidR="00F1171E" w:rsidRPr="00F078EF" w:rsidRDefault="00F1171E" w:rsidP="007222C8">
            <w:pPr>
              <w:pStyle w:val="Heading2"/>
              <w:jc w:val="left"/>
              <w:rPr>
                <w:rFonts w:ascii="Arial" w:hAnsi="Arial" w:cs="Arial"/>
                <w:b w:val="0"/>
                <w:lang w:val="en-GB"/>
              </w:rPr>
            </w:pPr>
          </w:p>
          <w:p w14:paraId="589C16C7" w14:textId="77777777" w:rsidR="00F1171E" w:rsidRPr="00F078EF" w:rsidRDefault="00F1171E" w:rsidP="007222C8">
            <w:pPr>
              <w:pStyle w:val="Heading2"/>
              <w:ind w:left="360"/>
              <w:jc w:val="left"/>
              <w:rPr>
                <w:rFonts w:ascii="Arial" w:hAnsi="Arial" w:cs="Arial"/>
                <w:bCs w:val="0"/>
                <w:lang w:val="en-GB"/>
              </w:rPr>
            </w:pPr>
            <w:r w:rsidRPr="00F078EF">
              <w:rPr>
                <w:rFonts w:ascii="Arial" w:hAnsi="Arial" w:cs="Arial"/>
                <w:bCs w:val="0"/>
                <w:lang w:val="en-GB"/>
              </w:rPr>
              <w:t>Is the language/English quality of the article suitable for scholarly communications?</w:t>
            </w:r>
          </w:p>
          <w:p w14:paraId="7722B85E" w14:textId="77777777" w:rsidR="00F1171E" w:rsidRPr="00F078EF" w:rsidRDefault="00F1171E" w:rsidP="007222C8">
            <w:pPr>
              <w:rPr>
                <w:rFonts w:ascii="Arial" w:hAnsi="Arial" w:cs="Arial"/>
                <w:sz w:val="20"/>
                <w:szCs w:val="20"/>
                <w:lang w:val="en-GB"/>
              </w:rPr>
            </w:pPr>
          </w:p>
        </w:tc>
        <w:tc>
          <w:tcPr>
            <w:tcW w:w="2212" w:type="pct"/>
          </w:tcPr>
          <w:p w14:paraId="0A07EA75" w14:textId="77777777" w:rsidR="00F1171E" w:rsidRPr="00F078EF" w:rsidRDefault="00F1171E" w:rsidP="007222C8">
            <w:pPr>
              <w:rPr>
                <w:rFonts w:ascii="Arial" w:hAnsi="Arial" w:cs="Arial"/>
                <w:sz w:val="20"/>
                <w:szCs w:val="20"/>
                <w:lang w:val="en-GB"/>
              </w:rPr>
            </w:pPr>
          </w:p>
          <w:p w14:paraId="6CBA4B2A" w14:textId="54371A20" w:rsidR="00F1171E" w:rsidRPr="00F078EF" w:rsidRDefault="009951FB" w:rsidP="007222C8">
            <w:pPr>
              <w:rPr>
                <w:rFonts w:ascii="Arial" w:hAnsi="Arial" w:cs="Arial"/>
                <w:sz w:val="20"/>
                <w:szCs w:val="20"/>
                <w:lang w:val="en-GB"/>
              </w:rPr>
            </w:pPr>
            <w:r w:rsidRPr="00F078EF">
              <w:rPr>
                <w:rFonts w:ascii="Arial" w:hAnsi="Arial" w:cs="Arial"/>
                <w:sz w:val="20"/>
                <w:szCs w:val="20"/>
                <w:lang w:val="en-GB"/>
              </w:rPr>
              <w:t>The language is clear and explains AI in urology well, but some sentences are awkward. A quick edit could improve readability.</w:t>
            </w:r>
          </w:p>
          <w:p w14:paraId="41E28118" w14:textId="77777777" w:rsidR="00F1171E" w:rsidRPr="00F078EF" w:rsidRDefault="00F1171E" w:rsidP="007222C8">
            <w:pPr>
              <w:rPr>
                <w:rFonts w:ascii="Arial" w:hAnsi="Arial" w:cs="Arial"/>
                <w:sz w:val="20"/>
                <w:szCs w:val="20"/>
                <w:lang w:val="en-GB"/>
              </w:rPr>
            </w:pPr>
          </w:p>
          <w:p w14:paraId="297F52DB" w14:textId="77777777" w:rsidR="00F1171E" w:rsidRPr="00F078EF" w:rsidRDefault="00F1171E" w:rsidP="007222C8">
            <w:pPr>
              <w:rPr>
                <w:rFonts w:ascii="Arial" w:hAnsi="Arial" w:cs="Arial"/>
                <w:sz w:val="20"/>
                <w:szCs w:val="20"/>
                <w:lang w:val="en-GB"/>
              </w:rPr>
            </w:pPr>
          </w:p>
          <w:p w14:paraId="149A6CEF" w14:textId="77777777" w:rsidR="00F1171E" w:rsidRPr="00F078EF" w:rsidRDefault="00F1171E" w:rsidP="007222C8">
            <w:pPr>
              <w:rPr>
                <w:rFonts w:ascii="Arial" w:hAnsi="Arial" w:cs="Arial"/>
                <w:sz w:val="20"/>
                <w:szCs w:val="20"/>
                <w:lang w:val="en-GB"/>
              </w:rPr>
            </w:pPr>
          </w:p>
        </w:tc>
        <w:tc>
          <w:tcPr>
            <w:tcW w:w="1523" w:type="pct"/>
          </w:tcPr>
          <w:p w14:paraId="0351CA58" w14:textId="77777777" w:rsidR="00F1171E" w:rsidRPr="00F078EF" w:rsidRDefault="00F1171E" w:rsidP="007222C8">
            <w:pPr>
              <w:rPr>
                <w:rFonts w:ascii="Arial" w:hAnsi="Arial" w:cs="Arial"/>
                <w:sz w:val="20"/>
                <w:szCs w:val="20"/>
                <w:lang w:val="en-GB"/>
              </w:rPr>
            </w:pPr>
          </w:p>
        </w:tc>
      </w:tr>
      <w:tr w:rsidR="00F1171E" w:rsidRPr="00F078EF" w14:paraId="20A16C0C" w14:textId="77777777" w:rsidTr="007222C8">
        <w:trPr>
          <w:trHeight w:val="1178"/>
        </w:trPr>
        <w:tc>
          <w:tcPr>
            <w:tcW w:w="1265" w:type="pct"/>
            <w:noWrap/>
          </w:tcPr>
          <w:p w14:paraId="7F4BCFAE" w14:textId="77777777" w:rsidR="00F1171E" w:rsidRPr="00F078EF" w:rsidRDefault="00F1171E" w:rsidP="007222C8">
            <w:pPr>
              <w:pStyle w:val="Heading2"/>
              <w:jc w:val="left"/>
              <w:rPr>
                <w:rFonts w:ascii="Arial" w:hAnsi="Arial" w:cs="Arial"/>
                <w:b w:val="0"/>
                <w:bCs w:val="0"/>
                <w:lang w:val="en-GB"/>
              </w:rPr>
            </w:pPr>
            <w:r w:rsidRPr="00F078EF">
              <w:rPr>
                <w:rFonts w:ascii="Arial" w:hAnsi="Arial" w:cs="Arial"/>
                <w:bCs w:val="0"/>
                <w:u w:val="single"/>
                <w:lang w:val="en-GB"/>
              </w:rPr>
              <w:t>Optional/General</w:t>
            </w:r>
            <w:r w:rsidRPr="00F078EF">
              <w:rPr>
                <w:rFonts w:ascii="Arial" w:hAnsi="Arial" w:cs="Arial"/>
                <w:bCs w:val="0"/>
                <w:lang w:val="en-GB"/>
              </w:rPr>
              <w:t xml:space="preserve"> </w:t>
            </w:r>
            <w:r w:rsidRPr="00F078EF">
              <w:rPr>
                <w:rFonts w:ascii="Arial" w:hAnsi="Arial" w:cs="Arial"/>
                <w:b w:val="0"/>
                <w:bCs w:val="0"/>
                <w:lang w:val="en-GB"/>
              </w:rPr>
              <w:t>comments</w:t>
            </w:r>
          </w:p>
          <w:p w14:paraId="1A6B3748" w14:textId="77777777" w:rsidR="00F1171E" w:rsidRPr="00F078EF" w:rsidRDefault="00F1171E" w:rsidP="007222C8">
            <w:pPr>
              <w:pStyle w:val="Heading2"/>
              <w:jc w:val="left"/>
              <w:rPr>
                <w:rFonts w:ascii="Arial" w:hAnsi="Arial" w:cs="Arial"/>
                <w:b w:val="0"/>
                <w:lang w:val="en-GB"/>
              </w:rPr>
            </w:pPr>
          </w:p>
        </w:tc>
        <w:tc>
          <w:tcPr>
            <w:tcW w:w="2212" w:type="pct"/>
          </w:tcPr>
          <w:p w14:paraId="1E347C61" w14:textId="77777777" w:rsidR="00F1171E" w:rsidRPr="00F078EF" w:rsidRDefault="00F1171E" w:rsidP="007222C8">
            <w:pPr>
              <w:rPr>
                <w:rFonts w:ascii="Arial" w:hAnsi="Arial" w:cs="Arial"/>
                <w:sz w:val="20"/>
                <w:szCs w:val="20"/>
                <w:lang w:val="en-GB"/>
              </w:rPr>
            </w:pPr>
          </w:p>
          <w:p w14:paraId="5E946A0E" w14:textId="77777777" w:rsidR="00F1171E" w:rsidRPr="00F078EF" w:rsidRDefault="00F1171E" w:rsidP="007222C8">
            <w:pPr>
              <w:rPr>
                <w:rFonts w:ascii="Arial" w:hAnsi="Arial" w:cs="Arial"/>
                <w:sz w:val="20"/>
                <w:szCs w:val="20"/>
                <w:lang w:val="en-GB"/>
              </w:rPr>
            </w:pPr>
          </w:p>
          <w:p w14:paraId="7EB58C99" w14:textId="77777777" w:rsidR="00F1171E" w:rsidRPr="00F078EF" w:rsidRDefault="00F1171E" w:rsidP="007222C8">
            <w:pPr>
              <w:rPr>
                <w:rFonts w:ascii="Arial" w:hAnsi="Arial" w:cs="Arial"/>
                <w:sz w:val="20"/>
                <w:szCs w:val="20"/>
                <w:lang w:val="en-GB"/>
              </w:rPr>
            </w:pPr>
          </w:p>
          <w:p w14:paraId="15DFD0E8" w14:textId="77777777" w:rsidR="00F1171E" w:rsidRPr="00F078EF" w:rsidRDefault="00F1171E" w:rsidP="007222C8">
            <w:pPr>
              <w:rPr>
                <w:rFonts w:ascii="Arial" w:hAnsi="Arial" w:cs="Arial"/>
                <w:sz w:val="20"/>
                <w:szCs w:val="20"/>
                <w:lang w:val="en-GB"/>
              </w:rPr>
            </w:pPr>
          </w:p>
        </w:tc>
        <w:tc>
          <w:tcPr>
            <w:tcW w:w="1523" w:type="pct"/>
          </w:tcPr>
          <w:p w14:paraId="465E098E" w14:textId="77777777" w:rsidR="00F1171E" w:rsidRPr="00F078EF" w:rsidRDefault="00F1171E" w:rsidP="007222C8">
            <w:pPr>
              <w:rPr>
                <w:rFonts w:ascii="Arial" w:hAnsi="Arial" w:cs="Arial"/>
                <w:sz w:val="20"/>
                <w:szCs w:val="20"/>
                <w:lang w:val="en-GB"/>
              </w:rPr>
            </w:pPr>
          </w:p>
        </w:tc>
      </w:tr>
    </w:tbl>
    <w:p w14:paraId="6BBACB91" w14:textId="77777777" w:rsidR="00F1171E" w:rsidRPr="00F078EF" w:rsidRDefault="00F1171E" w:rsidP="00F1171E">
      <w:pPr>
        <w:pStyle w:val="BodyText"/>
        <w:rPr>
          <w:rFonts w:ascii="Arial" w:hAnsi="Arial" w:cs="Arial"/>
          <w:b/>
          <w:bCs/>
          <w:sz w:val="20"/>
          <w:szCs w:val="20"/>
          <w:u w:val="single"/>
          <w:lang w:val="en-GB"/>
        </w:rPr>
      </w:pPr>
    </w:p>
    <w:p w14:paraId="78207741" w14:textId="77777777" w:rsidR="00F1171E" w:rsidRPr="00F078EF" w:rsidRDefault="00F1171E" w:rsidP="00F1171E">
      <w:pPr>
        <w:pStyle w:val="BodyText"/>
        <w:rPr>
          <w:rFonts w:ascii="Arial" w:hAnsi="Arial" w:cs="Arial"/>
          <w:b/>
          <w:bCs/>
          <w:sz w:val="20"/>
          <w:szCs w:val="20"/>
          <w:u w:val="single"/>
          <w:lang w:val="en-GB"/>
        </w:rPr>
      </w:pPr>
    </w:p>
    <w:p w14:paraId="108BE2F1" w14:textId="77777777" w:rsidR="00F1171E" w:rsidRPr="00F078EF" w:rsidRDefault="00F1171E" w:rsidP="00F1171E">
      <w:pPr>
        <w:pStyle w:val="BodyText"/>
        <w:rPr>
          <w:rFonts w:ascii="Arial" w:hAnsi="Arial" w:cs="Arial"/>
          <w:b/>
          <w:bCs/>
          <w:sz w:val="20"/>
          <w:szCs w:val="20"/>
          <w:u w:val="single"/>
          <w:lang w:val="en-GB"/>
        </w:rPr>
      </w:pPr>
    </w:p>
    <w:p w14:paraId="618DE16F" w14:textId="77777777" w:rsidR="00F1171E" w:rsidRPr="00F078EF" w:rsidRDefault="00F1171E" w:rsidP="00F1171E">
      <w:pPr>
        <w:pStyle w:val="BodyText"/>
        <w:rPr>
          <w:rFonts w:ascii="Arial" w:hAnsi="Arial" w:cs="Arial"/>
          <w:b/>
          <w:bCs/>
          <w:sz w:val="20"/>
          <w:szCs w:val="20"/>
          <w:u w:val="single"/>
          <w:lang w:val="en-GB"/>
        </w:rPr>
      </w:pPr>
    </w:p>
    <w:p w14:paraId="1B0E4DC5" w14:textId="77777777" w:rsidR="00F1171E" w:rsidRPr="00F078EF" w:rsidRDefault="00F1171E" w:rsidP="00F1171E">
      <w:pPr>
        <w:pStyle w:val="BodyText"/>
        <w:rPr>
          <w:rFonts w:ascii="Arial" w:hAnsi="Arial" w:cs="Arial"/>
          <w:b/>
          <w:bCs/>
          <w:sz w:val="20"/>
          <w:szCs w:val="20"/>
          <w:u w:val="single"/>
          <w:lang w:val="en-GB"/>
        </w:rPr>
      </w:pPr>
    </w:p>
    <w:p w14:paraId="0ECA4E5E" w14:textId="77777777" w:rsidR="00F1171E" w:rsidRPr="00F078EF" w:rsidRDefault="00F1171E" w:rsidP="00F1171E">
      <w:pPr>
        <w:pStyle w:val="BodyText"/>
        <w:rPr>
          <w:rFonts w:ascii="Arial" w:hAnsi="Arial" w:cs="Arial"/>
          <w:b/>
          <w:bCs/>
          <w:sz w:val="20"/>
          <w:szCs w:val="20"/>
          <w:u w:val="single"/>
          <w:lang w:val="en-GB"/>
        </w:rPr>
      </w:pPr>
    </w:p>
    <w:p w14:paraId="0821307F" w14:textId="77777777" w:rsidR="00F1171E" w:rsidRPr="00F078E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078E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078EF" w:rsidRDefault="00F1171E" w:rsidP="007222C8">
            <w:pPr>
              <w:pStyle w:val="NormalWeb"/>
              <w:spacing w:before="0" w:beforeAutospacing="0" w:after="0" w:afterAutospacing="0"/>
              <w:rPr>
                <w:rFonts w:ascii="Arial" w:hAnsi="Arial" w:cs="Arial"/>
                <w:b/>
                <w:sz w:val="20"/>
                <w:szCs w:val="20"/>
                <w:u w:val="single"/>
                <w:lang w:val="en-GB"/>
              </w:rPr>
            </w:pPr>
            <w:r w:rsidRPr="00F078EF">
              <w:rPr>
                <w:rFonts w:ascii="Arial" w:hAnsi="Arial" w:cs="Arial"/>
                <w:b/>
                <w:sz w:val="20"/>
                <w:szCs w:val="20"/>
                <w:highlight w:val="yellow"/>
                <w:u w:val="single"/>
                <w:lang w:val="en-GB"/>
              </w:rPr>
              <w:lastRenderedPageBreak/>
              <w:t>PART  2:</w:t>
            </w:r>
            <w:r w:rsidRPr="00F078EF">
              <w:rPr>
                <w:rFonts w:ascii="Arial" w:hAnsi="Arial" w:cs="Arial"/>
                <w:b/>
                <w:sz w:val="20"/>
                <w:szCs w:val="20"/>
                <w:u w:val="single"/>
                <w:lang w:val="en-GB"/>
              </w:rPr>
              <w:t xml:space="preserve"> </w:t>
            </w:r>
          </w:p>
          <w:p w14:paraId="5B767407" w14:textId="77777777" w:rsidR="00F1171E" w:rsidRPr="00F078E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078E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078E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078EF" w:rsidRDefault="00F1171E" w:rsidP="007222C8">
            <w:pPr>
              <w:pStyle w:val="Heading2"/>
              <w:jc w:val="left"/>
              <w:rPr>
                <w:rFonts w:ascii="Arial" w:hAnsi="Arial" w:cs="Arial"/>
                <w:lang w:val="en-GB"/>
              </w:rPr>
            </w:pPr>
            <w:r w:rsidRPr="00F078EF">
              <w:rPr>
                <w:rFonts w:ascii="Arial" w:hAnsi="Arial" w:cs="Arial"/>
                <w:lang w:val="en-GB"/>
              </w:rPr>
              <w:t>Reviewer’s comment</w:t>
            </w:r>
          </w:p>
        </w:tc>
        <w:tc>
          <w:tcPr>
            <w:tcW w:w="1342" w:type="pct"/>
            <w:shd w:val="clear" w:color="auto" w:fill="auto"/>
          </w:tcPr>
          <w:p w14:paraId="6F48B50B" w14:textId="77777777" w:rsidR="00F1171E" w:rsidRPr="00F078EF" w:rsidRDefault="00F1171E" w:rsidP="007222C8">
            <w:pPr>
              <w:pStyle w:val="Heading2"/>
              <w:jc w:val="left"/>
              <w:rPr>
                <w:rFonts w:ascii="Arial" w:hAnsi="Arial" w:cs="Arial"/>
                <w:b w:val="0"/>
                <w:lang w:val="en-GB"/>
              </w:rPr>
            </w:pPr>
            <w:r w:rsidRPr="00F078EF">
              <w:rPr>
                <w:rFonts w:ascii="Arial" w:hAnsi="Arial" w:cs="Arial"/>
                <w:lang w:val="en-GB"/>
              </w:rPr>
              <w:t>Author’s comment</w:t>
            </w:r>
            <w:r w:rsidRPr="00F078EF">
              <w:rPr>
                <w:rFonts w:ascii="Arial" w:hAnsi="Arial" w:cs="Arial"/>
                <w:b w:val="0"/>
                <w:lang w:val="en-GB"/>
              </w:rPr>
              <w:t xml:space="preserve"> </w:t>
            </w:r>
            <w:r w:rsidRPr="00F078E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078E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078EF" w:rsidRDefault="00F1171E" w:rsidP="007222C8">
            <w:pPr>
              <w:pStyle w:val="NormalWeb"/>
              <w:spacing w:before="0" w:beforeAutospacing="0" w:after="0" w:afterAutospacing="0"/>
              <w:rPr>
                <w:rFonts w:ascii="Arial" w:hAnsi="Arial" w:cs="Arial"/>
                <w:b/>
                <w:sz w:val="20"/>
                <w:szCs w:val="20"/>
                <w:lang w:val="en-GB"/>
              </w:rPr>
            </w:pPr>
            <w:r w:rsidRPr="00F078EF">
              <w:rPr>
                <w:rFonts w:ascii="Arial" w:hAnsi="Arial" w:cs="Arial"/>
                <w:b/>
                <w:sz w:val="20"/>
                <w:szCs w:val="20"/>
                <w:lang w:val="en-GB"/>
              </w:rPr>
              <w:t xml:space="preserve">Are there ethical issues in this manuscript? </w:t>
            </w:r>
          </w:p>
          <w:p w14:paraId="6034B476" w14:textId="77777777" w:rsidR="00F1171E" w:rsidRPr="00F078E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078EF" w:rsidRDefault="00F1171E" w:rsidP="007222C8">
            <w:pPr>
              <w:pStyle w:val="NormalWeb"/>
              <w:spacing w:before="0" w:beforeAutospacing="0" w:after="0" w:afterAutospacing="0"/>
              <w:rPr>
                <w:rFonts w:ascii="Arial" w:hAnsi="Arial" w:cs="Arial"/>
                <w:i/>
                <w:iCs/>
                <w:sz w:val="20"/>
                <w:szCs w:val="20"/>
                <w:u w:val="single"/>
                <w:lang w:val="en-GB"/>
              </w:rPr>
            </w:pPr>
            <w:r w:rsidRPr="00F078EF">
              <w:rPr>
                <w:rFonts w:ascii="Arial" w:hAnsi="Arial" w:cs="Arial"/>
                <w:i/>
                <w:iCs/>
                <w:sz w:val="20"/>
                <w:szCs w:val="20"/>
                <w:u w:val="single"/>
                <w:lang w:val="en-GB"/>
              </w:rPr>
              <w:t xml:space="preserve">(If yes, </w:t>
            </w:r>
            <w:proofErr w:type="gramStart"/>
            <w:r w:rsidRPr="00F078EF">
              <w:rPr>
                <w:rFonts w:ascii="Arial" w:hAnsi="Arial" w:cs="Arial"/>
                <w:i/>
                <w:iCs/>
                <w:sz w:val="20"/>
                <w:szCs w:val="20"/>
                <w:u w:val="single"/>
                <w:lang w:val="en-GB"/>
              </w:rPr>
              <w:t>Kindly</w:t>
            </w:r>
            <w:proofErr w:type="gramEnd"/>
            <w:r w:rsidRPr="00F078EF">
              <w:rPr>
                <w:rFonts w:ascii="Arial" w:hAnsi="Arial" w:cs="Arial"/>
                <w:i/>
                <w:iCs/>
                <w:sz w:val="20"/>
                <w:szCs w:val="20"/>
                <w:u w:val="single"/>
                <w:lang w:val="en-GB"/>
              </w:rPr>
              <w:t xml:space="preserve"> please write down the ethical issues here in detail)</w:t>
            </w:r>
          </w:p>
          <w:p w14:paraId="7B654B67" w14:textId="76D40A6E" w:rsidR="00F1171E" w:rsidRPr="00F078EF" w:rsidRDefault="009951FB" w:rsidP="007222C8">
            <w:pPr>
              <w:pStyle w:val="NormalWeb"/>
              <w:spacing w:before="0" w:beforeAutospacing="0" w:after="0" w:afterAutospacing="0"/>
              <w:rPr>
                <w:rFonts w:ascii="Arial" w:hAnsi="Arial" w:cs="Arial"/>
                <w:sz w:val="20"/>
                <w:szCs w:val="20"/>
                <w:lang w:val="en-GB"/>
              </w:rPr>
            </w:pPr>
            <w:r w:rsidRPr="00F078EF">
              <w:rPr>
                <w:rFonts w:ascii="Arial" w:hAnsi="Arial" w:cs="Arial"/>
                <w:sz w:val="20"/>
                <w:szCs w:val="20"/>
                <w:lang w:val="en-GB"/>
              </w:rPr>
              <w:br/>
            </w:r>
          </w:p>
        </w:tc>
        <w:tc>
          <w:tcPr>
            <w:tcW w:w="1342" w:type="pct"/>
            <w:shd w:val="clear" w:color="auto" w:fill="auto"/>
            <w:vAlign w:val="center"/>
          </w:tcPr>
          <w:p w14:paraId="780A9F8E" w14:textId="77777777" w:rsidR="00F1171E" w:rsidRPr="00F078EF" w:rsidRDefault="00F1171E" w:rsidP="007222C8">
            <w:pPr>
              <w:rPr>
                <w:rFonts w:ascii="Arial" w:eastAsia="Arial Unicode MS" w:hAnsi="Arial" w:cs="Arial"/>
                <w:sz w:val="20"/>
                <w:szCs w:val="20"/>
                <w:lang w:val="en-GB"/>
              </w:rPr>
            </w:pPr>
          </w:p>
          <w:p w14:paraId="4A981594" w14:textId="77777777" w:rsidR="00F1171E" w:rsidRPr="00F078EF" w:rsidRDefault="00F1171E" w:rsidP="007222C8">
            <w:pPr>
              <w:rPr>
                <w:rFonts w:ascii="Arial" w:eastAsia="Arial Unicode MS" w:hAnsi="Arial" w:cs="Arial"/>
                <w:sz w:val="20"/>
                <w:szCs w:val="20"/>
                <w:lang w:val="en-GB"/>
              </w:rPr>
            </w:pPr>
          </w:p>
          <w:p w14:paraId="4780A682" w14:textId="77777777" w:rsidR="00F1171E" w:rsidRPr="00F078EF" w:rsidRDefault="00F1171E" w:rsidP="007222C8">
            <w:pPr>
              <w:rPr>
                <w:rFonts w:ascii="Arial" w:eastAsia="Arial Unicode MS" w:hAnsi="Arial" w:cs="Arial"/>
                <w:sz w:val="20"/>
                <w:szCs w:val="20"/>
                <w:lang w:val="en-GB"/>
              </w:rPr>
            </w:pPr>
          </w:p>
          <w:p w14:paraId="2D80979A" w14:textId="77777777" w:rsidR="00F1171E" w:rsidRPr="00F078E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3197B01" w14:textId="77777777" w:rsidR="00F078EF" w:rsidRPr="00D0311C" w:rsidRDefault="00F078EF" w:rsidP="00F078EF">
      <w:pPr>
        <w:pStyle w:val="Affiliation"/>
        <w:spacing w:after="0" w:line="240" w:lineRule="auto"/>
        <w:jc w:val="left"/>
        <w:rPr>
          <w:rFonts w:ascii="Arial" w:hAnsi="Arial" w:cs="Arial"/>
          <w:b/>
        </w:rPr>
      </w:pPr>
      <w:r w:rsidRPr="00D0311C">
        <w:rPr>
          <w:rFonts w:ascii="Arial" w:hAnsi="Arial" w:cs="Arial"/>
          <w:b/>
        </w:rPr>
        <w:t>Reviewers:</w:t>
      </w:r>
    </w:p>
    <w:p w14:paraId="7390AD40" w14:textId="77777777" w:rsidR="00F078EF" w:rsidRPr="00D0311C" w:rsidRDefault="00F078EF" w:rsidP="00F078EF">
      <w:pPr>
        <w:pStyle w:val="Affiliation"/>
        <w:spacing w:after="0" w:line="240" w:lineRule="auto"/>
        <w:jc w:val="left"/>
        <w:rPr>
          <w:rFonts w:ascii="Arial" w:hAnsi="Arial" w:cs="Arial"/>
          <w:b/>
        </w:rPr>
      </w:pPr>
      <w:proofErr w:type="spellStart"/>
      <w:r w:rsidRPr="00D0311C">
        <w:rPr>
          <w:rFonts w:ascii="Arial" w:hAnsi="Arial" w:cs="Arial"/>
          <w:b/>
          <w:color w:val="000000"/>
        </w:rPr>
        <w:t>Hirenkumar</w:t>
      </w:r>
      <w:proofErr w:type="spellEnd"/>
      <w:r w:rsidRPr="00D0311C">
        <w:rPr>
          <w:rFonts w:ascii="Arial" w:hAnsi="Arial" w:cs="Arial"/>
          <w:b/>
          <w:color w:val="000000"/>
        </w:rPr>
        <w:t xml:space="preserve"> Mistry, USA</w:t>
      </w:r>
    </w:p>
    <w:p w14:paraId="1919232F" w14:textId="77777777" w:rsidR="00F078EF" w:rsidRPr="00F078EF" w:rsidRDefault="00F078EF">
      <w:pPr>
        <w:rPr>
          <w:rFonts w:ascii="Arial" w:hAnsi="Arial" w:cs="Arial"/>
          <w:b/>
          <w:sz w:val="20"/>
          <w:szCs w:val="20"/>
          <w:lang w:val="en-GB"/>
        </w:rPr>
      </w:pPr>
    </w:p>
    <w:sectPr w:rsidR="00F078EF" w:rsidRPr="00F078E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6F454" w14:textId="77777777" w:rsidR="003F31FB" w:rsidRPr="0000007A" w:rsidRDefault="003F31FB" w:rsidP="0099583E">
      <w:r>
        <w:separator/>
      </w:r>
    </w:p>
  </w:endnote>
  <w:endnote w:type="continuationSeparator" w:id="0">
    <w:p w14:paraId="467F1940" w14:textId="77777777" w:rsidR="003F31FB" w:rsidRPr="0000007A" w:rsidRDefault="003F31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5EE2" w14:textId="77777777" w:rsidR="003F31FB" w:rsidRPr="0000007A" w:rsidRDefault="003F31FB" w:rsidP="0099583E">
      <w:r>
        <w:separator/>
      </w:r>
    </w:p>
  </w:footnote>
  <w:footnote w:type="continuationSeparator" w:id="0">
    <w:p w14:paraId="4953511C" w14:textId="77777777" w:rsidR="003F31FB" w:rsidRPr="0000007A" w:rsidRDefault="003F31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6398889">
    <w:abstractNumId w:val="3"/>
  </w:num>
  <w:num w:numId="2" w16cid:durableId="14969363">
    <w:abstractNumId w:val="6"/>
  </w:num>
  <w:num w:numId="3" w16cid:durableId="570502018">
    <w:abstractNumId w:val="5"/>
  </w:num>
  <w:num w:numId="4" w16cid:durableId="997733541">
    <w:abstractNumId w:val="7"/>
  </w:num>
  <w:num w:numId="5" w16cid:durableId="60686629">
    <w:abstractNumId w:val="4"/>
  </w:num>
  <w:num w:numId="6" w16cid:durableId="1180386197">
    <w:abstractNumId w:val="0"/>
  </w:num>
  <w:num w:numId="7" w16cid:durableId="1767384519">
    <w:abstractNumId w:val="1"/>
  </w:num>
  <w:num w:numId="8" w16cid:durableId="556744618">
    <w:abstractNumId w:val="9"/>
  </w:num>
  <w:num w:numId="9" w16cid:durableId="985091996">
    <w:abstractNumId w:val="8"/>
  </w:num>
  <w:num w:numId="10" w16cid:durableId="403721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163F"/>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C15"/>
    <w:rsid w:val="002320EB"/>
    <w:rsid w:val="0023696A"/>
    <w:rsid w:val="002422CB"/>
    <w:rsid w:val="00245E23"/>
    <w:rsid w:val="00246BB9"/>
    <w:rsid w:val="0025366D"/>
    <w:rsid w:val="0025366F"/>
    <w:rsid w:val="00256735"/>
    <w:rsid w:val="00257F9E"/>
    <w:rsid w:val="00262634"/>
    <w:rsid w:val="002650C5"/>
    <w:rsid w:val="00274FF3"/>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31FB"/>
    <w:rsid w:val="00401C12"/>
    <w:rsid w:val="00421DBF"/>
    <w:rsid w:val="0042465A"/>
    <w:rsid w:val="00435B36"/>
    <w:rsid w:val="00442B24"/>
    <w:rsid w:val="004430CD"/>
    <w:rsid w:val="00443D28"/>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058A"/>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5EA1"/>
    <w:rsid w:val="007604D9"/>
    <w:rsid w:val="00766889"/>
    <w:rsid w:val="00766A0D"/>
    <w:rsid w:val="00767F8C"/>
    <w:rsid w:val="00780B67"/>
    <w:rsid w:val="00781D07"/>
    <w:rsid w:val="00787320"/>
    <w:rsid w:val="007A62F8"/>
    <w:rsid w:val="007B1099"/>
    <w:rsid w:val="007B290A"/>
    <w:rsid w:val="007B54A4"/>
    <w:rsid w:val="007C6CDF"/>
    <w:rsid w:val="007D0246"/>
    <w:rsid w:val="007F5873"/>
    <w:rsid w:val="00801459"/>
    <w:rsid w:val="008126B7"/>
    <w:rsid w:val="00815F94"/>
    <w:rsid w:val="008224E2"/>
    <w:rsid w:val="00825DC9"/>
    <w:rsid w:val="0082676D"/>
    <w:rsid w:val="008324FC"/>
    <w:rsid w:val="00846F1F"/>
    <w:rsid w:val="008470AB"/>
    <w:rsid w:val="00852870"/>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4CF"/>
    <w:rsid w:val="008F36E4"/>
    <w:rsid w:val="0090720F"/>
    <w:rsid w:val="00911C21"/>
    <w:rsid w:val="0091410B"/>
    <w:rsid w:val="009245E3"/>
    <w:rsid w:val="009252F1"/>
    <w:rsid w:val="00942DEE"/>
    <w:rsid w:val="00944F67"/>
    <w:rsid w:val="009553EC"/>
    <w:rsid w:val="00955E45"/>
    <w:rsid w:val="00962B70"/>
    <w:rsid w:val="00967C62"/>
    <w:rsid w:val="00982766"/>
    <w:rsid w:val="009852C4"/>
    <w:rsid w:val="009951FB"/>
    <w:rsid w:val="0099583E"/>
    <w:rsid w:val="009A0242"/>
    <w:rsid w:val="009A59ED"/>
    <w:rsid w:val="009B101F"/>
    <w:rsid w:val="009B239B"/>
    <w:rsid w:val="009C5642"/>
    <w:rsid w:val="009E13C3"/>
    <w:rsid w:val="009E5464"/>
    <w:rsid w:val="009E6A30"/>
    <w:rsid w:val="009F07D4"/>
    <w:rsid w:val="009F29EB"/>
    <w:rsid w:val="009F7A71"/>
    <w:rsid w:val="00A001A0"/>
    <w:rsid w:val="00A045C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11F"/>
    <w:rsid w:val="00AD56D1"/>
    <w:rsid w:val="00AD6C51"/>
    <w:rsid w:val="00AE0E9B"/>
    <w:rsid w:val="00AE54CD"/>
    <w:rsid w:val="00AF3016"/>
    <w:rsid w:val="00B03A45"/>
    <w:rsid w:val="00B2236C"/>
    <w:rsid w:val="00B22FE6"/>
    <w:rsid w:val="00B3033D"/>
    <w:rsid w:val="00B334D9"/>
    <w:rsid w:val="00B35B2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0730"/>
    <w:rsid w:val="00C435C6"/>
    <w:rsid w:val="00C55A1F"/>
    <w:rsid w:val="00C635B6"/>
    <w:rsid w:val="00C70DFC"/>
    <w:rsid w:val="00C82466"/>
    <w:rsid w:val="00C84097"/>
    <w:rsid w:val="00CA4B20"/>
    <w:rsid w:val="00CA7853"/>
    <w:rsid w:val="00CB429B"/>
    <w:rsid w:val="00CC2753"/>
    <w:rsid w:val="00CC43DB"/>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5D7"/>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8E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2FC2"/>
    <w:rsid w:val="00FC432A"/>
    <w:rsid w:val="00FC6387"/>
    <w:rsid w:val="00FC6802"/>
    <w:rsid w:val="00FD007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078E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