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5E713A" w14:paraId="1643A4CA" w14:textId="77777777" w:rsidTr="005E713A">
        <w:trPr>
          <w:trHeight w:val="450"/>
        </w:trPr>
        <w:tc>
          <w:tcPr>
            <w:tcW w:w="5000" w:type="pct"/>
            <w:gridSpan w:val="2"/>
            <w:tcBorders>
              <w:top w:val="nil"/>
              <w:left w:val="nil"/>
              <w:right w:val="nil"/>
            </w:tcBorders>
          </w:tcPr>
          <w:p w14:paraId="4C55E51F" w14:textId="77777777" w:rsidR="00602F7D" w:rsidRPr="005E713A" w:rsidRDefault="00602F7D" w:rsidP="00F2643C">
            <w:pPr>
              <w:pStyle w:val="Heading2"/>
              <w:jc w:val="left"/>
              <w:rPr>
                <w:rFonts w:ascii="Arial" w:hAnsi="Arial" w:cs="Arial"/>
                <w:b w:val="0"/>
                <w:bCs w:val="0"/>
                <w:lang w:val="en-US"/>
              </w:rPr>
            </w:pPr>
          </w:p>
        </w:tc>
      </w:tr>
      <w:tr w:rsidR="0000007A" w:rsidRPr="005E713A" w14:paraId="127EAD7E" w14:textId="77777777" w:rsidTr="005E713A">
        <w:trPr>
          <w:trHeight w:val="413"/>
        </w:trPr>
        <w:tc>
          <w:tcPr>
            <w:tcW w:w="1250" w:type="pct"/>
          </w:tcPr>
          <w:p w14:paraId="3C159AA5" w14:textId="77777777" w:rsidR="0000007A" w:rsidRPr="005E713A" w:rsidRDefault="00D27A79" w:rsidP="00696CAD">
            <w:pPr>
              <w:pStyle w:val="BodyText"/>
              <w:ind w:left="90"/>
              <w:jc w:val="left"/>
              <w:rPr>
                <w:rFonts w:ascii="Arial" w:hAnsi="Arial" w:cs="Arial"/>
                <w:bCs/>
                <w:sz w:val="20"/>
                <w:szCs w:val="20"/>
                <w:lang w:val="en-GB"/>
              </w:rPr>
            </w:pPr>
            <w:r w:rsidRPr="005E713A">
              <w:rPr>
                <w:rFonts w:ascii="Arial" w:hAnsi="Arial" w:cs="Arial"/>
                <w:bCs/>
                <w:sz w:val="20"/>
                <w:szCs w:val="20"/>
                <w:lang w:val="en-GB"/>
              </w:rPr>
              <w:t xml:space="preserve">Book </w:t>
            </w:r>
            <w:r w:rsidR="0000007A" w:rsidRPr="005E713A">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BDF97FD" w:rsidR="0000007A" w:rsidRPr="005E713A" w:rsidRDefault="004E4E01" w:rsidP="00054BC4">
            <w:pPr>
              <w:pStyle w:val="NormalWeb"/>
              <w:rPr>
                <w:rFonts w:ascii="Arial" w:hAnsi="Arial" w:cs="Arial"/>
                <w:b/>
                <w:bCs/>
                <w:sz w:val="20"/>
                <w:szCs w:val="20"/>
                <w:u w:val="single"/>
              </w:rPr>
            </w:pPr>
            <w:hyperlink r:id="rId7" w:history="1">
              <w:r w:rsidRPr="005E713A">
                <w:rPr>
                  <w:rStyle w:val="Hyperlink"/>
                  <w:rFonts w:ascii="Arial" w:hAnsi="Arial" w:cs="Arial"/>
                  <w:sz w:val="20"/>
                  <w:szCs w:val="20"/>
                </w:rPr>
                <w:t>Research Perspective on Biological Science</w:t>
              </w:r>
            </w:hyperlink>
          </w:p>
        </w:tc>
      </w:tr>
      <w:tr w:rsidR="0000007A" w:rsidRPr="005E713A" w14:paraId="73C90375" w14:textId="77777777" w:rsidTr="005E713A">
        <w:trPr>
          <w:trHeight w:val="290"/>
        </w:trPr>
        <w:tc>
          <w:tcPr>
            <w:tcW w:w="1250" w:type="pct"/>
          </w:tcPr>
          <w:p w14:paraId="20D28135" w14:textId="77777777" w:rsidR="0000007A" w:rsidRPr="005E713A" w:rsidRDefault="0000007A" w:rsidP="00696CAD">
            <w:pPr>
              <w:pStyle w:val="BodyText"/>
              <w:ind w:left="90"/>
              <w:jc w:val="left"/>
              <w:rPr>
                <w:rFonts w:ascii="Arial" w:hAnsi="Arial" w:cs="Arial"/>
                <w:bCs/>
                <w:sz w:val="20"/>
                <w:szCs w:val="20"/>
                <w:lang w:val="en-GB"/>
              </w:rPr>
            </w:pPr>
            <w:r w:rsidRPr="005E713A">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4BCA0EF7" w:rsidR="0000007A" w:rsidRPr="005E713A" w:rsidRDefault="00E72A8E" w:rsidP="00F3669D">
            <w:pPr>
              <w:pStyle w:val="NormalWeb"/>
              <w:spacing w:before="0" w:beforeAutospacing="0" w:after="0" w:afterAutospacing="0"/>
              <w:rPr>
                <w:rFonts w:ascii="Arial" w:hAnsi="Arial" w:cs="Arial"/>
                <w:b/>
                <w:bCs/>
                <w:sz w:val="20"/>
                <w:szCs w:val="20"/>
                <w:highlight w:val="yellow"/>
                <w:lang w:val="en-GB"/>
              </w:rPr>
            </w:pPr>
            <w:r w:rsidRPr="005E713A">
              <w:rPr>
                <w:rFonts w:ascii="Arial" w:hAnsi="Arial" w:cs="Arial"/>
                <w:b/>
                <w:bCs/>
                <w:sz w:val="20"/>
                <w:szCs w:val="20"/>
                <w:lang w:val="en-GB"/>
              </w:rPr>
              <w:t>Ms_BP</w:t>
            </w:r>
            <w:r w:rsidR="00FC432A" w:rsidRPr="005E713A">
              <w:rPr>
                <w:rFonts w:ascii="Arial" w:hAnsi="Arial" w:cs="Arial"/>
                <w:b/>
                <w:bCs/>
                <w:sz w:val="20"/>
                <w:szCs w:val="20"/>
                <w:lang w:val="en-GB"/>
              </w:rPr>
              <w:t>R</w:t>
            </w:r>
            <w:r w:rsidRPr="005E713A">
              <w:rPr>
                <w:rFonts w:ascii="Arial" w:hAnsi="Arial" w:cs="Arial"/>
                <w:b/>
                <w:bCs/>
                <w:sz w:val="20"/>
                <w:szCs w:val="20"/>
                <w:lang w:val="en-GB"/>
              </w:rPr>
              <w:t>_</w:t>
            </w:r>
            <w:r w:rsidR="00782848" w:rsidRPr="005E713A">
              <w:rPr>
                <w:rFonts w:ascii="Arial" w:hAnsi="Arial" w:cs="Arial"/>
                <w:b/>
                <w:bCs/>
                <w:sz w:val="20"/>
                <w:szCs w:val="20"/>
                <w:lang w:val="en-GB"/>
              </w:rPr>
              <w:t>5058</w:t>
            </w:r>
          </w:p>
        </w:tc>
      </w:tr>
      <w:tr w:rsidR="0000007A" w:rsidRPr="005E713A" w14:paraId="05B60576" w14:textId="77777777" w:rsidTr="005E713A">
        <w:trPr>
          <w:trHeight w:val="331"/>
        </w:trPr>
        <w:tc>
          <w:tcPr>
            <w:tcW w:w="1250" w:type="pct"/>
          </w:tcPr>
          <w:p w14:paraId="0196A627" w14:textId="77777777" w:rsidR="0000007A" w:rsidRPr="005E713A" w:rsidRDefault="0000007A" w:rsidP="00696CAD">
            <w:pPr>
              <w:pStyle w:val="BodyText"/>
              <w:ind w:left="90"/>
              <w:jc w:val="left"/>
              <w:rPr>
                <w:rFonts w:ascii="Arial" w:hAnsi="Arial" w:cs="Arial"/>
                <w:bCs/>
                <w:sz w:val="20"/>
                <w:szCs w:val="20"/>
                <w:lang w:val="en-GB"/>
              </w:rPr>
            </w:pPr>
            <w:r w:rsidRPr="005E713A">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2EE02268" w:rsidR="0000007A" w:rsidRPr="005E713A" w:rsidRDefault="004E4E01" w:rsidP="000450FC">
            <w:pPr>
              <w:pStyle w:val="NormalWeb"/>
              <w:spacing w:before="0" w:beforeAutospacing="0" w:after="0" w:afterAutospacing="0"/>
              <w:rPr>
                <w:rFonts w:ascii="Arial" w:hAnsi="Arial" w:cs="Arial"/>
                <w:b/>
                <w:sz w:val="20"/>
                <w:szCs w:val="20"/>
                <w:highlight w:val="yellow"/>
                <w:lang w:val="en-GB"/>
              </w:rPr>
            </w:pPr>
            <w:r w:rsidRPr="005E713A">
              <w:rPr>
                <w:rFonts w:ascii="Arial" w:hAnsi="Arial" w:cs="Arial"/>
                <w:b/>
                <w:sz w:val="20"/>
                <w:szCs w:val="20"/>
                <w:lang w:val="en-GB"/>
              </w:rPr>
              <w:t>Multifunctional Benefits of Snake Plant: Air Purification and Health Applications</w:t>
            </w:r>
          </w:p>
        </w:tc>
      </w:tr>
      <w:tr w:rsidR="00CF0BBB" w:rsidRPr="005E713A" w14:paraId="6D508B1C" w14:textId="77777777" w:rsidTr="005E713A">
        <w:trPr>
          <w:trHeight w:val="332"/>
        </w:trPr>
        <w:tc>
          <w:tcPr>
            <w:tcW w:w="1250" w:type="pct"/>
          </w:tcPr>
          <w:p w14:paraId="32FC28F7" w14:textId="77777777" w:rsidR="00CF0BBB" w:rsidRPr="005E713A" w:rsidRDefault="00CF0BBB" w:rsidP="00696CAD">
            <w:pPr>
              <w:pStyle w:val="BodyText"/>
              <w:ind w:left="90"/>
              <w:jc w:val="left"/>
              <w:rPr>
                <w:rFonts w:ascii="Arial" w:hAnsi="Arial" w:cs="Arial"/>
                <w:bCs/>
                <w:sz w:val="20"/>
                <w:szCs w:val="20"/>
                <w:lang w:val="en-GB"/>
              </w:rPr>
            </w:pPr>
            <w:r w:rsidRPr="005E713A">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A6600D4" w:rsidR="00CF0BBB" w:rsidRPr="005E713A" w:rsidRDefault="004E4E01" w:rsidP="000450FC">
            <w:pPr>
              <w:pStyle w:val="NormalWeb"/>
              <w:spacing w:before="0" w:beforeAutospacing="0" w:after="0" w:afterAutospacing="0"/>
              <w:rPr>
                <w:rFonts w:ascii="Arial" w:hAnsi="Arial" w:cs="Arial"/>
                <w:b/>
                <w:sz w:val="20"/>
                <w:szCs w:val="20"/>
                <w:lang w:val="en-GB"/>
              </w:rPr>
            </w:pPr>
            <w:r w:rsidRPr="005E713A">
              <w:rPr>
                <w:rFonts w:ascii="Arial" w:hAnsi="Arial" w:cs="Arial"/>
                <w:b/>
                <w:sz w:val="20"/>
                <w:szCs w:val="20"/>
                <w:lang w:val="en-GB"/>
              </w:rPr>
              <w:t>BOOK CHAPTER</w:t>
            </w:r>
          </w:p>
        </w:tc>
      </w:tr>
    </w:tbl>
    <w:p w14:paraId="45F5983C" w14:textId="77777777" w:rsidR="00037D52" w:rsidRPr="005E713A" w:rsidRDefault="00037D52" w:rsidP="0000007A">
      <w:pPr>
        <w:pStyle w:val="BodyText"/>
        <w:rPr>
          <w:rFonts w:ascii="Arial" w:hAnsi="Arial" w:cs="Arial"/>
          <w:b/>
          <w:bCs/>
          <w:sz w:val="20"/>
          <w:szCs w:val="20"/>
          <w:u w:val="single"/>
          <w:lang w:val="en-GB"/>
        </w:rPr>
      </w:pPr>
    </w:p>
    <w:p w14:paraId="37E43B60" w14:textId="77777777" w:rsidR="0086369B" w:rsidRPr="005E713A" w:rsidRDefault="0086369B" w:rsidP="00626025">
      <w:pPr>
        <w:pStyle w:val="BodyText"/>
        <w:rPr>
          <w:rFonts w:ascii="Arial" w:hAnsi="Arial" w:cs="Arial"/>
          <w:b/>
          <w:color w:val="222222"/>
          <w:sz w:val="20"/>
          <w:szCs w:val="20"/>
          <w:u w:val="single"/>
          <w:lang w:val="en-US"/>
        </w:rPr>
      </w:pPr>
    </w:p>
    <w:p w14:paraId="63CD6BCB" w14:textId="0FFEAA9E" w:rsidR="00626025" w:rsidRPr="005E713A" w:rsidRDefault="00640538" w:rsidP="00626025">
      <w:pPr>
        <w:pStyle w:val="BodyText"/>
        <w:rPr>
          <w:rFonts w:ascii="Arial" w:hAnsi="Arial" w:cs="Arial"/>
          <w:b/>
          <w:color w:val="222222"/>
          <w:sz w:val="20"/>
          <w:szCs w:val="20"/>
          <w:u w:val="single"/>
          <w:lang w:val="en-US"/>
        </w:rPr>
      </w:pPr>
      <w:r w:rsidRPr="005E713A">
        <w:rPr>
          <w:rFonts w:ascii="Arial" w:hAnsi="Arial" w:cs="Arial"/>
          <w:b/>
          <w:color w:val="222222"/>
          <w:sz w:val="20"/>
          <w:szCs w:val="20"/>
          <w:u w:val="single"/>
          <w:lang w:val="en-US"/>
        </w:rPr>
        <w:t>Special note:</w:t>
      </w:r>
    </w:p>
    <w:p w14:paraId="1AC448A2" w14:textId="77777777" w:rsidR="007B54A4" w:rsidRPr="005E713A" w:rsidRDefault="007B54A4" w:rsidP="00626025">
      <w:pPr>
        <w:pStyle w:val="BodyText"/>
        <w:rPr>
          <w:rFonts w:ascii="Arial" w:hAnsi="Arial" w:cs="Arial"/>
          <w:b/>
          <w:color w:val="222222"/>
          <w:sz w:val="20"/>
          <w:szCs w:val="20"/>
          <w:u w:val="single"/>
          <w:lang w:val="en-US"/>
        </w:rPr>
      </w:pPr>
    </w:p>
    <w:p w14:paraId="7F950B43" w14:textId="3CFD7BBC" w:rsidR="007B54A4" w:rsidRPr="005E713A" w:rsidRDefault="00955E45" w:rsidP="00626025">
      <w:pPr>
        <w:pStyle w:val="BodyText"/>
        <w:rPr>
          <w:rFonts w:ascii="Arial" w:hAnsi="Arial" w:cs="Arial"/>
          <w:b/>
          <w:color w:val="222222"/>
          <w:sz w:val="20"/>
          <w:szCs w:val="20"/>
          <w:lang w:val="en-US"/>
        </w:rPr>
      </w:pPr>
      <w:r w:rsidRPr="005E713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E713A" w:rsidRDefault="00000000" w:rsidP="00626025">
      <w:pPr>
        <w:pStyle w:val="BodyText"/>
        <w:rPr>
          <w:rFonts w:ascii="Arial" w:hAnsi="Arial" w:cs="Arial"/>
          <w:b/>
          <w:color w:val="222222"/>
          <w:sz w:val="20"/>
          <w:szCs w:val="20"/>
          <w:u w:val="single"/>
          <w:lang w:val="en-US"/>
        </w:rPr>
      </w:pPr>
      <w:r w:rsidRPr="005E713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2A84A4A" w:rsidR="00E03C32" w:rsidRDefault="004E4E01" w:rsidP="00E03C32">
                  <w:pPr>
                    <w:pStyle w:val="BodyText"/>
                    <w:jc w:val="left"/>
                    <w:rPr>
                      <w:rFonts w:ascii="Arial" w:hAnsi="Arial" w:cs="Arial"/>
                      <w:b/>
                      <w:color w:val="222222"/>
                      <w:sz w:val="32"/>
                      <w:lang w:val="en-US"/>
                    </w:rPr>
                  </w:pPr>
                  <w:r w:rsidRPr="004E4E01">
                    <w:rPr>
                      <w:rFonts w:ascii="Arial" w:hAnsi="Arial" w:cs="Arial"/>
                      <w:b/>
                      <w:color w:val="222222"/>
                      <w:sz w:val="32"/>
                      <w:lang w:val="en-US"/>
                    </w:rPr>
                    <w:t>Asian Journal of Research in Botany</w:t>
                  </w:r>
                  <w:r>
                    <w:rPr>
                      <w:rFonts w:ascii="Arial" w:hAnsi="Arial" w:cs="Arial"/>
                      <w:b/>
                      <w:color w:val="222222"/>
                      <w:sz w:val="32"/>
                      <w:lang w:val="en-US"/>
                    </w:rPr>
                    <w:t xml:space="preserve">, </w:t>
                  </w:r>
                  <w:r w:rsidRPr="004E4E01">
                    <w:rPr>
                      <w:rFonts w:ascii="Arial" w:hAnsi="Arial" w:cs="Arial"/>
                      <w:b/>
                      <w:color w:val="222222"/>
                      <w:sz w:val="32"/>
                      <w:lang w:val="en-US"/>
                    </w:rPr>
                    <w:t>Volume 8, Issue 1, Page 107-114, 2025</w:t>
                  </w:r>
                  <w:r w:rsidR="00E03C32" w:rsidRPr="00640538">
                    <w:rPr>
                      <w:rFonts w:ascii="Arial" w:hAnsi="Arial" w:cs="Arial"/>
                      <w:b/>
                      <w:color w:val="222222"/>
                      <w:sz w:val="32"/>
                      <w:lang w:val="en-US"/>
                    </w:rPr>
                    <w:t>.</w:t>
                  </w:r>
                </w:p>
                <w:p w14:paraId="57E24C8C" w14:textId="33555C1B" w:rsidR="00E03C32" w:rsidRPr="007B54A4" w:rsidRDefault="004E4E01" w:rsidP="004E4E01">
                  <w:pPr>
                    <w:pStyle w:val="BodyText"/>
                    <w:jc w:val="left"/>
                    <w:rPr>
                      <w:rFonts w:ascii="Arial" w:hAnsi="Arial" w:cs="Arial"/>
                      <w:b/>
                      <w:color w:val="222222"/>
                      <w:sz w:val="32"/>
                      <w:lang w:val="en-US"/>
                    </w:rPr>
                  </w:pPr>
                  <w:r w:rsidRPr="004E4E01">
                    <w:rPr>
                      <w:rFonts w:ascii="Arial" w:hAnsi="Arial" w:cs="Arial"/>
                      <w:b/>
                      <w:color w:val="222222"/>
                      <w:sz w:val="32"/>
                      <w:lang w:val="en-US"/>
                    </w:rPr>
                    <w:t>DOI: 10.9734/</w:t>
                  </w:r>
                  <w:proofErr w:type="spellStart"/>
                  <w:r w:rsidRPr="004E4E01">
                    <w:rPr>
                      <w:rFonts w:ascii="Arial" w:hAnsi="Arial" w:cs="Arial"/>
                      <w:b/>
                      <w:color w:val="222222"/>
                      <w:sz w:val="32"/>
                      <w:lang w:val="en-US"/>
                    </w:rPr>
                    <w:t>ajrib</w:t>
                  </w:r>
                  <w:proofErr w:type="spellEnd"/>
                  <w:r w:rsidRPr="004E4E01">
                    <w:rPr>
                      <w:rFonts w:ascii="Arial" w:hAnsi="Arial" w:cs="Arial"/>
                      <w:b/>
                      <w:color w:val="222222"/>
                      <w:sz w:val="32"/>
                      <w:lang w:val="en-US"/>
                    </w:rPr>
                    <w:t>/2025/v8i1246</w:t>
                  </w:r>
                  <w:r>
                    <w:rPr>
                      <w:rFonts w:ascii="Arial" w:hAnsi="Arial" w:cs="Arial"/>
                      <w:b/>
                      <w:color w:val="222222"/>
                      <w:sz w:val="32"/>
                      <w:lang w:val="en-US"/>
                    </w:rPr>
                    <w:t xml:space="preserve"> </w:t>
                  </w:r>
                </w:p>
              </w:txbxContent>
            </v:textbox>
          </v:rect>
        </w:pict>
      </w:r>
    </w:p>
    <w:p w14:paraId="40641486" w14:textId="77777777" w:rsidR="00D9392F" w:rsidRPr="005E713A" w:rsidRDefault="002A3D7C" w:rsidP="00626025">
      <w:pPr>
        <w:pStyle w:val="BodyText"/>
        <w:jc w:val="left"/>
        <w:rPr>
          <w:rFonts w:ascii="Arial" w:hAnsi="Arial" w:cs="Arial"/>
          <w:color w:val="222222"/>
          <w:sz w:val="20"/>
          <w:szCs w:val="20"/>
          <w:lang w:val="en-IN"/>
        </w:rPr>
      </w:pPr>
      <w:r w:rsidRPr="005E713A">
        <w:rPr>
          <w:rFonts w:ascii="Arial" w:hAnsi="Arial" w:cs="Arial"/>
          <w:color w:val="222222"/>
          <w:sz w:val="20"/>
          <w:szCs w:val="20"/>
          <w:lang w:val="en-IN"/>
        </w:rPr>
        <w:br w:type="page"/>
      </w:r>
    </w:p>
    <w:p w14:paraId="5A743ECE" w14:textId="77777777" w:rsidR="00D27A79" w:rsidRPr="005E713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E713A" w14:paraId="71A94C1F" w14:textId="77777777" w:rsidTr="007222C8">
        <w:tc>
          <w:tcPr>
            <w:tcW w:w="5000" w:type="pct"/>
            <w:gridSpan w:val="3"/>
            <w:tcBorders>
              <w:top w:val="nil"/>
              <w:left w:val="nil"/>
              <w:right w:val="nil"/>
            </w:tcBorders>
            <w:noWrap/>
          </w:tcPr>
          <w:p w14:paraId="0BC15285" w14:textId="75BEB51F" w:rsidR="00F1171E" w:rsidRPr="005E713A" w:rsidRDefault="00F1171E" w:rsidP="007222C8">
            <w:pPr>
              <w:pStyle w:val="Heading2"/>
              <w:jc w:val="left"/>
              <w:rPr>
                <w:rFonts w:ascii="Arial" w:hAnsi="Arial" w:cs="Arial"/>
                <w:lang w:val="en-GB"/>
              </w:rPr>
            </w:pPr>
            <w:r w:rsidRPr="005E713A">
              <w:rPr>
                <w:rFonts w:ascii="Arial" w:hAnsi="Arial" w:cs="Arial"/>
                <w:highlight w:val="yellow"/>
                <w:lang w:val="en-GB"/>
              </w:rPr>
              <w:t>PART  1:</w:t>
            </w:r>
            <w:r w:rsidRPr="005E713A">
              <w:rPr>
                <w:rFonts w:ascii="Arial" w:hAnsi="Arial" w:cs="Arial"/>
                <w:lang w:val="en-GB"/>
              </w:rPr>
              <w:t xml:space="preserve"> Comments</w:t>
            </w:r>
          </w:p>
          <w:p w14:paraId="1287753C" w14:textId="77777777" w:rsidR="00F1171E" w:rsidRPr="005E713A" w:rsidRDefault="00F1171E" w:rsidP="007222C8">
            <w:pPr>
              <w:rPr>
                <w:rFonts w:ascii="Arial" w:hAnsi="Arial" w:cs="Arial"/>
                <w:sz w:val="20"/>
                <w:szCs w:val="20"/>
                <w:lang w:val="en-GB"/>
              </w:rPr>
            </w:pPr>
          </w:p>
        </w:tc>
      </w:tr>
      <w:tr w:rsidR="00F1171E" w:rsidRPr="005E713A" w14:paraId="5EA12279" w14:textId="77777777" w:rsidTr="007222C8">
        <w:tc>
          <w:tcPr>
            <w:tcW w:w="1265" w:type="pct"/>
            <w:noWrap/>
          </w:tcPr>
          <w:p w14:paraId="7AE9682F" w14:textId="77777777" w:rsidR="00F1171E" w:rsidRPr="005E713A" w:rsidRDefault="00F1171E" w:rsidP="007222C8">
            <w:pPr>
              <w:pStyle w:val="Heading2"/>
              <w:jc w:val="left"/>
              <w:rPr>
                <w:rFonts w:ascii="Arial" w:hAnsi="Arial" w:cs="Arial"/>
                <w:lang w:val="en-GB"/>
              </w:rPr>
            </w:pPr>
          </w:p>
        </w:tc>
        <w:tc>
          <w:tcPr>
            <w:tcW w:w="2212" w:type="pct"/>
          </w:tcPr>
          <w:p w14:paraId="5B8DBE06" w14:textId="77777777" w:rsidR="00F1171E" w:rsidRPr="005E713A" w:rsidRDefault="00F1171E" w:rsidP="007222C8">
            <w:pPr>
              <w:pStyle w:val="Heading2"/>
              <w:jc w:val="left"/>
              <w:rPr>
                <w:rFonts w:ascii="Arial" w:hAnsi="Arial" w:cs="Arial"/>
                <w:lang w:val="en-GB"/>
              </w:rPr>
            </w:pPr>
            <w:r w:rsidRPr="005E713A">
              <w:rPr>
                <w:rFonts w:ascii="Arial" w:hAnsi="Arial" w:cs="Arial"/>
                <w:lang w:val="en-GB"/>
              </w:rPr>
              <w:t>Reviewer’s comment</w:t>
            </w:r>
          </w:p>
          <w:p w14:paraId="693A9C4D" w14:textId="77777777" w:rsidR="00421DBF" w:rsidRPr="005E713A" w:rsidRDefault="00421DBF" w:rsidP="00421DBF">
            <w:pPr>
              <w:rPr>
                <w:rFonts w:ascii="Arial" w:hAnsi="Arial" w:cs="Arial"/>
                <w:b/>
                <w:bCs/>
                <w:sz w:val="20"/>
                <w:szCs w:val="20"/>
              </w:rPr>
            </w:pPr>
            <w:r w:rsidRPr="005E713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E713A" w:rsidRDefault="00421DBF" w:rsidP="00421DBF">
            <w:pPr>
              <w:rPr>
                <w:rFonts w:ascii="Arial" w:hAnsi="Arial" w:cs="Arial"/>
                <w:sz w:val="20"/>
                <w:szCs w:val="20"/>
                <w:lang w:val="en-GB"/>
              </w:rPr>
            </w:pPr>
          </w:p>
        </w:tc>
        <w:tc>
          <w:tcPr>
            <w:tcW w:w="1523" w:type="pct"/>
          </w:tcPr>
          <w:p w14:paraId="57792C30" w14:textId="77777777" w:rsidR="00F1171E" w:rsidRPr="005E713A" w:rsidRDefault="00F1171E" w:rsidP="007222C8">
            <w:pPr>
              <w:pStyle w:val="Heading2"/>
              <w:jc w:val="left"/>
              <w:rPr>
                <w:rFonts w:ascii="Arial" w:hAnsi="Arial" w:cs="Arial"/>
                <w:b w:val="0"/>
                <w:lang w:val="en-GB"/>
              </w:rPr>
            </w:pPr>
            <w:r w:rsidRPr="005E713A">
              <w:rPr>
                <w:rFonts w:ascii="Arial" w:hAnsi="Arial" w:cs="Arial"/>
                <w:lang w:val="en-GB"/>
              </w:rPr>
              <w:t>Author’s Feedback</w:t>
            </w:r>
            <w:r w:rsidRPr="005E713A">
              <w:rPr>
                <w:rFonts w:ascii="Arial" w:hAnsi="Arial" w:cs="Arial"/>
                <w:b w:val="0"/>
                <w:lang w:val="en-GB"/>
              </w:rPr>
              <w:t xml:space="preserve"> </w:t>
            </w:r>
            <w:r w:rsidRPr="005E713A">
              <w:rPr>
                <w:rFonts w:ascii="Arial" w:hAnsi="Arial" w:cs="Arial"/>
                <w:b w:val="0"/>
                <w:i/>
                <w:lang w:val="en-GB"/>
              </w:rPr>
              <w:t>(Please correct the manuscript and highlight that part in the manuscript. It is mandatory that authors should write his/her feedback here)</w:t>
            </w:r>
          </w:p>
        </w:tc>
      </w:tr>
      <w:tr w:rsidR="00F1171E" w:rsidRPr="005E713A" w14:paraId="5C0AB4EC" w14:textId="77777777" w:rsidTr="007222C8">
        <w:trPr>
          <w:trHeight w:val="1264"/>
        </w:trPr>
        <w:tc>
          <w:tcPr>
            <w:tcW w:w="1265" w:type="pct"/>
            <w:noWrap/>
          </w:tcPr>
          <w:p w14:paraId="66B47184" w14:textId="48030299" w:rsidR="00F1171E" w:rsidRPr="005E713A" w:rsidRDefault="00F1171E" w:rsidP="007222C8">
            <w:pPr>
              <w:ind w:left="360"/>
              <w:rPr>
                <w:rFonts w:ascii="Arial" w:hAnsi="Arial" w:cs="Arial"/>
                <w:b/>
                <w:bCs/>
                <w:sz w:val="20"/>
                <w:szCs w:val="20"/>
                <w:lang w:val="en-GB"/>
              </w:rPr>
            </w:pPr>
            <w:r w:rsidRPr="005E713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E713A" w:rsidRDefault="00F1171E" w:rsidP="007222C8">
            <w:pPr>
              <w:ind w:left="360"/>
              <w:rPr>
                <w:rFonts w:ascii="Arial" w:eastAsia="MS Mincho" w:hAnsi="Arial" w:cs="Arial"/>
                <w:b/>
                <w:bCs/>
                <w:sz w:val="20"/>
                <w:szCs w:val="20"/>
                <w:lang w:val="en-GB"/>
              </w:rPr>
            </w:pPr>
          </w:p>
        </w:tc>
        <w:tc>
          <w:tcPr>
            <w:tcW w:w="2212" w:type="pct"/>
          </w:tcPr>
          <w:p w14:paraId="7DBC9196" w14:textId="376CFC38" w:rsidR="00F1171E" w:rsidRPr="005E713A" w:rsidRDefault="00282FCB" w:rsidP="007222C8">
            <w:pPr>
              <w:pStyle w:val="ListParagraph"/>
              <w:ind w:left="0"/>
              <w:rPr>
                <w:rFonts w:ascii="Arial" w:hAnsi="Arial" w:cs="Arial"/>
                <w:b/>
                <w:bCs/>
                <w:color w:val="FF0000"/>
                <w:sz w:val="20"/>
                <w:szCs w:val="20"/>
                <w:lang w:val="en-GB"/>
              </w:rPr>
            </w:pPr>
            <w:r w:rsidRPr="005E713A">
              <w:rPr>
                <w:rFonts w:ascii="Arial" w:hAnsi="Arial" w:cs="Arial"/>
                <w:b/>
                <w:bCs/>
                <w:color w:val="FF0000"/>
                <w:sz w:val="20"/>
                <w:szCs w:val="20"/>
                <w:lang w:val="en-GB"/>
              </w:rPr>
              <w:t xml:space="preserve">The manuscript is important as it reviews the air purification and cleansing effects of the snake plant. It also reviews its health applications when used indoor. Generally, the public health effects of the plant cannot be overemphasised. </w:t>
            </w:r>
          </w:p>
        </w:tc>
        <w:tc>
          <w:tcPr>
            <w:tcW w:w="1523" w:type="pct"/>
          </w:tcPr>
          <w:p w14:paraId="462A339C" w14:textId="77777777" w:rsidR="00F1171E" w:rsidRPr="005E713A" w:rsidRDefault="00F1171E" w:rsidP="007222C8">
            <w:pPr>
              <w:pStyle w:val="Heading2"/>
              <w:jc w:val="left"/>
              <w:rPr>
                <w:rFonts w:ascii="Arial" w:hAnsi="Arial" w:cs="Arial"/>
                <w:b w:val="0"/>
                <w:lang w:val="en-GB"/>
              </w:rPr>
            </w:pPr>
          </w:p>
        </w:tc>
      </w:tr>
      <w:tr w:rsidR="00F1171E" w:rsidRPr="005E713A" w14:paraId="0D8B5B2C" w14:textId="77777777" w:rsidTr="00E96B03">
        <w:trPr>
          <w:trHeight w:val="386"/>
        </w:trPr>
        <w:tc>
          <w:tcPr>
            <w:tcW w:w="1265" w:type="pct"/>
            <w:noWrap/>
          </w:tcPr>
          <w:p w14:paraId="21CBA5FE" w14:textId="77777777" w:rsidR="00F1171E" w:rsidRPr="005E713A" w:rsidRDefault="00F1171E" w:rsidP="007222C8">
            <w:pPr>
              <w:ind w:left="360"/>
              <w:rPr>
                <w:rFonts w:ascii="Arial" w:hAnsi="Arial" w:cs="Arial"/>
                <w:b/>
                <w:bCs/>
                <w:sz w:val="20"/>
                <w:szCs w:val="20"/>
                <w:lang w:val="en-GB"/>
              </w:rPr>
            </w:pPr>
            <w:r w:rsidRPr="005E713A">
              <w:rPr>
                <w:rFonts w:ascii="Arial" w:hAnsi="Arial" w:cs="Arial"/>
                <w:b/>
                <w:bCs/>
                <w:sz w:val="20"/>
                <w:szCs w:val="20"/>
                <w:lang w:val="en-GB"/>
              </w:rPr>
              <w:t>Is the title of the article suitable?</w:t>
            </w:r>
          </w:p>
          <w:p w14:paraId="1CABB61A" w14:textId="77777777" w:rsidR="00F1171E" w:rsidRPr="005E713A" w:rsidRDefault="00F1171E" w:rsidP="007222C8">
            <w:pPr>
              <w:ind w:left="360"/>
              <w:rPr>
                <w:rFonts w:ascii="Arial" w:hAnsi="Arial" w:cs="Arial"/>
                <w:b/>
                <w:bCs/>
                <w:sz w:val="20"/>
                <w:szCs w:val="20"/>
                <w:lang w:val="en-GB"/>
              </w:rPr>
            </w:pPr>
            <w:r w:rsidRPr="005E713A">
              <w:rPr>
                <w:rFonts w:ascii="Arial" w:hAnsi="Arial" w:cs="Arial"/>
                <w:b/>
                <w:bCs/>
                <w:sz w:val="20"/>
                <w:szCs w:val="20"/>
                <w:lang w:val="en-GB"/>
              </w:rPr>
              <w:t>(If not please suggest an alternative title)</w:t>
            </w:r>
          </w:p>
          <w:p w14:paraId="0275B919" w14:textId="77777777" w:rsidR="00F1171E" w:rsidRPr="005E713A" w:rsidRDefault="00F1171E" w:rsidP="007222C8">
            <w:pPr>
              <w:pStyle w:val="Heading2"/>
              <w:jc w:val="left"/>
              <w:rPr>
                <w:rFonts w:ascii="Arial" w:hAnsi="Arial" w:cs="Arial"/>
                <w:u w:val="single"/>
                <w:lang w:val="en-GB"/>
              </w:rPr>
            </w:pPr>
          </w:p>
        </w:tc>
        <w:tc>
          <w:tcPr>
            <w:tcW w:w="2212" w:type="pct"/>
          </w:tcPr>
          <w:p w14:paraId="794AA9A7" w14:textId="3BDCA6AB" w:rsidR="00F1171E" w:rsidRPr="005E713A" w:rsidRDefault="00282FCB" w:rsidP="007222C8">
            <w:pPr>
              <w:ind w:left="360"/>
              <w:rPr>
                <w:rFonts w:ascii="Arial" w:hAnsi="Arial" w:cs="Arial"/>
                <w:b/>
                <w:bCs/>
                <w:color w:val="FF0000"/>
                <w:sz w:val="20"/>
                <w:szCs w:val="20"/>
                <w:lang w:val="en-GB"/>
              </w:rPr>
            </w:pPr>
            <w:r w:rsidRPr="005E713A">
              <w:rPr>
                <w:rFonts w:ascii="Arial" w:hAnsi="Arial" w:cs="Arial"/>
                <w:b/>
                <w:bCs/>
                <w:color w:val="FF0000"/>
                <w:sz w:val="20"/>
                <w:szCs w:val="20"/>
                <w:lang w:val="en-GB"/>
              </w:rPr>
              <w:t xml:space="preserve">The title is sufficient </w:t>
            </w:r>
          </w:p>
        </w:tc>
        <w:tc>
          <w:tcPr>
            <w:tcW w:w="1523" w:type="pct"/>
          </w:tcPr>
          <w:p w14:paraId="405B6701" w14:textId="77777777" w:rsidR="00F1171E" w:rsidRPr="005E713A" w:rsidRDefault="00F1171E" w:rsidP="007222C8">
            <w:pPr>
              <w:pStyle w:val="Heading2"/>
              <w:jc w:val="left"/>
              <w:rPr>
                <w:rFonts w:ascii="Arial" w:hAnsi="Arial" w:cs="Arial"/>
                <w:b w:val="0"/>
                <w:lang w:val="en-GB"/>
              </w:rPr>
            </w:pPr>
          </w:p>
        </w:tc>
      </w:tr>
      <w:tr w:rsidR="00F1171E" w:rsidRPr="005E713A" w14:paraId="5604762A" w14:textId="77777777" w:rsidTr="00E96B03">
        <w:trPr>
          <w:trHeight w:val="764"/>
        </w:trPr>
        <w:tc>
          <w:tcPr>
            <w:tcW w:w="1265" w:type="pct"/>
            <w:noWrap/>
          </w:tcPr>
          <w:p w14:paraId="3635573D" w14:textId="77777777" w:rsidR="00F1171E" w:rsidRPr="005E713A" w:rsidRDefault="00F1171E" w:rsidP="007222C8">
            <w:pPr>
              <w:pStyle w:val="Heading2"/>
              <w:ind w:left="360"/>
              <w:jc w:val="left"/>
              <w:rPr>
                <w:rFonts w:ascii="Arial" w:hAnsi="Arial" w:cs="Arial"/>
                <w:lang w:val="en-GB"/>
              </w:rPr>
            </w:pPr>
            <w:r w:rsidRPr="005E713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E713A" w:rsidRDefault="00F1171E" w:rsidP="007222C8">
            <w:pPr>
              <w:pStyle w:val="Heading2"/>
              <w:jc w:val="left"/>
              <w:rPr>
                <w:rFonts w:ascii="Arial" w:hAnsi="Arial" w:cs="Arial"/>
                <w:u w:val="single"/>
                <w:lang w:val="en-GB"/>
              </w:rPr>
            </w:pPr>
          </w:p>
        </w:tc>
        <w:tc>
          <w:tcPr>
            <w:tcW w:w="2212" w:type="pct"/>
          </w:tcPr>
          <w:p w14:paraId="0FB7E83A" w14:textId="3949B831" w:rsidR="00F1171E" w:rsidRPr="005E713A" w:rsidRDefault="00550C0F" w:rsidP="007222C8">
            <w:pPr>
              <w:ind w:left="360"/>
              <w:rPr>
                <w:rFonts w:ascii="Arial" w:hAnsi="Arial" w:cs="Arial"/>
                <w:b/>
                <w:bCs/>
                <w:color w:val="FF0000"/>
                <w:sz w:val="20"/>
                <w:szCs w:val="20"/>
                <w:lang w:val="en-GB"/>
              </w:rPr>
            </w:pPr>
            <w:r w:rsidRPr="005E713A">
              <w:rPr>
                <w:rFonts w:ascii="Arial" w:hAnsi="Arial" w:cs="Arial"/>
                <w:b/>
                <w:bCs/>
                <w:color w:val="FF0000"/>
                <w:sz w:val="20"/>
                <w:szCs w:val="20"/>
                <w:lang w:val="en-GB"/>
              </w:rPr>
              <w:t xml:space="preserve">Too much emphasis on the history of the plant rather the mechanism of air purification and significance should be highlighted  </w:t>
            </w:r>
          </w:p>
        </w:tc>
        <w:tc>
          <w:tcPr>
            <w:tcW w:w="1523" w:type="pct"/>
          </w:tcPr>
          <w:p w14:paraId="1D54B730" w14:textId="77777777" w:rsidR="00F1171E" w:rsidRPr="005E713A" w:rsidRDefault="00F1171E" w:rsidP="007222C8">
            <w:pPr>
              <w:pStyle w:val="Heading2"/>
              <w:jc w:val="left"/>
              <w:rPr>
                <w:rFonts w:ascii="Arial" w:hAnsi="Arial" w:cs="Arial"/>
                <w:b w:val="0"/>
                <w:lang w:val="en-GB"/>
              </w:rPr>
            </w:pPr>
          </w:p>
        </w:tc>
      </w:tr>
      <w:tr w:rsidR="00F1171E" w:rsidRPr="005E713A" w14:paraId="2F579F54" w14:textId="77777777" w:rsidTr="007222C8">
        <w:trPr>
          <w:trHeight w:val="859"/>
        </w:trPr>
        <w:tc>
          <w:tcPr>
            <w:tcW w:w="1265" w:type="pct"/>
            <w:noWrap/>
          </w:tcPr>
          <w:p w14:paraId="04361F46" w14:textId="368783AB" w:rsidR="00F1171E" w:rsidRPr="005E713A" w:rsidRDefault="00DC6FED" w:rsidP="007222C8">
            <w:pPr>
              <w:ind w:left="360"/>
              <w:rPr>
                <w:rFonts w:ascii="Arial" w:hAnsi="Arial" w:cs="Arial"/>
                <w:b/>
                <w:bCs/>
                <w:sz w:val="20"/>
                <w:szCs w:val="20"/>
                <w:u w:val="single"/>
                <w:lang w:val="en-GB"/>
              </w:rPr>
            </w:pPr>
            <w:r w:rsidRPr="005E713A">
              <w:rPr>
                <w:rFonts w:ascii="Arial" w:hAnsi="Arial" w:cs="Arial"/>
                <w:b/>
                <w:bCs/>
                <w:sz w:val="20"/>
                <w:szCs w:val="20"/>
                <w:lang w:val="en-GB"/>
              </w:rPr>
              <w:t xml:space="preserve">Is the manuscript scientifically, correct? Please write here. </w:t>
            </w:r>
          </w:p>
        </w:tc>
        <w:tc>
          <w:tcPr>
            <w:tcW w:w="2212" w:type="pct"/>
          </w:tcPr>
          <w:p w14:paraId="12CDE587" w14:textId="77777777" w:rsidR="00F1171E" w:rsidRPr="005E713A" w:rsidRDefault="00550C0F" w:rsidP="007222C8">
            <w:pPr>
              <w:pStyle w:val="ListParagraph"/>
              <w:ind w:left="0"/>
              <w:rPr>
                <w:rFonts w:ascii="Arial" w:hAnsi="Arial" w:cs="Arial"/>
                <w:b/>
                <w:bCs/>
                <w:color w:val="FF0000"/>
                <w:sz w:val="20"/>
                <w:szCs w:val="20"/>
                <w:lang w:val="en-GB"/>
              </w:rPr>
            </w:pPr>
            <w:r w:rsidRPr="005E713A">
              <w:rPr>
                <w:rFonts w:ascii="Arial" w:hAnsi="Arial" w:cs="Arial"/>
                <w:b/>
                <w:bCs/>
                <w:color w:val="FF0000"/>
                <w:sz w:val="20"/>
                <w:szCs w:val="20"/>
                <w:lang w:val="en-GB"/>
              </w:rPr>
              <w:t xml:space="preserve">Yes. Scientifically Ok. </w:t>
            </w:r>
          </w:p>
          <w:p w14:paraId="2B5A7721" w14:textId="480D07CB" w:rsidR="00550C0F" w:rsidRPr="005E713A" w:rsidRDefault="00550C0F" w:rsidP="00550C0F">
            <w:pPr>
              <w:pStyle w:val="ListParagraph"/>
              <w:ind w:left="0"/>
              <w:rPr>
                <w:rFonts w:ascii="Arial" w:hAnsi="Arial" w:cs="Arial"/>
                <w:b/>
                <w:bCs/>
                <w:color w:val="FF0000"/>
                <w:sz w:val="20"/>
                <w:szCs w:val="20"/>
                <w:lang w:val="en-GB"/>
              </w:rPr>
            </w:pPr>
            <w:r w:rsidRPr="005E713A">
              <w:rPr>
                <w:rFonts w:ascii="Arial" w:hAnsi="Arial" w:cs="Arial"/>
                <w:b/>
                <w:bCs/>
                <w:color w:val="FF0000"/>
                <w:sz w:val="20"/>
                <w:szCs w:val="20"/>
                <w:lang w:val="en-GB"/>
              </w:rPr>
              <w:t>It covers discussion in multidisciplinary fields</w:t>
            </w:r>
          </w:p>
        </w:tc>
        <w:tc>
          <w:tcPr>
            <w:tcW w:w="1523" w:type="pct"/>
          </w:tcPr>
          <w:p w14:paraId="4898F764" w14:textId="77777777" w:rsidR="00F1171E" w:rsidRPr="005E713A" w:rsidRDefault="00F1171E" w:rsidP="007222C8">
            <w:pPr>
              <w:pStyle w:val="Heading2"/>
              <w:jc w:val="left"/>
              <w:rPr>
                <w:rFonts w:ascii="Arial" w:hAnsi="Arial" w:cs="Arial"/>
                <w:b w:val="0"/>
                <w:lang w:val="en-GB"/>
              </w:rPr>
            </w:pPr>
          </w:p>
        </w:tc>
      </w:tr>
      <w:tr w:rsidR="00F1171E" w:rsidRPr="005E713A" w14:paraId="73739464" w14:textId="77777777" w:rsidTr="007222C8">
        <w:trPr>
          <w:trHeight w:val="703"/>
        </w:trPr>
        <w:tc>
          <w:tcPr>
            <w:tcW w:w="1265" w:type="pct"/>
            <w:noWrap/>
          </w:tcPr>
          <w:p w14:paraId="7EFC02A2" w14:textId="03EE983B" w:rsidR="00F1171E" w:rsidRPr="005E713A" w:rsidRDefault="00F1171E" w:rsidP="00E96B03">
            <w:pPr>
              <w:ind w:left="360"/>
              <w:rPr>
                <w:rFonts w:ascii="Arial" w:hAnsi="Arial" w:cs="Arial"/>
                <w:b/>
                <w:bCs/>
                <w:sz w:val="20"/>
                <w:szCs w:val="20"/>
                <w:lang w:val="en-GB"/>
              </w:rPr>
            </w:pPr>
            <w:r w:rsidRPr="005E713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09CEAF9" w:rsidR="00F1171E" w:rsidRPr="005E713A" w:rsidRDefault="00550C0F" w:rsidP="007222C8">
            <w:pPr>
              <w:pStyle w:val="ListParagraph"/>
              <w:ind w:left="0"/>
              <w:rPr>
                <w:rFonts w:ascii="Arial" w:hAnsi="Arial" w:cs="Arial"/>
                <w:b/>
                <w:bCs/>
                <w:color w:val="FF0000"/>
                <w:sz w:val="20"/>
                <w:szCs w:val="20"/>
                <w:lang w:val="en-GB"/>
              </w:rPr>
            </w:pPr>
            <w:r w:rsidRPr="005E713A">
              <w:rPr>
                <w:rFonts w:ascii="Arial" w:hAnsi="Arial" w:cs="Arial"/>
                <w:b/>
                <w:bCs/>
                <w:color w:val="FF0000"/>
                <w:sz w:val="20"/>
                <w:szCs w:val="20"/>
                <w:lang w:val="en-GB"/>
              </w:rPr>
              <w:t>The references are not sufficient in terms of recent publications. More publications between 2021 and 2025 should be cited</w:t>
            </w:r>
          </w:p>
        </w:tc>
        <w:tc>
          <w:tcPr>
            <w:tcW w:w="1523" w:type="pct"/>
          </w:tcPr>
          <w:p w14:paraId="40220055" w14:textId="77777777" w:rsidR="00F1171E" w:rsidRPr="005E713A" w:rsidRDefault="00F1171E" w:rsidP="007222C8">
            <w:pPr>
              <w:pStyle w:val="Heading2"/>
              <w:jc w:val="left"/>
              <w:rPr>
                <w:rFonts w:ascii="Arial" w:hAnsi="Arial" w:cs="Arial"/>
                <w:b w:val="0"/>
                <w:lang w:val="en-GB"/>
              </w:rPr>
            </w:pPr>
          </w:p>
        </w:tc>
      </w:tr>
      <w:tr w:rsidR="00F1171E" w:rsidRPr="005E713A" w14:paraId="73CC4A50" w14:textId="77777777" w:rsidTr="007222C8">
        <w:trPr>
          <w:trHeight w:val="386"/>
        </w:trPr>
        <w:tc>
          <w:tcPr>
            <w:tcW w:w="1265" w:type="pct"/>
            <w:noWrap/>
          </w:tcPr>
          <w:p w14:paraId="029CE8D0" w14:textId="77777777" w:rsidR="00F1171E" w:rsidRPr="005E713A" w:rsidRDefault="00F1171E" w:rsidP="007222C8">
            <w:pPr>
              <w:pStyle w:val="Heading2"/>
              <w:jc w:val="left"/>
              <w:rPr>
                <w:rFonts w:ascii="Arial" w:hAnsi="Arial" w:cs="Arial"/>
                <w:b w:val="0"/>
                <w:lang w:val="en-GB"/>
              </w:rPr>
            </w:pPr>
          </w:p>
          <w:p w14:paraId="589C16C7" w14:textId="77777777" w:rsidR="00F1171E" w:rsidRPr="005E713A" w:rsidRDefault="00F1171E" w:rsidP="007222C8">
            <w:pPr>
              <w:pStyle w:val="Heading2"/>
              <w:ind w:left="360"/>
              <w:jc w:val="left"/>
              <w:rPr>
                <w:rFonts w:ascii="Arial" w:hAnsi="Arial" w:cs="Arial"/>
                <w:bCs w:val="0"/>
                <w:lang w:val="en-GB"/>
              </w:rPr>
            </w:pPr>
            <w:r w:rsidRPr="005E713A">
              <w:rPr>
                <w:rFonts w:ascii="Arial" w:hAnsi="Arial" w:cs="Arial"/>
                <w:bCs w:val="0"/>
                <w:lang w:val="en-GB"/>
              </w:rPr>
              <w:t>Is the language/English quality of the article suitable for scholarly communications?</w:t>
            </w:r>
          </w:p>
          <w:p w14:paraId="7722B85E" w14:textId="77777777" w:rsidR="00F1171E" w:rsidRPr="005E713A" w:rsidRDefault="00F1171E" w:rsidP="007222C8">
            <w:pPr>
              <w:rPr>
                <w:rFonts w:ascii="Arial" w:hAnsi="Arial" w:cs="Arial"/>
                <w:sz w:val="20"/>
                <w:szCs w:val="20"/>
                <w:lang w:val="en-GB"/>
              </w:rPr>
            </w:pPr>
          </w:p>
        </w:tc>
        <w:tc>
          <w:tcPr>
            <w:tcW w:w="2212" w:type="pct"/>
          </w:tcPr>
          <w:p w14:paraId="6CBA4B2A" w14:textId="6E8D8559" w:rsidR="00F1171E" w:rsidRPr="005E713A" w:rsidRDefault="00550C0F" w:rsidP="007222C8">
            <w:pPr>
              <w:rPr>
                <w:rFonts w:ascii="Arial" w:hAnsi="Arial" w:cs="Arial"/>
                <w:color w:val="FF0000"/>
                <w:sz w:val="20"/>
                <w:szCs w:val="20"/>
                <w:lang w:val="en-GB"/>
              </w:rPr>
            </w:pPr>
            <w:r w:rsidRPr="005E713A">
              <w:rPr>
                <w:rFonts w:ascii="Arial" w:hAnsi="Arial" w:cs="Arial"/>
                <w:color w:val="FF0000"/>
                <w:sz w:val="20"/>
                <w:szCs w:val="20"/>
                <w:lang w:val="en-GB"/>
              </w:rPr>
              <w:t xml:space="preserve">The English quality of the article is very poor. It is not suitable for scholarly communication. </w:t>
            </w:r>
          </w:p>
          <w:p w14:paraId="41E28118" w14:textId="3EA4124B" w:rsidR="00F1171E" w:rsidRPr="005E713A" w:rsidRDefault="00550C0F" w:rsidP="007222C8">
            <w:pPr>
              <w:rPr>
                <w:rFonts w:ascii="Arial" w:hAnsi="Arial" w:cs="Arial"/>
                <w:color w:val="FF0000"/>
                <w:sz w:val="20"/>
                <w:szCs w:val="20"/>
                <w:lang w:val="en-GB"/>
              </w:rPr>
            </w:pPr>
            <w:r w:rsidRPr="005E713A">
              <w:rPr>
                <w:rFonts w:ascii="Arial" w:hAnsi="Arial" w:cs="Arial"/>
                <w:color w:val="FF0000"/>
                <w:sz w:val="20"/>
                <w:szCs w:val="20"/>
                <w:lang w:val="en-GB"/>
              </w:rPr>
              <w:t xml:space="preserve">Several grammatical errors are noticed for instance the opening sentence in the abstract is ambiguous </w:t>
            </w:r>
          </w:p>
          <w:p w14:paraId="149A6CEF" w14:textId="48401F80" w:rsidR="00F1171E" w:rsidRPr="005E713A" w:rsidRDefault="00F1171E" w:rsidP="007222C8">
            <w:pPr>
              <w:rPr>
                <w:rFonts w:ascii="Arial" w:hAnsi="Arial" w:cs="Arial"/>
                <w:color w:val="FF0000"/>
                <w:sz w:val="20"/>
                <w:szCs w:val="20"/>
                <w:lang w:val="en-GB"/>
              </w:rPr>
            </w:pPr>
          </w:p>
        </w:tc>
        <w:tc>
          <w:tcPr>
            <w:tcW w:w="1523" w:type="pct"/>
          </w:tcPr>
          <w:p w14:paraId="0351CA58" w14:textId="77777777" w:rsidR="00F1171E" w:rsidRPr="005E713A" w:rsidRDefault="00F1171E" w:rsidP="007222C8">
            <w:pPr>
              <w:rPr>
                <w:rFonts w:ascii="Arial" w:hAnsi="Arial" w:cs="Arial"/>
                <w:sz w:val="20"/>
                <w:szCs w:val="20"/>
                <w:lang w:val="en-GB"/>
              </w:rPr>
            </w:pPr>
          </w:p>
        </w:tc>
      </w:tr>
      <w:tr w:rsidR="00F1171E" w:rsidRPr="005E713A" w14:paraId="20A16C0C" w14:textId="77777777" w:rsidTr="007222C8">
        <w:trPr>
          <w:trHeight w:val="1178"/>
        </w:trPr>
        <w:tc>
          <w:tcPr>
            <w:tcW w:w="1265" w:type="pct"/>
            <w:noWrap/>
          </w:tcPr>
          <w:p w14:paraId="7F4BCFAE" w14:textId="77777777" w:rsidR="00F1171E" w:rsidRPr="005E713A" w:rsidRDefault="00F1171E" w:rsidP="007222C8">
            <w:pPr>
              <w:pStyle w:val="Heading2"/>
              <w:jc w:val="left"/>
              <w:rPr>
                <w:rFonts w:ascii="Arial" w:hAnsi="Arial" w:cs="Arial"/>
                <w:b w:val="0"/>
                <w:bCs w:val="0"/>
                <w:lang w:val="en-GB"/>
              </w:rPr>
            </w:pPr>
            <w:r w:rsidRPr="005E713A">
              <w:rPr>
                <w:rFonts w:ascii="Arial" w:hAnsi="Arial" w:cs="Arial"/>
                <w:bCs w:val="0"/>
                <w:u w:val="single"/>
                <w:lang w:val="en-GB"/>
              </w:rPr>
              <w:t>Optional/General</w:t>
            </w:r>
            <w:r w:rsidRPr="005E713A">
              <w:rPr>
                <w:rFonts w:ascii="Arial" w:hAnsi="Arial" w:cs="Arial"/>
                <w:bCs w:val="0"/>
                <w:lang w:val="en-GB"/>
              </w:rPr>
              <w:t xml:space="preserve"> </w:t>
            </w:r>
            <w:r w:rsidRPr="005E713A">
              <w:rPr>
                <w:rFonts w:ascii="Arial" w:hAnsi="Arial" w:cs="Arial"/>
                <w:b w:val="0"/>
                <w:bCs w:val="0"/>
                <w:lang w:val="en-GB"/>
              </w:rPr>
              <w:t>comments</w:t>
            </w:r>
          </w:p>
          <w:p w14:paraId="1A6B3748" w14:textId="77777777" w:rsidR="00F1171E" w:rsidRPr="005E713A" w:rsidRDefault="00F1171E" w:rsidP="007222C8">
            <w:pPr>
              <w:pStyle w:val="Heading2"/>
              <w:jc w:val="left"/>
              <w:rPr>
                <w:rFonts w:ascii="Arial" w:hAnsi="Arial" w:cs="Arial"/>
                <w:b w:val="0"/>
                <w:lang w:val="en-GB"/>
              </w:rPr>
            </w:pPr>
          </w:p>
        </w:tc>
        <w:tc>
          <w:tcPr>
            <w:tcW w:w="2212" w:type="pct"/>
          </w:tcPr>
          <w:p w14:paraId="5E946A0E" w14:textId="5F053CA7" w:rsidR="00F1171E" w:rsidRPr="005E713A" w:rsidRDefault="00550C0F" w:rsidP="007222C8">
            <w:pPr>
              <w:rPr>
                <w:rFonts w:ascii="Arial" w:hAnsi="Arial" w:cs="Arial"/>
                <w:color w:val="FF0000"/>
                <w:sz w:val="20"/>
                <w:szCs w:val="20"/>
                <w:lang w:val="en-GB"/>
              </w:rPr>
            </w:pPr>
            <w:r w:rsidRPr="005E713A">
              <w:rPr>
                <w:rFonts w:ascii="Arial" w:hAnsi="Arial" w:cs="Arial"/>
                <w:color w:val="FF0000"/>
                <w:sz w:val="20"/>
                <w:szCs w:val="20"/>
                <w:lang w:val="en-GB"/>
              </w:rPr>
              <w:t>The reference citation with et al. should be italicize (</w:t>
            </w:r>
            <w:r w:rsidRPr="005E713A">
              <w:rPr>
                <w:rFonts w:ascii="Arial" w:hAnsi="Arial" w:cs="Arial"/>
                <w:i/>
                <w:color w:val="FF0000"/>
                <w:sz w:val="20"/>
                <w:szCs w:val="20"/>
                <w:lang w:val="en-GB"/>
              </w:rPr>
              <w:t>et al.</w:t>
            </w:r>
            <w:r w:rsidRPr="005E713A">
              <w:rPr>
                <w:rFonts w:ascii="Arial" w:hAnsi="Arial" w:cs="Arial"/>
                <w:color w:val="FF0000"/>
                <w:sz w:val="20"/>
                <w:szCs w:val="20"/>
                <w:lang w:val="en-GB"/>
              </w:rPr>
              <w:t>)</w:t>
            </w:r>
          </w:p>
          <w:p w14:paraId="7EB58C99" w14:textId="77777777" w:rsidR="00F1171E" w:rsidRPr="005E713A" w:rsidRDefault="00F1171E" w:rsidP="007222C8">
            <w:pPr>
              <w:rPr>
                <w:rFonts w:ascii="Arial" w:hAnsi="Arial" w:cs="Arial"/>
                <w:color w:val="FF0000"/>
                <w:sz w:val="20"/>
                <w:szCs w:val="20"/>
                <w:lang w:val="en-GB"/>
              </w:rPr>
            </w:pPr>
          </w:p>
          <w:p w14:paraId="01AA423C" w14:textId="77777777" w:rsidR="00F1171E" w:rsidRPr="005E713A" w:rsidRDefault="00986A51" w:rsidP="007222C8">
            <w:pPr>
              <w:rPr>
                <w:rFonts w:ascii="Arial" w:hAnsi="Arial" w:cs="Arial"/>
                <w:color w:val="FF0000"/>
                <w:sz w:val="20"/>
                <w:szCs w:val="20"/>
                <w:lang w:val="en-GB"/>
              </w:rPr>
            </w:pPr>
            <w:r w:rsidRPr="005E713A">
              <w:rPr>
                <w:rFonts w:ascii="Arial" w:hAnsi="Arial" w:cs="Arial"/>
                <w:color w:val="FF0000"/>
                <w:sz w:val="20"/>
                <w:szCs w:val="20"/>
                <w:lang w:val="en-GB"/>
              </w:rPr>
              <w:t xml:space="preserve">Too much </w:t>
            </w:r>
            <w:proofErr w:type="spellStart"/>
            <w:r w:rsidRPr="005E713A">
              <w:rPr>
                <w:rFonts w:ascii="Arial" w:hAnsi="Arial" w:cs="Arial"/>
                <w:color w:val="FF0000"/>
                <w:sz w:val="20"/>
                <w:szCs w:val="20"/>
                <w:lang w:val="en-GB"/>
              </w:rPr>
              <w:t>repititon</w:t>
            </w:r>
            <w:proofErr w:type="spellEnd"/>
            <w:r w:rsidRPr="005E713A">
              <w:rPr>
                <w:rFonts w:ascii="Arial" w:hAnsi="Arial" w:cs="Arial"/>
                <w:color w:val="FF0000"/>
                <w:sz w:val="20"/>
                <w:szCs w:val="20"/>
                <w:lang w:val="en-GB"/>
              </w:rPr>
              <w:t xml:space="preserve"> of the statement ‘air purification abilities of </w:t>
            </w:r>
            <w:r w:rsidRPr="005E713A">
              <w:rPr>
                <w:rFonts w:ascii="Arial" w:hAnsi="Arial" w:cs="Arial"/>
                <w:i/>
                <w:color w:val="FF0000"/>
                <w:sz w:val="20"/>
                <w:szCs w:val="20"/>
                <w:lang w:val="en-GB"/>
              </w:rPr>
              <w:t>Dracaena trifasciata</w:t>
            </w:r>
            <w:r w:rsidRPr="005E713A">
              <w:rPr>
                <w:rFonts w:ascii="Arial" w:hAnsi="Arial" w:cs="Arial"/>
                <w:color w:val="FF0000"/>
                <w:sz w:val="20"/>
                <w:szCs w:val="20"/>
                <w:lang w:val="en-GB"/>
              </w:rPr>
              <w:t xml:space="preserve">’ </w:t>
            </w:r>
          </w:p>
          <w:p w14:paraId="6684722F" w14:textId="77777777" w:rsidR="00986A51" w:rsidRPr="005E713A" w:rsidRDefault="00986A51" w:rsidP="007222C8">
            <w:pPr>
              <w:rPr>
                <w:rFonts w:ascii="Arial" w:hAnsi="Arial" w:cs="Arial"/>
                <w:color w:val="FF0000"/>
                <w:sz w:val="20"/>
                <w:szCs w:val="20"/>
                <w:lang w:val="en-GB"/>
              </w:rPr>
            </w:pPr>
          </w:p>
          <w:p w14:paraId="3A5BD593" w14:textId="77777777" w:rsidR="00986A51" w:rsidRPr="005E713A" w:rsidRDefault="00986A51" w:rsidP="007222C8">
            <w:pPr>
              <w:rPr>
                <w:rFonts w:ascii="Arial" w:hAnsi="Arial" w:cs="Arial"/>
                <w:i/>
                <w:color w:val="FF0000"/>
                <w:sz w:val="20"/>
                <w:szCs w:val="20"/>
                <w:lang w:val="en-GB"/>
              </w:rPr>
            </w:pPr>
            <w:r w:rsidRPr="005E713A">
              <w:rPr>
                <w:rFonts w:ascii="Arial" w:hAnsi="Arial" w:cs="Arial"/>
                <w:color w:val="FF0000"/>
                <w:sz w:val="20"/>
                <w:szCs w:val="20"/>
                <w:lang w:val="en-GB"/>
              </w:rPr>
              <w:t xml:space="preserve">Provide clinal evidence or preliminary studies on the antimalarial potential of </w:t>
            </w:r>
            <w:r w:rsidRPr="005E713A">
              <w:rPr>
                <w:rFonts w:ascii="Arial" w:hAnsi="Arial" w:cs="Arial"/>
                <w:i/>
                <w:color w:val="FF0000"/>
                <w:sz w:val="20"/>
                <w:szCs w:val="20"/>
                <w:lang w:val="en-GB"/>
              </w:rPr>
              <w:t>Dracaena trifasciata</w:t>
            </w:r>
          </w:p>
          <w:p w14:paraId="2EBC681A" w14:textId="77777777" w:rsidR="00986A51" w:rsidRPr="005E713A" w:rsidRDefault="00986A51" w:rsidP="007222C8">
            <w:pPr>
              <w:rPr>
                <w:rFonts w:ascii="Arial" w:hAnsi="Arial" w:cs="Arial"/>
                <w:i/>
                <w:color w:val="FF0000"/>
                <w:sz w:val="20"/>
                <w:szCs w:val="20"/>
                <w:lang w:val="en-GB"/>
              </w:rPr>
            </w:pPr>
          </w:p>
          <w:p w14:paraId="15DFD0E8" w14:textId="7B52E863" w:rsidR="00986A51" w:rsidRPr="005E713A" w:rsidRDefault="00986A51" w:rsidP="007222C8">
            <w:pPr>
              <w:rPr>
                <w:rFonts w:ascii="Arial" w:hAnsi="Arial" w:cs="Arial"/>
                <w:color w:val="FF0000"/>
                <w:sz w:val="20"/>
                <w:szCs w:val="20"/>
                <w:lang w:val="en-GB"/>
              </w:rPr>
            </w:pPr>
            <w:r w:rsidRPr="005E713A">
              <w:rPr>
                <w:rFonts w:ascii="Arial" w:hAnsi="Arial" w:cs="Arial"/>
                <w:color w:val="FF0000"/>
                <w:sz w:val="20"/>
                <w:szCs w:val="20"/>
                <w:lang w:val="en-GB"/>
              </w:rPr>
              <w:t xml:space="preserve">Also provide scientific evidence of how </w:t>
            </w:r>
            <w:proofErr w:type="gramStart"/>
            <w:r w:rsidRPr="005E713A">
              <w:rPr>
                <w:rFonts w:ascii="Arial" w:hAnsi="Arial" w:cs="Arial"/>
                <w:color w:val="FF0000"/>
                <w:sz w:val="20"/>
                <w:szCs w:val="20"/>
                <w:lang w:val="en-GB"/>
              </w:rPr>
              <w:t>its</w:t>
            </w:r>
            <w:proofErr w:type="gramEnd"/>
            <w:r w:rsidRPr="005E713A">
              <w:rPr>
                <w:rFonts w:ascii="Arial" w:hAnsi="Arial" w:cs="Arial"/>
                <w:color w:val="FF0000"/>
                <w:sz w:val="20"/>
                <w:szCs w:val="20"/>
                <w:lang w:val="en-GB"/>
              </w:rPr>
              <w:t xml:space="preserve"> enhances indoor air quality in comparison with other plants</w:t>
            </w:r>
          </w:p>
        </w:tc>
        <w:tc>
          <w:tcPr>
            <w:tcW w:w="1523" w:type="pct"/>
          </w:tcPr>
          <w:p w14:paraId="465E098E" w14:textId="77777777" w:rsidR="00F1171E" w:rsidRPr="005E713A" w:rsidRDefault="00F1171E" w:rsidP="007222C8">
            <w:pPr>
              <w:rPr>
                <w:rFonts w:ascii="Arial" w:hAnsi="Arial" w:cs="Arial"/>
                <w:sz w:val="20"/>
                <w:szCs w:val="20"/>
                <w:lang w:val="en-GB"/>
              </w:rPr>
            </w:pPr>
          </w:p>
        </w:tc>
      </w:tr>
    </w:tbl>
    <w:p w14:paraId="0821307F" w14:textId="77777777" w:rsidR="00F1171E" w:rsidRPr="005E713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E713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E713A" w:rsidRDefault="00F1171E" w:rsidP="007222C8">
            <w:pPr>
              <w:pStyle w:val="NormalWeb"/>
              <w:spacing w:before="0" w:beforeAutospacing="0" w:after="0" w:afterAutospacing="0"/>
              <w:rPr>
                <w:rFonts w:ascii="Arial" w:hAnsi="Arial" w:cs="Arial"/>
                <w:b/>
                <w:sz w:val="20"/>
                <w:szCs w:val="20"/>
                <w:u w:val="single"/>
                <w:lang w:val="en-GB"/>
              </w:rPr>
            </w:pPr>
            <w:r w:rsidRPr="005E713A">
              <w:rPr>
                <w:rFonts w:ascii="Arial" w:hAnsi="Arial" w:cs="Arial"/>
                <w:b/>
                <w:sz w:val="20"/>
                <w:szCs w:val="20"/>
                <w:highlight w:val="yellow"/>
                <w:u w:val="single"/>
                <w:lang w:val="en-GB"/>
              </w:rPr>
              <w:t>PART  2:</w:t>
            </w:r>
            <w:r w:rsidRPr="005E713A">
              <w:rPr>
                <w:rFonts w:ascii="Arial" w:hAnsi="Arial" w:cs="Arial"/>
                <w:b/>
                <w:sz w:val="20"/>
                <w:szCs w:val="20"/>
                <w:u w:val="single"/>
                <w:lang w:val="en-GB"/>
              </w:rPr>
              <w:t xml:space="preserve"> </w:t>
            </w:r>
          </w:p>
          <w:p w14:paraId="5B767407" w14:textId="77777777" w:rsidR="00F1171E" w:rsidRPr="005E713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E713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E713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E713A" w:rsidRDefault="00F1171E" w:rsidP="007222C8">
            <w:pPr>
              <w:pStyle w:val="Heading2"/>
              <w:jc w:val="left"/>
              <w:rPr>
                <w:rFonts w:ascii="Arial" w:hAnsi="Arial" w:cs="Arial"/>
                <w:lang w:val="en-GB"/>
              </w:rPr>
            </w:pPr>
            <w:r w:rsidRPr="005E713A">
              <w:rPr>
                <w:rFonts w:ascii="Arial" w:hAnsi="Arial" w:cs="Arial"/>
                <w:lang w:val="en-GB"/>
              </w:rPr>
              <w:t>Reviewer’s comment</w:t>
            </w:r>
          </w:p>
        </w:tc>
        <w:tc>
          <w:tcPr>
            <w:tcW w:w="1342" w:type="pct"/>
            <w:shd w:val="clear" w:color="auto" w:fill="auto"/>
          </w:tcPr>
          <w:p w14:paraId="6F48B50B" w14:textId="77777777" w:rsidR="00F1171E" w:rsidRPr="005E713A" w:rsidRDefault="00F1171E" w:rsidP="007222C8">
            <w:pPr>
              <w:pStyle w:val="Heading2"/>
              <w:jc w:val="left"/>
              <w:rPr>
                <w:rFonts w:ascii="Arial" w:hAnsi="Arial" w:cs="Arial"/>
                <w:b w:val="0"/>
                <w:lang w:val="en-GB"/>
              </w:rPr>
            </w:pPr>
            <w:r w:rsidRPr="005E713A">
              <w:rPr>
                <w:rFonts w:ascii="Arial" w:hAnsi="Arial" w:cs="Arial"/>
                <w:lang w:val="en-GB"/>
              </w:rPr>
              <w:t>Author’s comment</w:t>
            </w:r>
            <w:r w:rsidRPr="005E713A">
              <w:rPr>
                <w:rFonts w:ascii="Arial" w:hAnsi="Arial" w:cs="Arial"/>
                <w:b w:val="0"/>
                <w:lang w:val="en-GB"/>
              </w:rPr>
              <w:t xml:space="preserve"> </w:t>
            </w:r>
            <w:r w:rsidRPr="005E713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E713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E713A" w:rsidRDefault="00F1171E" w:rsidP="007222C8">
            <w:pPr>
              <w:pStyle w:val="NormalWeb"/>
              <w:spacing w:before="0" w:beforeAutospacing="0" w:after="0" w:afterAutospacing="0"/>
              <w:rPr>
                <w:rFonts w:ascii="Arial" w:hAnsi="Arial" w:cs="Arial"/>
                <w:b/>
                <w:sz w:val="20"/>
                <w:szCs w:val="20"/>
                <w:lang w:val="en-GB"/>
              </w:rPr>
            </w:pPr>
            <w:r w:rsidRPr="005E713A">
              <w:rPr>
                <w:rFonts w:ascii="Arial" w:hAnsi="Arial" w:cs="Arial"/>
                <w:b/>
                <w:sz w:val="20"/>
                <w:szCs w:val="20"/>
                <w:lang w:val="en-GB"/>
              </w:rPr>
              <w:t xml:space="preserve">Are there ethical issues in this manuscript? </w:t>
            </w:r>
          </w:p>
          <w:p w14:paraId="6034B476" w14:textId="77777777" w:rsidR="00F1171E" w:rsidRPr="005E713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E713A" w:rsidRDefault="00F1171E" w:rsidP="007222C8">
            <w:pPr>
              <w:pStyle w:val="NormalWeb"/>
              <w:spacing w:before="0" w:beforeAutospacing="0" w:after="0" w:afterAutospacing="0"/>
              <w:rPr>
                <w:rFonts w:ascii="Arial" w:hAnsi="Arial" w:cs="Arial"/>
                <w:i/>
                <w:iCs/>
                <w:color w:val="FF0000"/>
                <w:sz w:val="20"/>
                <w:szCs w:val="20"/>
                <w:u w:val="single"/>
                <w:lang w:val="en-GB"/>
              </w:rPr>
            </w:pPr>
            <w:r w:rsidRPr="005E713A">
              <w:rPr>
                <w:rFonts w:ascii="Arial" w:hAnsi="Arial" w:cs="Arial"/>
                <w:i/>
                <w:iCs/>
                <w:color w:val="FF0000"/>
                <w:sz w:val="20"/>
                <w:szCs w:val="20"/>
                <w:u w:val="single"/>
                <w:lang w:val="en-GB"/>
              </w:rPr>
              <w:t xml:space="preserve">(If yes, </w:t>
            </w:r>
            <w:proofErr w:type="gramStart"/>
            <w:r w:rsidRPr="005E713A">
              <w:rPr>
                <w:rFonts w:ascii="Arial" w:hAnsi="Arial" w:cs="Arial"/>
                <w:i/>
                <w:iCs/>
                <w:color w:val="FF0000"/>
                <w:sz w:val="20"/>
                <w:szCs w:val="20"/>
                <w:u w:val="single"/>
                <w:lang w:val="en-GB"/>
              </w:rPr>
              <w:t>Kindly</w:t>
            </w:r>
            <w:proofErr w:type="gramEnd"/>
            <w:r w:rsidRPr="005E713A">
              <w:rPr>
                <w:rFonts w:ascii="Arial" w:hAnsi="Arial" w:cs="Arial"/>
                <w:i/>
                <w:iCs/>
                <w:color w:val="FF0000"/>
                <w:sz w:val="20"/>
                <w:szCs w:val="20"/>
                <w:u w:val="single"/>
                <w:lang w:val="en-GB"/>
              </w:rPr>
              <w:t xml:space="preserve"> please write down the ethical issues here in detail)</w:t>
            </w:r>
          </w:p>
          <w:p w14:paraId="7B654B67" w14:textId="72912FE6" w:rsidR="00F1171E" w:rsidRPr="005E713A" w:rsidRDefault="00F1171E" w:rsidP="007222C8">
            <w:pPr>
              <w:pStyle w:val="NormalWeb"/>
              <w:spacing w:before="0" w:beforeAutospacing="0" w:after="0" w:afterAutospacing="0"/>
              <w:rPr>
                <w:rFonts w:ascii="Arial" w:hAnsi="Arial" w:cs="Arial"/>
                <w:color w:val="FF0000"/>
                <w:sz w:val="20"/>
                <w:szCs w:val="20"/>
                <w:lang w:val="en-GB"/>
              </w:rPr>
            </w:pPr>
          </w:p>
        </w:tc>
        <w:tc>
          <w:tcPr>
            <w:tcW w:w="1342" w:type="pct"/>
            <w:shd w:val="clear" w:color="auto" w:fill="auto"/>
            <w:vAlign w:val="center"/>
          </w:tcPr>
          <w:p w14:paraId="780A9F8E" w14:textId="77777777" w:rsidR="00F1171E" w:rsidRPr="005E713A" w:rsidRDefault="00F1171E" w:rsidP="007222C8">
            <w:pPr>
              <w:rPr>
                <w:rFonts w:ascii="Arial" w:eastAsia="Arial Unicode MS" w:hAnsi="Arial" w:cs="Arial"/>
                <w:sz w:val="20"/>
                <w:szCs w:val="20"/>
                <w:lang w:val="en-GB"/>
              </w:rPr>
            </w:pPr>
          </w:p>
          <w:p w14:paraId="4A981594" w14:textId="77777777" w:rsidR="00F1171E" w:rsidRPr="005E713A" w:rsidRDefault="00F1171E" w:rsidP="007222C8">
            <w:pPr>
              <w:rPr>
                <w:rFonts w:ascii="Arial" w:eastAsia="Arial Unicode MS" w:hAnsi="Arial" w:cs="Arial"/>
                <w:sz w:val="20"/>
                <w:szCs w:val="20"/>
                <w:lang w:val="en-GB"/>
              </w:rPr>
            </w:pPr>
          </w:p>
          <w:p w14:paraId="4780A682" w14:textId="77777777" w:rsidR="00F1171E" w:rsidRPr="005E713A" w:rsidRDefault="00F1171E" w:rsidP="007222C8">
            <w:pPr>
              <w:rPr>
                <w:rFonts w:ascii="Arial" w:eastAsia="Arial Unicode MS" w:hAnsi="Arial" w:cs="Arial"/>
                <w:sz w:val="20"/>
                <w:szCs w:val="20"/>
                <w:lang w:val="en-GB"/>
              </w:rPr>
            </w:pPr>
          </w:p>
          <w:p w14:paraId="2D80979A" w14:textId="77777777" w:rsidR="00F1171E" w:rsidRPr="005E713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11EA6F3" w14:textId="77777777" w:rsidR="005E713A" w:rsidRPr="0081267C" w:rsidRDefault="005E713A" w:rsidP="005E713A">
      <w:pPr>
        <w:pStyle w:val="Affiliation"/>
        <w:spacing w:after="0" w:line="240" w:lineRule="auto"/>
        <w:jc w:val="left"/>
        <w:rPr>
          <w:rFonts w:ascii="Arial" w:hAnsi="Arial" w:cs="Arial"/>
          <w:b/>
          <w:u w:val="single"/>
        </w:rPr>
      </w:pPr>
      <w:r w:rsidRPr="0081267C">
        <w:rPr>
          <w:rFonts w:ascii="Arial" w:hAnsi="Arial" w:cs="Arial"/>
          <w:b/>
          <w:u w:val="single"/>
        </w:rPr>
        <w:t>Reviewer details:</w:t>
      </w:r>
    </w:p>
    <w:p w14:paraId="1FF79471" w14:textId="77777777" w:rsidR="005E713A" w:rsidRPr="0081267C" w:rsidRDefault="005E713A" w:rsidP="005E713A">
      <w:pPr>
        <w:pStyle w:val="Affiliation"/>
        <w:spacing w:after="0" w:line="240" w:lineRule="auto"/>
        <w:jc w:val="left"/>
        <w:rPr>
          <w:rFonts w:ascii="Arial" w:hAnsi="Arial" w:cs="Arial"/>
          <w:b/>
        </w:rPr>
      </w:pPr>
      <w:r w:rsidRPr="0081267C">
        <w:rPr>
          <w:rFonts w:ascii="Arial" w:hAnsi="Arial" w:cs="Arial"/>
          <w:b/>
          <w:color w:val="000000"/>
        </w:rPr>
        <w:t>Rotimi, Ifedayo Michael, Federal University of Technology Akure, Nigeria</w:t>
      </w:r>
    </w:p>
    <w:p w14:paraId="026F9729" w14:textId="77777777" w:rsidR="005E713A" w:rsidRPr="005E713A" w:rsidRDefault="005E713A">
      <w:pPr>
        <w:rPr>
          <w:rFonts w:ascii="Arial" w:hAnsi="Arial" w:cs="Arial"/>
          <w:b/>
          <w:sz w:val="20"/>
          <w:szCs w:val="20"/>
          <w:lang w:val="en-GB"/>
        </w:rPr>
      </w:pPr>
    </w:p>
    <w:sectPr w:rsidR="005E713A" w:rsidRPr="005E713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F77A" w14:textId="77777777" w:rsidR="00551B13" w:rsidRPr="0000007A" w:rsidRDefault="00551B13" w:rsidP="0099583E">
      <w:r>
        <w:separator/>
      </w:r>
    </w:p>
  </w:endnote>
  <w:endnote w:type="continuationSeparator" w:id="0">
    <w:p w14:paraId="6AD13B6D" w14:textId="77777777" w:rsidR="00551B13" w:rsidRPr="0000007A" w:rsidRDefault="00551B1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2D00" w14:textId="77777777" w:rsidR="00551B13" w:rsidRPr="0000007A" w:rsidRDefault="00551B13" w:rsidP="0099583E">
      <w:r>
        <w:separator/>
      </w:r>
    </w:p>
  </w:footnote>
  <w:footnote w:type="continuationSeparator" w:id="0">
    <w:p w14:paraId="376AB028" w14:textId="77777777" w:rsidR="00551B13" w:rsidRPr="0000007A" w:rsidRDefault="00551B1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4054000">
    <w:abstractNumId w:val="3"/>
  </w:num>
  <w:num w:numId="2" w16cid:durableId="423720560">
    <w:abstractNumId w:val="6"/>
  </w:num>
  <w:num w:numId="3" w16cid:durableId="1904943200">
    <w:abstractNumId w:val="5"/>
  </w:num>
  <w:num w:numId="4" w16cid:durableId="1287807347">
    <w:abstractNumId w:val="7"/>
  </w:num>
  <w:num w:numId="5" w16cid:durableId="1479880710">
    <w:abstractNumId w:val="4"/>
  </w:num>
  <w:num w:numId="6" w16cid:durableId="603996715">
    <w:abstractNumId w:val="0"/>
  </w:num>
  <w:num w:numId="7" w16cid:durableId="1632711807">
    <w:abstractNumId w:val="1"/>
  </w:num>
  <w:num w:numId="8" w16cid:durableId="574822967">
    <w:abstractNumId w:val="9"/>
  </w:num>
  <w:num w:numId="9" w16cid:durableId="1722754064">
    <w:abstractNumId w:val="8"/>
  </w:num>
  <w:num w:numId="10" w16cid:durableId="68093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37DA6"/>
    <w:rsid w:val="0004308E"/>
    <w:rsid w:val="000450FC"/>
    <w:rsid w:val="00054BC4"/>
    <w:rsid w:val="00056CB0"/>
    <w:rsid w:val="00061743"/>
    <w:rsid w:val="0006257C"/>
    <w:rsid w:val="000627FE"/>
    <w:rsid w:val="0007151E"/>
    <w:rsid w:val="00081012"/>
    <w:rsid w:val="00084D7C"/>
    <w:rsid w:val="000936AC"/>
    <w:rsid w:val="00095A59"/>
    <w:rsid w:val="000A2112"/>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39E"/>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2FCB"/>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E48"/>
    <w:rsid w:val="004D2E36"/>
    <w:rsid w:val="004E08E3"/>
    <w:rsid w:val="004E1D1A"/>
    <w:rsid w:val="004E4915"/>
    <w:rsid w:val="004E4E01"/>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C0F"/>
    <w:rsid w:val="00551B13"/>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13A"/>
    <w:rsid w:val="005E7FB0"/>
    <w:rsid w:val="005F184C"/>
    <w:rsid w:val="005F267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0EA"/>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848"/>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6A51"/>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31F0"/>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3B5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A46"/>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6B03"/>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E713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2025-03-28T07:00:00Z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