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0C2DD9" w14:paraId="1643A4CA" w14:textId="77777777" w:rsidTr="000C2DD9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C2DD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C2DD9" w14:paraId="127EAD7E" w14:textId="77777777" w:rsidTr="000C2DD9">
        <w:trPr>
          <w:trHeight w:val="413"/>
        </w:trPr>
        <w:tc>
          <w:tcPr>
            <w:tcW w:w="1266" w:type="pct"/>
          </w:tcPr>
          <w:p w14:paraId="3C159AA5" w14:textId="77777777" w:rsidR="0000007A" w:rsidRPr="000C2DD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C2DD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C2DD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72EE05E" w:rsidR="0000007A" w:rsidRPr="000C2DD9" w:rsidRDefault="00B54E6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C2DD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0C2DD9" w14:paraId="73C90375" w14:textId="77777777" w:rsidTr="000C2DD9">
        <w:trPr>
          <w:trHeight w:val="290"/>
        </w:trPr>
        <w:tc>
          <w:tcPr>
            <w:tcW w:w="1266" w:type="pct"/>
          </w:tcPr>
          <w:p w14:paraId="20D28135" w14:textId="77777777" w:rsidR="0000007A" w:rsidRPr="000C2DD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C2DD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689E371" w:rsidR="0000007A" w:rsidRPr="000C2DD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C2D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C2D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C2D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54E66" w:rsidRPr="000C2D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5068</w:t>
            </w:r>
          </w:p>
        </w:tc>
      </w:tr>
      <w:tr w:rsidR="0000007A" w:rsidRPr="000C2DD9" w14:paraId="05B60576" w14:textId="77777777" w:rsidTr="000C2DD9">
        <w:trPr>
          <w:trHeight w:val="331"/>
        </w:trPr>
        <w:tc>
          <w:tcPr>
            <w:tcW w:w="1266" w:type="pct"/>
          </w:tcPr>
          <w:p w14:paraId="0196A627" w14:textId="77777777" w:rsidR="0000007A" w:rsidRPr="000C2DD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C2DD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6DDE1F7" w:rsidR="0000007A" w:rsidRPr="000C2DD9" w:rsidRDefault="00B54E6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C2DD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Phytochemical Composition, Toxicity, and effects of </w:t>
            </w:r>
            <w:proofErr w:type="spellStart"/>
            <w:r w:rsidRPr="000C2DD9">
              <w:rPr>
                <w:rFonts w:ascii="Arial" w:hAnsi="Arial" w:cs="Arial"/>
                <w:b/>
                <w:sz w:val="20"/>
                <w:szCs w:val="20"/>
                <w:lang w:val="en-GB"/>
              </w:rPr>
              <w:t>Sphenostylis</w:t>
            </w:r>
            <w:proofErr w:type="spellEnd"/>
            <w:r w:rsidRPr="000C2DD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marginata Aqueous Root Extract on Oxygen Consumption Rate in Oreochromis niloticus Fingerlings</w:t>
            </w:r>
          </w:p>
        </w:tc>
      </w:tr>
      <w:tr w:rsidR="00CF0BBB" w:rsidRPr="000C2DD9" w14:paraId="6D508B1C" w14:textId="77777777" w:rsidTr="000C2DD9">
        <w:trPr>
          <w:trHeight w:val="332"/>
        </w:trPr>
        <w:tc>
          <w:tcPr>
            <w:tcW w:w="1266" w:type="pct"/>
          </w:tcPr>
          <w:p w14:paraId="32FC28F7" w14:textId="77777777" w:rsidR="00CF0BBB" w:rsidRPr="000C2DD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C2DD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233D73A" w:rsidR="00CF0BBB" w:rsidRPr="000C2DD9" w:rsidRDefault="00B54E6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C2DD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C2DD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0C2DD9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0C2DD9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0C2DD9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C2DD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C2DD9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0C2DD9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C2DD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0C2DD9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C2DD9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076EDCB" w:rsidR="00E03C32" w:rsidRDefault="00B54E66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54E6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Biochemistry Research &amp; Review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B54E6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178-196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13A4685" w:rsidR="00E03C32" w:rsidRPr="007B54A4" w:rsidRDefault="00B54E66" w:rsidP="00B54E66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54E6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B54E6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ijbcrr</w:t>
                  </w:r>
                  <w:proofErr w:type="spellEnd"/>
                  <w:r w:rsidRPr="00B54E6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/2025/v34i2975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0C2DD9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C2DD9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0C2DD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C2DD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C2DD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C2DD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C2DD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C2D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C2DD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C2DD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C2DD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C2DD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C2DD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2DD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C2DD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C2D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C2DD9">
              <w:rPr>
                <w:rFonts w:ascii="Arial" w:hAnsi="Arial" w:cs="Arial"/>
                <w:lang w:val="en-GB"/>
              </w:rPr>
              <w:t>Author’s Feedback</w:t>
            </w:r>
            <w:r w:rsidRPr="000C2DD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C2DD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C2DD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C2DD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2D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C2DD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33ADEC3" w:rsidR="00F1171E" w:rsidRPr="000C2DD9" w:rsidRDefault="00E64B5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2DD9">
              <w:rPr>
                <w:rFonts w:ascii="Arial" w:hAnsi="Arial" w:cs="Arial"/>
                <w:sz w:val="20"/>
                <w:szCs w:val="20"/>
              </w:rPr>
              <w:t xml:space="preserve">The study aimed to evaluate the effects of the aqueous root extract of </w:t>
            </w:r>
            <w:proofErr w:type="spellStart"/>
            <w:r w:rsidRPr="000C2DD9">
              <w:rPr>
                <w:rFonts w:ascii="Arial" w:hAnsi="Arial" w:cs="Arial"/>
                <w:i/>
                <w:sz w:val="20"/>
                <w:szCs w:val="20"/>
              </w:rPr>
              <w:t>Sphenostylis</w:t>
            </w:r>
            <w:proofErr w:type="spellEnd"/>
            <w:r w:rsidRPr="000C2DD9">
              <w:rPr>
                <w:rFonts w:ascii="Arial" w:hAnsi="Arial" w:cs="Arial"/>
                <w:i/>
                <w:sz w:val="20"/>
                <w:szCs w:val="20"/>
              </w:rPr>
              <w:t xml:space="preserve"> marginata </w:t>
            </w:r>
            <w:r w:rsidRPr="000C2DD9">
              <w:rPr>
                <w:rFonts w:ascii="Arial" w:hAnsi="Arial" w:cs="Arial"/>
                <w:sz w:val="20"/>
                <w:szCs w:val="20"/>
              </w:rPr>
              <w:t xml:space="preserve">on the oxygen consumption rate in </w:t>
            </w:r>
            <w:r w:rsidRPr="000C2DD9">
              <w:rPr>
                <w:rFonts w:ascii="Arial" w:hAnsi="Arial" w:cs="Arial"/>
                <w:i/>
                <w:sz w:val="20"/>
                <w:szCs w:val="20"/>
              </w:rPr>
              <w:t xml:space="preserve">Oreochromis niloticus </w:t>
            </w:r>
            <w:r w:rsidRPr="000C2DD9">
              <w:rPr>
                <w:rFonts w:ascii="Arial" w:hAnsi="Arial" w:cs="Arial"/>
                <w:sz w:val="20"/>
                <w:szCs w:val="20"/>
              </w:rPr>
              <w:t>fingerlings. The study further aimed to reveal the phytochemicals present as well as the lethal concentration (LC</w:t>
            </w:r>
            <w:r w:rsidRPr="000C2DD9">
              <w:rPr>
                <w:rFonts w:ascii="Arial" w:hAnsi="Arial" w:cs="Arial"/>
                <w:sz w:val="20"/>
                <w:szCs w:val="20"/>
                <w:vertAlign w:val="subscript"/>
              </w:rPr>
              <w:t>50</w:t>
            </w:r>
            <w:r w:rsidRPr="000C2DD9">
              <w:rPr>
                <w:rFonts w:ascii="Arial" w:hAnsi="Arial" w:cs="Arial"/>
                <w:sz w:val="20"/>
                <w:szCs w:val="20"/>
              </w:rPr>
              <w:t xml:space="preserve">) on </w:t>
            </w:r>
            <w:r w:rsidRPr="000C2DD9">
              <w:rPr>
                <w:rFonts w:ascii="Arial" w:hAnsi="Arial" w:cs="Arial"/>
                <w:i/>
                <w:sz w:val="20"/>
                <w:szCs w:val="20"/>
              </w:rPr>
              <w:t xml:space="preserve">O. niloticus </w:t>
            </w:r>
            <w:r w:rsidRPr="000C2DD9">
              <w:rPr>
                <w:rFonts w:ascii="Arial" w:hAnsi="Arial" w:cs="Arial"/>
                <w:sz w:val="20"/>
                <w:szCs w:val="20"/>
              </w:rPr>
              <w:t>fingerlings.</w:t>
            </w:r>
          </w:p>
        </w:tc>
        <w:tc>
          <w:tcPr>
            <w:tcW w:w="1523" w:type="pct"/>
          </w:tcPr>
          <w:p w14:paraId="462A339C" w14:textId="77777777" w:rsidR="00F1171E" w:rsidRPr="000C2D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C2DD9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C2DD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2D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C2DD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2D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C2DD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FDFDF85" w:rsidR="00F1171E" w:rsidRPr="000C2DD9" w:rsidRDefault="00E64B5B" w:rsidP="00E64B5B">
            <w:pPr>
              <w:pStyle w:val="TableParagraph"/>
              <w:tabs>
                <w:tab w:val="left" w:pos="828"/>
                <w:tab w:val="left" w:pos="1547"/>
              </w:tabs>
              <w:spacing w:before="248" w:line="230" w:lineRule="auto"/>
              <w:ind w:left="0" w:right="9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C2DD9">
              <w:rPr>
                <w:rFonts w:ascii="Arial" w:hAnsi="Arial" w:cs="Arial"/>
                <w:sz w:val="20"/>
                <w:szCs w:val="20"/>
              </w:rPr>
              <w:t>To Evaluate Phytochemical Composition, Toxicity, and on Oxygen Consumption</w:t>
            </w:r>
            <w:r w:rsidRPr="000C2DD9">
              <w:rPr>
                <w:rFonts w:ascii="Arial" w:hAnsi="Arial" w:cs="Arial"/>
                <w:spacing w:val="59"/>
                <w:sz w:val="20"/>
                <w:szCs w:val="20"/>
              </w:rPr>
              <w:t xml:space="preserve">   </w:t>
            </w:r>
            <w:r w:rsidRPr="000C2DD9">
              <w:rPr>
                <w:rFonts w:ascii="Arial" w:hAnsi="Arial" w:cs="Arial"/>
                <w:sz w:val="20"/>
                <w:szCs w:val="20"/>
              </w:rPr>
              <w:t>Rate</w:t>
            </w:r>
            <w:r w:rsidRPr="000C2DD9">
              <w:rPr>
                <w:rFonts w:ascii="Arial" w:hAnsi="Arial" w:cs="Arial"/>
                <w:spacing w:val="59"/>
                <w:sz w:val="20"/>
                <w:szCs w:val="20"/>
              </w:rPr>
              <w:t xml:space="preserve">   </w:t>
            </w:r>
            <w:r w:rsidRPr="000C2DD9">
              <w:rPr>
                <w:rFonts w:ascii="Arial" w:hAnsi="Arial" w:cs="Arial"/>
                <w:sz w:val="20"/>
                <w:szCs w:val="20"/>
              </w:rPr>
              <w:t>in</w:t>
            </w:r>
            <w:r w:rsidRPr="000C2DD9">
              <w:rPr>
                <w:rFonts w:ascii="Arial" w:hAnsi="Arial" w:cs="Arial"/>
                <w:spacing w:val="60"/>
                <w:sz w:val="20"/>
                <w:szCs w:val="20"/>
              </w:rPr>
              <w:t xml:space="preserve">   </w:t>
            </w:r>
            <w:r w:rsidRPr="000C2DD9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Oreochromis </w:t>
            </w:r>
            <w:r w:rsidRPr="000C2DD9">
              <w:rPr>
                <w:rFonts w:ascii="Arial" w:hAnsi="Arial" w:cs="Arial"/>
                <w:i/>
                <w:sz w:val="20"/>
                <w:szCs w:val="20"/>
              </w:rPr>
              <w:t>niloticus</w:t>
            </w:r>
            <w:r w:rsidRPr="000C2DD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0C2DD9">
              <w:rPr>
                <w:rFonts w:ascii="Arial" w:hAnsi="Arial" w:cs="Arial"/>
                <w:sz w:val="20"/>
                <w:szCs w:val="20"/>
              </w:rPr>
              <w:t>Fingerlings</w:t>
            </w:r>
            <w:r w:rsidRPr="000C2DD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C2DD9">
              <w:rPr>
                <w:rFonts w:ascii="Arial" w:hAnsi="Arial" w:cs="Arial"/>
                <w:sz w:val="20"/>
                <w:szCs w:val="20"/>
              </w:rPr>
              <w:t>by</w:t>
            </w:r>
            <w:r w:rsidRPr="000C2DD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C2DD9">
              <w:rPr>
                <w:rFonts w:ascii="Arial" w:hAnsi="Arial" w:cs="Arial"/>
                <w:sz w:val="20"/>
                <w:szCs w:val="20"/>
              </w:rPr>
              <w:t>using</w:t>
            </w:r>
            <w:r w:rsidRPr="000C2DD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C2DD9">
              <w:rPr>
                <w:rFonts w:ascii="Arial" w:hAnsi="Arial" w:cs="Arial"/>
                <w:i/>
                <w:sz w:val="20"/>
                <w:szCs w:val="20"/>
              </w:rPr>
              <w:t>Sphenostylis</w:t>
            </w:r>
            <w:proofErr w:type="spellEnd"/>
            <w:r w:rsidRPr="000C2DD9">
              <w:rPr>
                <w:rFonts w:ascii="Arial" w:hAnsi="Arial" w:cs="Arial"/>
                <w:i/>
                <w:sz w:val="20"/>
                <w:szCs w:val="20"/>
              </w:rPr>
              <w:t xml:space="preserve"> marginata </w:t>
            </w:r>
            <w:r w:rsidRPr="000C2DD9">
              <w:rPr>
                <w:rFonts w:ascii="Arial" w:hAnsi="Arial" w:cs="Arial"/>
                <w:sz w:val="20"/>
                <w:szCs w:val="20"/>
              </w:rPr>
              <w:t>Aqueous Root Extract</w:t>
            </w:r>
          </w:p>
        </w:tc>
        <w:tc>
          <w:tcPr>
            <w:tcW w:w="1523" w:type="pct"/>
          </w:tcPr>
          <w:p w14:paraId="405B6701" w14:textId="77777777" w:rsidR="00F1171E" w:rsidRPr="000C2D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C2DD9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C2DD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C2DD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C2DD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EFB9AC8" w14:textId="77777777" w:rsidR="00E64B5B" w:rsidRPr="000C2DD9" w:rsidRDefault="00E64B5B" w:rsidP="00E64B5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2DD9">
              <w:rPr>
                <w:rFonts w:ascii="Arial" w:hAnsi="Arial" w:cs="Arial"/>
                <w:sz w:val="20"/>
                <w:szCs w:val="20"/>
              </w:rPr>
              <w:t>Abstract may be short not in details as like manuscript.</w:t>
            </w:r>
          </w:p>
          <w:p w14:paraId="2C4BC8B0" w14:textId="0EA44780" w:rsidR="00E64B5B" w:rsidRPr="000C2DD9" w:rsidRDefault="00E64B5B" w:rsidP="00E64B5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2DD9">
              <w:rPr>
                <w:rFonts w:ascii="Arial" w:hAnsi="Arial" w:cs="Arial"/>
                <w:sz w:val="20"/>
                <w:szCs w:val="20"/>
              </w:rPr>
              <w:t xml:space="preserve">Introduction and material methods should be </w:t>
            </w:r>
            <w:proofErr w:type="spellStart"/>
            <w:r w:rsidRPr="000C2DD9">
              <w:rPr>
                <w:rFonts w:ascii="Arial" w:hAnsi="Arial" w:cs="Arial"/>
                <w:sz w:val="20"/>
                <w:szCs w:val="20"/>
              </w:rPr>
              <w:t>concised</w:t>
            </w:r>
            <w:proofErr w:type="spellEnd"/>
            <w:r w:rsidRPr="000C2D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B7E83A" w14:textId="33ED2907" w:rsidR="00F1171E" w:rsidRPr="000C2DD9" w:rsidRDefault="00E64B5B" w:rsidP="00E64B5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2DD9">
              <w:rPr>
                <w:rFonts w:ascii="Arial" w:hAnsi="Arial" w:cs="Arial"/>
                <w:sz w:val="20"/>
                <w:szCs w:val="20"/>
              </w:rPr>
              <w:t xml:space="preserve">Result and conclusion not be in overlap and not clear up to mark. Need to be </w:t>
            </w:r>
            <w:r w:rsidRPr="000C2DD9">
              <w:rPr>
                <w:rFonts w:ascii="Arial" w:hAnsi="Arial" w:cs="Arial"/>
                <w:spacing w:val="-2"/>
                <w:sz w:val="20"/>
                <w:szCs w:val="20"/>
              </w:rPr>
              <w:t>reframe.</w:t>
            </w:r>
          </w:p>
        </w:tc>
        <w:tc>
          <w:tcPr>
            <w:tcW w:w="1523" w:type="pct"/>
          </w:tcPr>
          <w:p w14:paraId="1D54B730" w14:textId="77777777" w:rsidR="00F1171E" w:rsidRPr="000C2D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C2DD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C2DD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C2D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2668FE9" w:rsidR="00F1171E" w:rsidRPr="000C2DD9" w:rsidRDefault="00E64B5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0C2D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0C2D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but need to be reframing</w:t>
            </w:r>
          </w:p>
        </w:tc>
        <w:tc>
          <w:tcPr>
            <w:tcW w:w="1523" w:type="pct"/>
          </w:tcPr>
          <w:p w14:paraId="4898F764" w14:textId="77777777" w:rsidR="00F1171E" w:rsidRPr="000C2D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C2DD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C2DD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2D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C2DD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C2DD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2F8F3C1" w:rsidR="00F1171E" w:rsidRPr="000C2DD9" w:rsidRDefault="00E64B5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2DD9">
              <w:rPr>
                <w:rFonts w:ascii="Arial" w:hAnsi="Arial" w:cs="Arial"/>
                <w:sz w:val="20"/>
                <w:szCs w:val="20"/>
              </w:rPr>
              <w:t>As</w:t>
            </w:r>
            <w:r w:rsidRPr="000C2DD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C2DD9">
              <w:rPr>
                <w:rFonts w:ascii="Arial" w:hAnsi="Arial" w:cs="Arial"/>
                <w:sz w:val="20"/>
                <w:szCs w:val="20"/>
              </w:rPr>
              <w:t>per</w:t>
            </w:r>
            <w:r w:rsidRPr="000C2DD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2DD9">
              <w:rPr>
                <w:rFonts w:ascii="Arial" w:hAnsi="Arial" w:cs="Arial"/>
                <w:sz w:val="20"/>
                <w:szCs w:val="20"/>
              </w:rPr>
              <w:t>your</w:t>
            </w:r>
            <w:r w:rsidRPr="000C2DD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2DD9">
              <w:rPr>
                <w:rFonts w:ascii="Arial" w:hAnsi="Arial" w:cs="Arial"/>
                <w:sz w:val="20"/>
                <w:szCs w:val="20"/>
              </w:rPr>
              <w:t>manuscript</w:t>
            </w:r>
            <w:r w:rsidRPr="000C2DD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C2DD9">
              <w:rPr>
                <w:rFonts w:ascii="Arial" w:hAnsi="Arial" w:cs="Arial"/>
                <w:sz w:val="20"/>
                <w:szCs w:val="20"/>
              </w:rPr>
              <w:t>shows</w:t>
            </w:r>
            <w:r w:rsidRPr="000C2DD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2DD9">
              <w:rPr>
                <w:rFonts w:ascii="Arial" w:hAnsi="Arial" w:cs="Arial"/>
                <w:sz w:val="20"/>
                <w:szCs w:val="20"/>
              </w:rPr>
              <w:t>Reference</w:t>
            </w:r>
            <w:r w:rsidRPr="000C2DD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2DD9">
              <w:rPr>
                <w:rFonts w:ascii="Arial" w:hAnsi="Arial" w:cs="Arial"/>
                <w:sz w:val="20"/>
                <w:szCs w:val="20"/>
              </w:rPr>
              <w:t>was</w:t>
            </w:r>
            <w:r w:rsidRPr="000C2DD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2DD9">
              <w:rPr>
                <w:rFonts w:ascii="Arial" w:hAnsi="Arial" w:cs="Arial"/>
                <w:sz w:val="20"/>
                <w:szCs w:val="20"/>
              </w:rPr>
              <w:t>more</w:t>
            </w:r>
            <w:r w:rsidRPr="000C2DD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C2DD9">
              <w:rPr>
                <w:rFonts w:ascii="Arial" w:hAnsi="Arial" w:cs="Arial"/>
                <w:sz w:val="20"/>
                <w:szCs w:val="20"/>
              </w:rPr>
              <w:t>before</w:t>
            </w:r>
            <w:r w:rsidRPr="000C2DD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C2DD9">
              <w:rPr>
                <w:rFonts w:ascii="Arial" w:hAnsi="Arial" w:cs="Arial"/>
                <w:sz w:val="20"/>
                <w:szCs w:val="20"/>
              </w:rPr>
              <w:t>2020</w:t>
            </w:r>
            <w:r w:rsidRPr="000C2DD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2DD9">
              <w:rPr>
                <w:rFonts w:ascii="Arial" w:hAnsi="Arial" w:cs="Arial"/>
                <w:sz w:val="20"/>
                <w:szCs w:val="20"/>
              </w:rPr>
              <w:t xml:space="preserve">basically 2013 2011. Please add </w:t>
            </w:r>
            <w:proofErr w:type="spellStart"/>
            <w:r w:rsidRPr="000C2DD9">
              <w:rPr>
                <w:rFonts w:ascii="Arial" w:hAnsi="Arial" w:cs="Arial"/>
                <w:sz w:val="20"/>
                <w:szCs w:val="20"/>
              </w:rPr>
              <w:t>updation</w:t>
            </w:r>
            <w:proofErr w:type="spellEnd"/>
            <w:r w:rsidRPr="000C2DD9">
              <w:rPr>
                <w:rFonts w:ascii="Arial" w:hAnsi="Arial" w:cs="Arial"/>
                <w:sz w:val="20"/>
                <w:szCs w:val="20"/>
              </w:rPr>
              <w:t xml:space="preserve"> of reference after 2020 to 2025.</w:t>
            </w:r>
          </w:p>
        </w:tc>
        <w:tc>
          <w:tcPr>
            <w:tcW w:w="1523" w:type="pct"/>
          </w:tcPr>
          <w:p w14:paraId="40220055" w14:textId="77777777" w:rsidR="00F1171E" w:rsidRPr="000C2D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64B5B" w:rsidRPr="000C2DD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E64B5B" w:rsidRPr="000C2DD9" w:rsidRDefault="00E64B5B" w:rsidP="00E64B5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E64B5B" w:rsidRPr="000C2DD9" w:rsidRDefault="00E64B5B" w:rsidP="00E64B5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C2DD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E64B5B" w:rsidRPr="000C2DD9" w:rsidRDefault="00E64B5B" w:rsidP="00E64B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E51DB66" w14:textId="77777777" w:rsidR="00E64B5B" w:rsidRPr="000C2DD9" w:rsidRDefault="00E64B5B" w:rsidP="00E64B5B">
            <w:pPr>
              <w:pStyle w:val="TableParagraph"/>
              <w:ind w:left="108" w:right="549"/>
              <w:rPr>
                <w:rFonts w:ascii="Arial" w:hAnsi="Arial" w:cs="Arial"/>
                <w:sz w:val="20"/>
                <w:szCs w:val="20"/>
              </w:rPr>
            </w:pPr>
            <w:r w:rsidRPr="000C2DD9">
              <w:rPr>
                <w:rFonts w:ascii="Arial" w:hAnsi="Arial" w:cs="Arial"/>
                <w:sz w:val="20"/>
                <w:szCs w:val="20"/>
              </w:rPr>
              <w:t>Its</w:t>
            </w:r>
            <w:r w:rsidRPr="000C2DD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2DD9">
              <w:rPr>
                <w:rFonts w:ascii="Arial" w:hAnsi="Arial" w:cs="Arial"/>
                <w:sz w:val="20"/>
                <w:szCs w:val="20"/>
              </w:rPr>
              <w:t>ok</w:t>
            </w:r>
            <w:r w:rsidRPr="000C2DD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2DD9">
              <w:rPr>
                <w:rFonts w:ascii="Arial" w:hAnsi="Arial" w:cs="Arial"/>
                <w:sz w:val="20"/>
                <w:szCs w:val="20"/>
              </w:rPr>
              <w:t>but</w:t>
            </w:r>
            <w:r w:rsidRPr="000C2DD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2DD9">
              <w:rPr>
                <w:rFonts w:ascii="Arial" w:hAnsi="Arial" w:cs="Arial"/>
                <w:sz w:val="20"/>
                <w:szCs w:val="20"/>
              </w:rPr>
              <w:t>need</w:t>
            </w:r>
            <w:r w:rsidRPr="000C2DD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2DD9">
              <w:rPr>
                <w:rFonts w:ascii="Arial" w:hAnsi="Arial" w:cs="Arial"/>
                <w:sz w:val="20"/>
                <w:szCs w:val="20"/>
              </w:rPr>
              <w:t>to</w:t>
            </w:r>
            <w:r w:rsidRPr="000C2DD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2DD9">
              <w:rPr>
                <w:rFonts w:ascii="Arial" w:hAnsi="Arial" w:cs="Arial"/>
                <w:sz w:val="20"/>
                <w:szCs w:val="20"/>
              </w:rPr>
              <w:t>be</w:t>
            </w:r>
            <w:r w:rsidRPr="000C2DD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C2DD9">
              <w:rPr>
                <w:rFonts w:ascii="Arial" w:hAnsi="Arial" w:cs="Arial"/>
                <w:sz w:val="20"/>
                <w:szCs w:val="20"/>
              </w:rPr>
              <w:t>consize</w:t>
            </w:r>
            <w:proofErr w:type="spellEnd"/>
            <w:r w:rsidRPr="000C2DD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2DD9">
              <w:rPr>
                <w:rFonts w:ascii="Arial" w:hAnsi="Arial" w:cs="Arial"/>
                <w:sz w:val="20"/>
                <w:szCs w:val="20"/>
              </w:rPr>
              <w:t>and</w:t>
            </w:r>
            <w:r w:rsidRPr="000C2DD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2DD9">
              <w:rPr>
                <w:rFonts w:ascii="Arial" w:hAnsi="Arial" w:cs="Arial"/>
                <w:sz w:val="20"/>
                <w:szCs w:val="20"/>
              </w:rPr>
              <w:t>most</w:t>
            </w:r>
            <w:r w:rsidRPr="000C2DD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2DD9">
              <w:rPr>
                <w:rFonts w:ascii="Arial" w:hAnsi="Arial" w:cs="Arial"/>
                <w:sz w:val="20"/>
                <w:szCs w:val="20"/>
              </w:rPr>
              <w:t>accurate</w:t>
            </w:r>
            <w:r w:rsidRPr="000C2DD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2DD9">
              <w:rPr>
                <w:rFonts w:ascii="Arial" w:hAnsi="Arial" w:cs="Arial"/>
                <w:sz w:val="20"/>
                <w:szCs w:val="20"/>
              </w:rPr>
              <w:t>words</w:t>
            </w:r>
            <w:r w:rsidRPr="000C2DD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2DD9">
              <w:rPr>
                <w:rFonts w:ascii="Arial" w:hAnsi="Arial" w:cs="Arial"/>
                <w:sz w:val="20"/>
                <w:szCs w:val="20"/>
              </w:rPr>
              <w:t>to</w:t>
            </w:r>
            <w:r w:rsidRPr="000C2DD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2DD9">
              <w:rPr>
                <w:rFonts w:ascii="Arial" w:hAnsi="Arial" w:cs="Arial"/>
                <w:sz w:val="20"/>
                <w:szCs w:val="20"/>
              </w:rPr>
              <w:t xml:space="preserve">be written. </w:t>
            </w:r>
          </w:p>
          <w:p w14:paraId="06E7BF86" w14:textId="569286FF" w:rsidR="00E64B5B" w:rsidRPr="000C2DD9" w:rsidRDefault="00E64B5B" w:rsidP="00E64B5B">
            <w:pPr>
              <w:pStyle w:val="TableParagraph"/>
              <w:ind w:left="108" w:right="549"/>
              <w:rPr>
                <w:rFonts w:ascii="Arial" w:hAnsi="Arial" w:cs="Arial"/>
                <w:sz w:val="20"/>
                <w:szCs w:val="20"/>
              </w:rPr>
            </w:pPr>
            <w:r w:rsidRPr="000C2DD9">
              <w:rPr>
                <w:rFonts w:ascii="Arial" w:hAnsi="Arial" w:cs="Arial"/>
                <w:sz w:val="20"/>
                <w:szCs w:val="20"/>
              </w:rPr>
              <w:t xml:space="preserve">Need to be </w:t>
            </w:r>
            <w:proofErr w:type="spellStart"/>
            <w:r w:rsidRPr="000C2DD9">
              <w:rPr>
                <w:rFonts w:ascii="Arial" w:hAnsi="Arial" w:cs="Arial"/>
                <w:sz w:val="20"/>
                <w:szCs w:val="20"/>
              </w:rPr>
              <w:t>accrate</w:t>
            </w:r>
            <w:proofErr w:type="spellEnd"/>
            <w:r w:rsidRPr="000C2DD9">
              <w:rPr>
                <w:rFonts w:ascii="Arial" w:hAnsi="Arial" w:cs="Arial"/>
                <w:sz w:val="20"/>
                <w:szCs w:val="20"/>
              </w:rPr>
              <w:t xml:space="preserve"> order sequence for discussion and conclusion.</w:t>
            </w:r>
          </w:p>
          <w:p w14:paraId="149A6CEF" w14:textId="72D4D675" w:rsidR="00E64B5B" w:rsidRPr="000C2DD9" w:rsidRDefault="00E64B5B" w:rsidP="00E64B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2DD9">
              <w:rPr>
                <w:rFonts w:ascii="Arial" w:hAnsi="Arial" w:cs="Arial"/>
                <w:sz w:val="20"/>
                <w:szCs w:val="20"/>
              </w:rPr>
              <w:t xml:space="preserve">  Need</w:t>
            </w:r>
            <w:r w:rsidRPr="000C2DD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2DD9">
              <w:rPr>
                <w:rFonts w:ascii="Arial" w:hAnsi="Arial" w:cs="Arial"/>
                <w:sz w:val="20"/>
                <w:szCs w:val="20"/>
              </w:rPr>
              <w:t>to</w:t>
            </w:r>
            <w:r w:rsidRPr="000C2DD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2DD9">
              <w:rPr>
                <w:rFonts w:ascii="Arial" w:hAnsi="Arial" w:cs="Arial"/>
                <w:sz w:val="20"/>
                <w:szCs w:val="20"/>
              </w:rPr>
              <w:t>be</w:t>
            </w:r>
            <w:r w:rsidRPr="000C2DD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2DD9">
              <w:rPr>
                <w:rFonts w:ascii="Arial" w:hAnsi="Arial" w:cs="Arial"/>
                <w:sz w:val="20"/>
                <w:szCs w:val="20"/>
              </w:rPr>
              <w:t>Graphical</w:t>
            </w:r>
            <w:r w:rsidRPr="000C2DD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2DD9">
              <w:rPr>
                <w:rFonts w:ascii="Arial" w:hAnsi="Arial" w:cs="Arial"/>
                <w:sz w:val="20"/>
                <w:szCs w:val="20"/>
              </w:rPr>
              <w:t>part</w:t>
            </w:r>
            <w:r w:rsidRPr="000C2DD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0C2DD9">
              <w:rPr>
                <w:rFonts w:ascii="Arial" w:hAnsi="Arial" w:cs="Arial"/>
                <w:sz w:val="20"/>
                <w:szCs w:val="20"/>
              </w:rPr>
              <w:t>more</w:t>
            </w:r>
            <w:r w:rsidRPr="000C2DD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2DD9">
              <w:rPr>
                <w:rFonts w:ascii="Arial" w:hAnsi="Arial" w:cs="Arial"/>
                <w:spacing w:val="-2"/>
                <w:sz w:val="20"/>
                <w:szCs w:val="20"/>
              </w:rPr>
              <w:t>clear</w:t>
            </w:r>
            <w:proofErr w:type="gramEnd"/>
            <w:r w:rsidRPr="000C2DD9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0351CA58" w14:textId="77777777" w:rsidR="00E64B5B" w:rsidRPr="000C2DD9" w:rsidRDefault="00E64B5B" w:rsidP="00E64B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64B5B" w:rsidRPr="000C2DD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E64B5B" w:rsidRPr="000C2DD9" w:rsidRDefault="00E64B5B" w:rsidP="00E64B5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C2DD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C2DD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C2DD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E64B5B" w:rsidRPr="000C2DD9" w:rsidRDefault="00E64B5B" w:rsidP="00E64B5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E64B5B" w:rsidRPr="000C2DD9" w:rsidRDefault="00E64B5B" w:rsidP="00E64B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E64B5B" w:rsidRPr="000C2DD9" w:rsidRDefault="00E64B5B" w:rsidP="00E64B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0FDB28A4" w:rsidR="00E64B5B" w:rsidRPr="000C2DD9" w:rsidRDefault="00E64B5B" w:rsidP="00E64B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2DD9">
              <w:rPr>
                <w:rFonts w:ascii="Arial" w:hAnsi="Arial" w:cs="Arial"/>
                <w:sz w:val="20"/>
                <w:szCs w:val="20"/>
                <w:lang w:val="en-GB"/>
              </w:rPr>
              <w:t>Ok</w:t>
            </w:r>
          </w:p>
          <w:p w14:paraId="15DFD0E8" w14:textId="77777777" w:rsidR="00E64B5B" w:rsidRPr="000C2DD9" w:rsidRDefault="00E64B5B" w:rsidP="00E64B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E64B5B" w:rsidRPr="000C2DD9" w:rsidRDefault="00E64B5B" w:rsidP="00E64B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0C2DD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0C2DD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C2DD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C2DD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C2DD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C2DD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C2DD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C2DD9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C2DD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C2DD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C2DD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C2D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C2DD9">
              <w:rPr>
                <w:rFonts w:ascii="Arial" w:hAnsi="Arial" w:cs="Arial"/>
                <w:lang w:val="en-GB"/>
              </w:rPr>
              <w:t>Author’s comment</w:t>
            </w:r>
            <w:r w:rsidRPr="000C2DD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C2DD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C2DD9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C2DD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C2DD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C2DD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0C2DD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C2DD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C2DD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C2DD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0C2DD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0C2DD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C2DD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C2DD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C2DD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C2DD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C2AB6FD" w14:textId="77777777" w:rsidR="000C2DD9" w:rsidRPr="00BD2C24" w:rsidRDefault="000C2DD9" w:rsidP="000C2DD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D2C24">
        <w:rPr>
          <w:rFonts w:ascii="Arial" w:hAnsi="Arial" w:cs="Arial"/>
          <w:b/>
        </w:rPr>
        <w:t>Reviewers:</w:t>
      </w:r>
    </w:p>
    <w:p w14:paraId="0DBAF862" w14:textId="77777777" w:rsidR="000C2DD9" w:rsidRPr="00BD2C24" w:rsidRDefault="000C2DD9" w:rsidP="000C2DD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D2C24">
        <w:rPr>
          <w:rFonts w:ascii="Arial" w:hAnsi="Arial" w:cs="Arial"/>
          <w:b/>
          <w:color w:val="000000"/>
        </w:rPr>
        <w:t>Amit Kishor Srivastava, India</w:t>
      </w:r>
      <w:r w:rsidRPr="00BD2C24">
        <w:rPr>
          <w:rFonts w:ascii="Arial" w:hAnsi="Arial" w:cs="Arial"/>
          <w:b/>
        </w:rPr>
        <w:tab/>
      </w:r>
    </w:p>
    <w:p w14:paraId="70618B9E" w14:textId="77777777" w:rsidR="000C2DD9" w:rsidRPr="000C2DD9" w:rsidRDefault="000C2DD9">
      <w:pPr>
        <w:rPr>
          <w:rFonts w:ascii="Arial" w:hAnsi="Arial" w:cs="Arial"/>
          <w:b/>
          <w:sz w:val="20"/>
          <w:szCs w:val="20"/>
          <w:lang w:val="en-GB"/>
        </w:rPr>
      </w:pPr>
    </w:p>
    <w:sectPr w:rsidR="000C2DD9" w:rsidRPr="000C2DD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5A931" w14:textId="77777777" w:rsidR="00B66CAF" w:rsidRPr="0000007A" w:rsidRDefault="00B66CAF" w:rsidP="0099583E">
      <w:r>
        <w:separator/>
      </w:r>
    </w:p>
  </w:endnote>
  <w:endnote w:type="continuationSeparator" w:id="0">
    <w:p w14:paraId="7A59E551" w14:textId="77777777" w:rsidR="00B66CAF" w:rsidRPr="0000007A" w:rsidRDefault="00B66CA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3C86B" w14:textId="77777777" w:rsidR="00B66CAF" w:rsidRPr="0000007A" w:rsidRDefault="00B66CAF" w:rsidP="0099583E">
      <w:r>
        <w:separator/>
      </w:r>
    </w:p>
  </w:footnote>
  <w:footnote w:type="continuationSeparator" w:id="0">
    <w:p w14:paraId="3828DD7C" w14:textId="77777777" w:rsidR="00B66CAF" w:rsidRPr="0000007A" w:rsidRDefault="00B66CA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C624BE"/>
    <w:multiLevelType w:val="hybridMultilevel"/>
    <w:tmpl w:val="6C12775E"/>
    <w:lvl w:ilvl="0" w:tplc="BA9CA6D0">
      <w:numFmt w:val="bullet"/>
      <w:lvlText w:val=""/>
      <w:lvlJc w:val="left"/>
      <w:pPr>
        <w:ind w:left="828" w:hanging="10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1" w:tplc="1F9C2F16">
      <w:numFmt w:val="bullet"/>
      <w:lvlText w:val="•"/>
      <w:lvlJc w:val="left"/>
      <w:pPr>
        <w:ind w:left="1381" w:hanging="1080"/>
      </w:pPr>
      <w:rPr>
        <w:rFonts w:hint="default"/>
        <w:lang w:val="en-US" w:eastAsia="en-US" w:bidi="ar-SA"/>
      </w:rPr>
    </w:lvl>
    <w:lvl w:ilvl="2" w:tplc="E43EB1B6">
      <w:numFmt w:val="bullet"/>
      <w:lvlText w:val="•"/>
      <w:lvlJc w:val="left"/>
      <w:pPr>
        <w:ind w:left="1942" w:hanging="1080"/>
      </w:pPr>
      <w:rPr>
        <w:rFonts w:hint="default"/>
        <w:lang w:val="en-US" w:eastAsia="en-US" w:bidi="ar-SA"/>
      </w:rPr>
    </w:lvl>
    <w:lvl w:ilvl="3" w:tplc="2FA67BDA">
      <w:numFmt w:val="bullet"/>
      <w:lvlText w:val="•"/>
      <w:lvlJc w:val="left"/>
      <w:pPr>
        <w:ind w:left="2503" w:hanging="1080"/>
      </w:pPr>
      <w:rPr>
        <w:rFonts w:hint="default"/>
        <w:lang w:val="en-US" w:eastAsia="en-US" w:bidi="ar-SA"/>
      </w:rPr>
    </w:lvl>
    <w:lvl w:ilvl="4" w:tplc="C8920F2E">
      <w:numFmt w:val="bullet"/>
      <w:lvlText w:val="•"/>
      <w:lvlJc w:val="left"/>
      <w:pPr>
        <w:ind w:left="3065" w:hanging="1080"/>
      </w:pPr>
      <w:rPr>
        <w:rFonts w:hint="default"/>
        <w:lang w:val="en-US" w:eastAsia="en-US" w:bidi="ar-SA"/>
      </w:rPr>
    </w:lvl>
    <w:lvl w:ilvl="5" w:tplc="C4E40262">
      <w:numFmt w:val="bullet"/>
      <w:lvlText w:val="•"/>
      <w:lvlJc w:val="left"/>
      <w:pPr>
        <w:ind w:left="3626" w:hanging="1080"/>
      </w:pPr>
      <w:rPr>
        <w:rFonts w:hint="default"/>
        <w:lang w:val="en-US" w:eastAsia="en-US" w:bidi="ar-SA"/>
      </w:rPr>
    </w:lvl>
    <w:lvl w:ilvl="6" w:tplc="E37CB6A6">
      <w:numFmt w:val="bullet"/>
      <w:lvlText w:val="•"/>
      <w:lvlJc w:val="left"/>
      <w:pPr>
        <w:ind w:left="4187" w:hanging="1080"/>
      </w:pPr>
      <w:rPr>
        <w:rFonts w:hint="default"/>
        <w:lang w:val="en-US" w:eastAsia="en-US" w:bidi="ar-SA"/>
      </w:rPr>
    </w:lvl>
    <w:lvl w:ilvl="7" w:tplc="81A2BA1C">
      <w:numFmt w:val="bullet"/>
      <w:lvlText w:val="•"/>
      <w:lvlJc w:val="left"/>
      <w:pPr>
        <w:ind w:left="4749" w:hanging="1080"/>
      </w:pPr>
      <w:rPr>
        <w:rFonts w:hint="default"/>
        <w:lang w:val="en-US" w:eastAsia="en-US" w:bidi="ar-SA"/>
      </w:rPr>
    </w:lvl>
    <w:lvl w:ilvl="8" w:tplc="59186188">
      <w:numFmt w:val="bullet"/>
      <w:lvlText w:val="•"/>
      <w:lvlJc w:val="left"/>
      <w:pPr>
        <w:ind w:left="5310" w:hanging="1080"/>
      </w:pPr>
      <w:rPr>
        <w:rFonts w:hint="default"/>
        <w:lang w:val="en-US" w:eastAsia="en-US" w:bidi="ar-SA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32B3A"/>
    <w:multiLevelType w:val="hybridMultilevel"/>
    <w:tmpl w:val="F8961B78"/>
    <w:lvl w:ilvl="0" w:tplc="1F3CB5A2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8D6AC172"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2" w:tplc="DB7A82B2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3" w:tplc="791A3686"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4" w:tplc="F9A4C866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5" w:tplc="9F5AE426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6" w:tplc="17628D1E"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7" w:tplc="5E624ECA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8" w:tplc="20F80FC6"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3465430">
    <w:abstractNumId w:val="3"/>
  </w:num>
  <w:num w:numId="2" w16cid:durableId="562639753">
    <w:abstractNumId w:val="7"/>
  </w:num>
  <w:num w:numId="3" w16cid:durableId="765659271">
    <w:abstractNumId w:val="6"/>
  </w:num>
  <w:num w:numId="4" w16cid:durableId="673605625">
    <w:abstractNumId w:val="8"/>
  </w:num>
  <w:num w:numId="5" w16cid:durableId="556821757">
    <w:abstractNumId w:val="4"/>
  </w:num>
  <w:num w:numId="6" w16cid:durableId="1740513465">
    <w:abstractNumId w:val="0"/>
  </w:num>
  <w:num w:numId="7" w16cid:durableId="1845122250">
    <w:abstractNumId w:val="1"/>
  </w:num>
  <w:num w:numId="8" w16cid:durableId="928126206">
    <w:abstractNumId w:val="11"/>
  </w:num>
  <w:num w:numId="9" w16cid:durableId="1100835174">
    <w:abstractNumId w:val="10"/>
  </w:num>
  <w:num w:numId="10" w16cid:durableId="317075127">
    <w:abstractNumId w:val="2"/>
  </w:num>
  <w:num w:numId="11" w16cid:durableId="1593201587">
    <w:abstractNumId w:val="5"/>
  </w:num>
  <w:num w:numId="12" w16cid:durableId="13789684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2DD9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967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6A65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115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4CF5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1156"/>
    <w:rsid w:val="008224E2"/>
    <w:rsid w:val="0082263A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21CB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4E66"/>
    <w:rsid w:val="00B562D2"/>
    <w:rsid w:val="00B62087"/>
    <w:rsid w:val="00B62F41"/>
    <w:rsid w:val="00B63782"/>
    <w:rsid w:val="00B66599"/>
    <w:rsid w:val="00B66CAF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7942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615B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4B5B"/>
    <w:rsid w:val="00E65596"/>
    <w:rsid w:val="00E66385"/>
    <w:rsid w:val="00E71C8D"/>
    <w:rsid w:val="00E72360"/>
    <w:rsid w:val="00E72A8E"/>
    <w:rsid w:val="00E9533D"/>
    <w:rsid w:val="00E972A7"/>
    <w:rsid w:val="00EA2839"/>
    <w:rsid w:val="00EA4CF6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E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54E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64B5B"/>
    <w:pPr>
      <w:widowControl w:val="0"/>
      <w:autoSpaceDE w:val="0"/>
      <w:autoSpaceDN w:val="0"/>
      <w:ind w:left="107"/>
    </w:pPr>
    <w:rPr>
      <w:sz w:val="22"/>
      <w:szCs w:val="22"/>
    </w:rPr>
  </w:style>
  <w:style w:type="paragraph" w:customStyle="1" w:styleId="Affiliation">
    <w:name w:val="Affiliation"/>
    <w:basedOn w:val="Normal"/>
    <w:rsid w:val="000C2DD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106</cp:revision>
  <dcterms:created xsi:type="dcterms:W3CDTF">2023-08-30T09:21:00Z</dcterms:created>
  <dcterms:modified xsi:type="dcterms:W3CDTF">2025-03-29T05:48:00Z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