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02B9F" w14:paraId="59C8854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3233C2D" w14:textId="77777777" w:rsidR="00602F7D" w:rsidRPr="00602B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02B9F" w14:paraId="2AAF2A3D" w14:textId="77777777" w:rsidTr="00F33C84">
        <w:trPr>
          <w:trHeight w:val="413"/>
        </w:trPr>
        <w:tc>
          <w:tcPr>
            <w:tcW w:w="1234" w:type="pct"/>
          </w:tcPr>
          <w:p w14:paraId="7CAEDDF2" w14:textId="77777777" w:rsidR="0000007A" w:rsidRPr="00602B9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7A3C" w14:textId="77777777" w:rsidR="0000007A" w:rsidRPr="00602B9F" w:rsidRDefault="004262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602B9F" w14:paraId="13DBE569" w14:textId="77777777" w:rsidTr="002E7787">
        <w:trPr>
          <w:trHeight w:val="290"/>
        </w:trPr>
        <w:tc>
          <w:tcPr>
            <w:tcW w:w="1234" w:type="pct"/>
          </w:tcPr>
          <w:p w14:paraId="1CF422DB" w14:textId="77777777" w:rsidR="0000007A" w:rsidRPr="00602B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E3FA" w14:textId="77777777" w:rsidR="0000007A" w:rsidRPr="00602B9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62F0"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5086.10</w:t>
            </w:r>
          </w:p>
        </w:tc>
      </w:tr>
      <w:tr w:rsidR="0000007A" w:rsidRPr="00602B9F" w14:paraId="07178A8E" w14:textId="77777777" w:rsidTr="002109D6">
        <w:trPr>
          <w:trHeight w:val="331"/>
        </w:trPr>
        <w:tc>
          <w:tcPr>
            <w:tcW w:w="1234" w:type="pct"/>
          </w:tcPr>
          <w:p w14:paraId="75FC9CB9" w14:textId="77777777" w:rsidR="0000007A" w:rsidRPr="00602B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4C28" w14:textId="77777777" w:rsidR="0000007A" w:rsidRPr="00602B9F" w:rsidRDefault="004262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2B9F">
              <w:rPr>
                <w:rFonts w:ascii="Arial" w:hAnsi="Arial" w:cs="Arial"/>
                <w:b/>
                <w:sz w:val="20"/>
                <w:szCs w:val="20"/>
                <w:lang w:val="en-GB"/>
              </w:rPr>
              <w:t>Bridging higher education skills for transformation in Southern Africa</w:t>
            </w:r>
          </w:p>
        </w:tc>
      </w:tr>
      <w:tr w:rsidR="00CF0BBB" w:rsidRPr="00602B9F" w14:paraId="695CDF5D" w14:textId="77777777" w:rsidTr="002E7787">
        <w:trPr>
          <w:trHeight w:val="332"/>
        </w:trPr>
        <w:tc>
          <w:tcPr>
            <w:tcW w:w="1234" w:type="pct"/>
          </w:tcPr>
          <w:p w14:paraId="2D2B0BFB" w14:textId="77777777" w:rsidR="00CF0BBB" w:rsidRPr="00602B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5DF8" w14:textId="77777777" w:rsidR="00CF0BBB" w:rsidRPr="00602B9F" w:rsidRDefault="004262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DB70FE3" w14:textId="77777777" w:rsidR="007902E3" w:rsidRPr="00602B9F" w:rsidRDefault="007902E3" w:rsidP="00602B9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2E92673" w14:textId="77777777" w:rsidR="007902E3" w:rsidRPr="00602B9F" w:rsidRDefault="007902E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02B9F" w14:paraId="49078E24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574B8FC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2B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02B9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9E95FA8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2B9F" w14:paraId="2A0E77D4" w14:textId="77777777" w:rsidTr="007222C8">
        <w:tc>
          <w:tcPr>
            <w:tcW w:w="1265" w:type="pct"/>
            <w:noWrap/>
          </w:tcPr>
          <w:p w14:paraId="41E4DA50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39803BC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2B9F">
              <w:rPr>
                <w:rFonts w:ascii="Arial" w:hAnsi="Arial" w:cs="Arial"/>
                <w:lang w:val="en-GB"/>
              </w:rPr>
              <w:t>Reviewer’s comment</w:t>
            </w:r>
          </w:p>
          <w:p w14:paraId="79D40083" w14:textId="77777777" w:rsidR="00421DBF" w:rsidRPr="00602B9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248ACA" w14:textId="77777777" w:rsidR="00421DBF" w:rsidRPr="00602B9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ED421E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2B9F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02B9F">
              <w:rPr>
                <w:rFonts w:ascii="Arial" w:hAnsi="Arial" w:cs="Arial"/>
                <w:lang w:val="en-GB"/>
              </w:rPr>
              <w:t>Feedback</w:t>
            </w:r>
            <w:r w:rsidRPr="00602B9F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02B9F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02B9F" w14:paraId="15D46768" w14:textId="77777777" w:rsidTr="007222C8">
        <w:trPr>
          <w:trHeight w:val="1264"/>
        </w:trPr>
        <w:tc>
          <w:tcPr>
            <w:tcW w:w="1265" w:type="pct"/>
            <w:noWrap/>
          </w:tcPr>
          <w:p w14:paraId="0817CE78" w14:textId="77777777" w:rsidR="00F1171E" w:rsidRPr="00602B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14588BE4" w14:textId="77777777" w:rsidR="00F1171E" w:rsidRPr="00602B9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FB6972" w14:textId="77777777" w:rsidR="00F1171E" w:rsidRPr="00602B9F" w:rsidRDefault="000D67A2" w:rsidP="007013A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</w:t>
            </w:r>
            <w:r w:rsidR="000946BA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aims to </w:t>
            </w:r>
            <w:r w:rsidR="0093439D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address</w:t>
            </w:r>
            <w:r w:rsidR="007013A3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</w:t>
            </w:r>
            <w:r w:rsidR="000946BA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goal</w:t>
            </w:r>
            <w:r w:rsidR="007013A3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African Union </w:t>
            </w:r>
            <w:r w:rsidR="00C63683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="007013A3"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genda 2063. </w:t>
            </w:r>
          </w:p>
        </w:tc>
        <w:tc>
          <w:tcPr>
            <w:tcW w:w="1523" w:type="pct"/>
          </w:tcPr>
          <w:p w14:paraId="7F08F60E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F" w14:paraId="296E5A87" w14:textId="77777777" w:rsidTr="007222C8">
        <w:trPr>
          <w:trHeight w:val="1262"/>
        </w:trPr>
        <w:tc>
          <w:tcPr>
            <w:tcW w:w="1265" w:type="pct"/>
            <w:noWrap/>
          </w:tcPr>
          <w:p w14:paraId="108FBF0D" w14:textId="77777777" w:rsidR="00F1171E" w:rsidRPr="00602B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A10706" w14:textId="77777777" w:rsidR="00F1171E" w:rsidRPr="00602B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D975EF3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3226E29" w14:textId="77777777" w:rsidR="00F1171E" w:rsidRPr="00602B9F" w:rsidRDefault="004C3A7A" w:rsidP="007C22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suitable. </w:t>
            </w:r>
          </w:p>
        </w:tc>
        <w:tc>
          <w:tcPr>
            <w:tcW w:w="1523" w:type="pct"/>
          </w:tcPr>
          <w:p w14:paraId="0AE90B97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F" w14:paraId="1CD0A92E" w14:textId="77777777" w:rsidTr="007222C8">
        <w:trPr>
          <w:trHeight w:val="1262"/>
        </w:trPr>
        <w:tc>
          <w:tcPr>
            <w:tcW w:w="1265" w:type="pct"/>
            <w:noWrap/>
          </w:tcPr>
          <w:p w14:paraId="0993A924" w14:textId="77777777" w:rsidR="00F1171E" w:rsidRPr="00602B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2B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0CC711F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1C57BA" w14:textId="77777777" w:rsidR="00F1171E" w:rsidRPr="00602B9F" w:rsidRDefault="003A489B" w:rsidP="007C22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</w:t>
            </w:r>
            <w:r w:rsidRPr="00602B9F">
              <w:rPr>
                <w:rFonts w:ascii="Arial" w:hAnsi="Arial" w:cs="Arial"/>
                <w:sz w:val="20"/>
                <w:szCs w:val="20"/>
                <w:lang w:val="en-GB"/>
              </w:rPr>
              <w:t xml:space="preserve"> comprehensive. </w:t>
            </w:r>
          </w:p>
        </w:tc>
        <w:tc>
          <w:tcPr>
            <w:tcW w:w="1523" w:type="pct"/>
          </w:tcPr>
          <w:p w14:paraId="605E4D84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F" w14:paraId="546BE246" w14:textId="77777777" w:rsidTr="007222C8">
        <w:trPr>
          <w:trHeight w:val="859"/>
        </w:trPr>
        <w:tc>
          <w:tcPr>
            <w:tcW w:w="1265" w:type="pct"/>
            <w:noWrap/>
          </w:tcPr>
          <w:p w14:paraId="0BF71697" w14:textId="77777777" w:rsidR="00F1171E" w:rsidRPr="00602B9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12A6045" w14:textId="77777777" w:rsidR="00F1171E" w:rsidRPr="00602B9F" w:rsidRDefault="007C22D4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71BC007E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F" w14:paraId="4325A10A" w14:textId="77777777" w:rsidTr="007222C8">
        <w:trPr>
          <w:trHeight w:val="703"/>
        </w:trPr>
        <w:tc>
          <w:tcPr>
            <w:tcW w:w="1265" w:type="pct"/>
            <w:noWrap/>
          </w:tcPr>
          <w:p w14:paraId="49D4850D" w14:textId="77777777" w:rsidR="00F1171E" w:rsidRPr="00602B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9011398" w14:textId="77777777" w:rsidR="00F1171E" w:rsidRPr="00602B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2B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959A02F" w14:textId="77777777" w:rsidR="007C22D4" w:rsidRPr="00602B9F" w:rsidRDefault="007C22D4" w:rsidP="007C22D4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No, references are not sufficient nor recent. </w:t>
            </w:r>
          </w:p>
          <w:p w14:paraId="3E630F8E" w14:textId="77777777" w:rsidR="007C22D4" w:rsidRPr="00602B9F" w:rsidRDefault="007C22D4" w:rsidP="007C22D4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Add more supportive and recent literature to support the author’s argument. </w:t>
            </w:r>
          </w:p>
          <w:p w14:paraId="79588450" w14:textId="77777777" w:rsidR="00F1171E" w:rsidRPr="00602B9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D8E713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F" w14:paraId="5A964F5E" w14:textId="77777777" w:rsidTr="007222C8">
        <w:trPr>
          <w:trHeight w:val="386"/>
        </w:trPr>
        <w:tc>
          <w:tcPr>
            <w:tcW w:w="1265" w:type="pct"/>
            <w:noWrap/>
          </w:tcPr>
          <w:p w14:paraId="159FCE02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EAEE03E" w14:textId="77777777" w:rsidR="00F1171E" w:rsidRPr="00602B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2B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5DD893D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E68D0E" w14:textId="77777777" w:rsidR="00F1171E" w:rsidRPr="00602B9F" w:rsidRDefault="00F4234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0DBE05CA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F0D699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65789C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D0C805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2B9F" w14:paraId="6080454C" w14:textId="77777777" w:rsidTr="007222C8">
        <w:trPr>
          <w:trHeight w:val="1178"/>
        </w:trPr>
        <w:tc>
          <w:tcPr>
            <w:tcW w:w="1265" w:type="pct"/>
            <w:noWrap/>
          </w:tcPr>
          <w:p w14:paraId="536FA42F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2B9F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602B9F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602B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CFA9382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3F9ECC5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FD15DD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3C8006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083DA0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30D5A1" w14:textId="77777777" w:rsidR="00F1171E" w:rsidRPr="00602B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3EF5D36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D7A9FA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A088A0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A653CA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E966E4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94C0CC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B512ED" w14:textId="77777777" w:rsidR="00F1171E" w:rsidRPr="00602B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02B9F" w14:paraId="08C54BA0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C624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2B9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27F54E30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02B9F" w14:paraId="2C692919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F7D8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CE37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2B9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E660F62" w14:textId="77777777" w:rsidR="00F1171E" w:rsidRPr="00602B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2B9F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02B9F">
              <w:rPr>
                <w:rFonts w:ascii="Arial" w:hAnsi="Arial" w:cs="Arial"/>
                <w:lang w:val="en-GB"/>
              </w:rPr>
              <w:t>comment</w:t>
            </w:r>
            <w:r w:rsidRPr="00602B9F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02B9F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602B9F" w14:paraId="4B37EC7E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7FB8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2B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E2954C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948C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2B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2B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2B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FFD9626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762118" w14:textId="6E742259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4E08822" w14:textId="77777777" w:rsidR="00F1171E" w:rsidRPr="00602B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D36846" w14:textId="77777777" w:rsidR="00F1171E" w:rsidRPr="00602B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544328" w14:textId="77777777" w:rsidR="00F1171E" w:rsidRPr="00602B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A14DF1" w14:textId="77777777" w:rsidR="00F1171E" w:rsidRPr="00602B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ADCB88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E126052" w14:textId="77777777" w:rsidR="00602B9F" w:rsidRPr="007B11C3" w:rsidRDefault="00602B9F" w:rsidP="00602B9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11C3">
        <w:rPr>
          <w:rFonts w:ascii="Arial" w:hAnsi="Arial" w:cs="Arial"/>
          <w:b/>
        </w:rPr>
        <w:t>Reviewers:</w:t>
      </w:r>
    </w:p>
    <w:p w14:paraId="1205E835" w14:textId="77777777" w:rsidR="00602B9F" w:rsidRDefault="00602B9F" w:rsidP="00602B9F">
      <w:r w:rsidRPr="007B11C3">
        <w:rPr>
          <w:rFonts w:ascii="Arial" w:hAnsi="Arial" w:cs="Arial"/>
          <w:b/>
          <w:color w:val="000000"/>
          <w:sz w:val="20"/>
          <w:szCs w:val="20"/>
        </w:rPr>
        <w:t xml:space="preserve">Ritu Sharma, University </w:t>
      </w:r>
      <w:proofErr w:type="gramStart"/>
      <w:r w:rsidRPr="007B11C3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7B11C3">
        <w:rPr>
          <w:rFonts w:ascii="Arial" w:hAnsi="Arial" w:cs="Arial"/>
          <w:b/>
          <w:color w:val="000000"/>
          <w:sz w:val="20"/>
          <w:szCs w:val="20"/>
        </w:rPr>
        <w:t xml:space="preserve"> Jammu, India</w:t>
      </w:r>
    </w:p>
    <w:p w14:paraId="61F6023B" w14:textId="77777777" w:rsidR="00602B9F" w:rsidRPr="00602B9F" w:rsidRDefault="00602B9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02B9F" w:rsidRPr="00602B9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5F6F" w14:textId="77777777" w:rsidR="00E51C68" w:rsidRPr="0000007A" w:rsidRDefault="00E51C68" w:rsidP="0099583E">
      <w:r>
        <w:separator/>
      </w:r>
    </w:p>
  </w:endnote>
  <w:endnote w:type="continuationSeparator" w:id="0">
    <w:p w14:paraId="6AD7929C" w14:textId="77777777" w:rsidR="00E51C68" w:rsidRPr="0000007A" w:rsidRDefault="00E51C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6E4B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828B" w14:textId="77777777" w:rsidR="00E51C68" w:rsidRPr="0000007A" w:rsidRDefault="00E51C68" w:rsidP="0099583E">
      <w:r>
        <w:separator/>
      </w:r>
    </w:p>
  </w:footnote>
  <w:footnote w:type="continuationSeparator" w:id="0">
    <w:p w14:paraId="6D8A1DF6" w14:textId="77777777" w:rsidR="00E51C68" w:rsidRPr="0000007A" w:rsidRDefault="00E51C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95C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B6221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245EA4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511895">
    <w:abstractNumId w:val="3"/>
  </w:num>
  <w:num w:numId="2" w16cid:durableId="2094204889">
    <w:abstractNumId w:val="6"/>
  </w:num>
  <w:num w:numId="3" w16cid:durableId="547693503">
    <w:abstractNumId w:val="5"/>
  </w:num>
  <w:num w:numId="4" w16cid:durableId="757140549">
    <w:abstractNumId w:val="7"/>
  </w:num>
  <w:num w:numId="5" w16cid:durableId="1518302736">
    <w:abstractNumId w:val="4"/>
  </w:num>
  <w:num w:numId="6" w16cid:durableId="1958297367">
    <w:abstractNumId w:val="0"/>
  </w:num>
  <w:num w:numId="7" w16cid:durableId="1107847212">
    <w:abstractNumId w:val="1"/>
  </w:num>
  <w:num w:numId="8" w16cid:durableId="270091406">
    <w:abstractNumId w:val="9"/>
  </w:num>
  <w:num w:numId="9" w16cid:durableId="1717314460">
    <w:abstractNumId w:val="8"/>
  </w:num>
  <w:num w:numId="10" w16cid:durableId="86660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CA9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6BA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7A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1161"/>
    <w:rsid w:val="001E4B3D"/>
    <w:rsid w:val="001E6184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B6F"/>
    <w:rsid w:val="00353718"/>
    <w:rsid w:val="00374F93"/>
    <w:rsid w:val="00377F1D"/>
    <w:rsid w:val="00394901"/>
    <w:rsid w:val="003A04E7"/>
    <w:rsid w:val="003A1C45"/>
    <w:rsid w:val="003A489B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2F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B03BF"/>
    <w:rsid w:val="004B0965"/>
    <w:rsid w:val="004B4CAD"/>
    <w:rsid w:val="004B4FDC"/>
    <w:rsid w:val="004C0178"/>
    <w:rsid w:val="004C3A7A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EA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B9F"/>
    <w:rsid w:val="00602F7D"/>
    <w:rsid w:val="00605952"/>
    <w:rsid w:val="00614D85"/>
    <w:rsid w:val="00620677"/>
    <w:rsid w:val="00624032"/>
    <w:rsid w:val="00626025"/>
    <w:rsid w:val="00626869"/>
    <w:rsid w:val="006311A1"/>
    <w:rsid w:val="00640538"/>
    <w:rsid w:val="00645A56"/>
    <w:rsid w:val="006478EB"/>
    <w:rsid w:val="006532DF"/>
    <w:rsid w:val="0065409E"/>
    <w:rsid w:val="00654AAF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3A3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2E3"/>
    <w:rsid w:val="007A62F8"/>
    <w:rsid w:val="007B1099"/>
    <w:rsid w:val="007B54A4"/>
    <w:rsid w:val="007C22D4"/>
    <w:rsid w:val="007C6CDF"/>
    <w:rsid w:val="007D0246"/>
    <w:rsid w:val="007F5873"/>
    <w:rsid w:val="00803E0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5680"/>
    <w:rsid w:val="0093439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8A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9D4"/>
    <w:rsid w:val="00AF3016"/>
    <w:rsid w:val="00B03A45"/>
    <w:rsid w:val="00B1516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55B3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3683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431"/>
    <w:rsid w:val="00D17979"/>
    <w:rsid w:val="00D2075F"/>
    <w:rsid w:val="00D24CBE"/>
    <w:rsid w:val="00D27A79"/>
    <w:rsid w:val="00D32AC2"/>
    <w:rsid w:val="00D40416"/>
    <w:rsid w:val="00D430AB"/>
    <w:rsid w:val="00D4782A"/>
    <w:rsid w:val="00D56BD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1F6"/>
    <w:rsid w:val="00E3111A"/>
    <w:rsid w:val="00E451EA"/>
    <w:rsid w:val="00E51C68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2A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342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4CA3A"/>
  <w15:docId w15:val="{C1473798-2DFA-4C09-B258-471E5ECE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02B9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2025-03-24T16:17:00Z</dcterms:created>
  <dcterms:modified xsi:type="dcterms:W3CDTF">2025-04-02T07:46:00Z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