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21" w:type="pct"/>
        <w:tblInd w:w="-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55"/>
        <w:gridCol w:w="15767"/>
      </w:tblGrid>
      <w:tr w:rsidR="00602F7D" w:rsidRPr="00DF26A9" w14:paraId="1643A4CA" w14:textId="77777777" w:rsidTr="00822740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DF26A9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DF26A9" w14:paraId="127EAD7E" w14:textId="77777777" w:rsidTr="00822740">
        <w:trPr>
          <w:trHeight w:val="413"/>
        </w:trPr>
        <w:tc>
          <w:tcPr>
            <w:tcW w:w="1250" w:type="pct"/>
          </w:tcPr>
          <w:p w14:paraId="3C159AA5" w14:textId="77777777" w:rsidR="0000007A" w:rsidRPr="00DF26A9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DF26A9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410F1631" w:rsidR="0000007A" w:rsidRPr="00DF26A9" w:rsidRDefault="00E632CD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Quality Assurance Practices for Transformative Higher Education in Southern Africa</w:t>
            </w:r>
          </w:p>
        </w:tc>
      </w:tr>
      <w:tr w:rsidR="0000007A" w:rsidRPr="00DF26A9" w14:paraId="73C90375" w14:textId="77777777" w:rsidTr="00822740">
        <w:trPr>
          <w:trHeight w:val="290"/>
        </w:trPr>
        <w:tc>
          <w:tcPr>
            <w:tcW w:w="1250" w:type="pct"/>
          </w:tcPr>
          <w:p w14:paraId="20D28135" w14:textId="77777777" w:rsidR="0000007A" w:rsidRPr="00DF26A9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31C6E89" w:rsidR="0000007A" w:rsidRPr="00DF26A9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E632CD"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5086.12</w:t>
            </w:r>
          </w:p>
        </w:tc>
      </w:tr>
      <w:tr w:rsidR="0000007A" w:rsidRPr="00DF26A9" w14:paraId="05B60576" w14:textId="77777777" w:rsidTr="00822740">
        <w:trPr>
          <w:trHeight w:val="331"/>
        </w:trPr>
        <w:tc>
          <w:tcPr>
            <w:tcW w:w="1250" w:type="pct"/>
          </w:tcPr>
          <w:p w14:paraId="0196A627" w14:textId="77777777" w:rsidR="0000007A" w:rsidRPr="00DF26A9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CBBB47F" w:rsidR="0000007A" w:rsidRPr="00DF26A9" w:rsidRDefault="00E632C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DF26A9">
              <w:rPr>
                <w:rFonts w:ascii="Arial" w:hAnsi="Arial" w:cs="Arial"/>
                <w:b/>
                <w:sz w:val="20"/>
                <w:szCs w:val="20"/>
                <w:lang w:val="en-GB"/>
              </w:rPr>
              <w:t>Transforming lecturers for evolving education: addressing the knowledge and skills gap in education 5.0 era</w:t>
            </w:r>
          </w:p>
        </w:tc>
      </w:tr>
      <w:tr w:rsidR="00CF0BBB" w:rsidRPr="00DF26A9" w14:paraId="6D508B1C" w14:textId="77777777" w:rsidTr="00822740">
        <w:trPr>
          <w:trHeight w:val="332"/>
        </w:trPr>
        <w:tc>
          <w:tcPr>
            <w:tcW w:w="1250" w:type="pct"/>
          </w:tcPr>
          <w:p w14:paraId="32FC28F7" w14:textId="77777777" w:rsidR="00CF0BBB" w:rsidRPr="00DF26A9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5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4E14B884" w:rsidR="00CF0BBB" w:rsidRPr="00DF26A9" w:rsidRDefault="00E632C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0E361824" w:rsidR="00D27A79" w:rsidRPr="00DF26A9" w:rsidRDefault="00D27A79" w:rsidP="00DF26A9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DF26A9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DF26A9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DF26A9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DF26A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DF26A9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DF26A9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DF26A9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DF26A9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DF26A9">
              <w:rPr>
                <w:rFonts w:ascii="Arial" w:hAnsi="Arial" w:cs="Arial"/>
                <w:lang w:val="en-GB"/>
              </w:rPr>
              <w:t>Author’s Feedback</w:t>
            </w:r>
            <w:r w:rsidRPr="00DF26A9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DF26A9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DF26A9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DF26A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DF26A9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318B83BD" w14:textId="77777777" w:rsidR="00F1171E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</w:rPr>
              <w:t>The paper clearly identifies the focus of the paper on the knowledge and skills gap among lecturers in the context of Education 5.0.</w:t>
            </w:r>
          </w:p>
          <w:p w14:paraId="3A168AA7" w14:textId="77777777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</w:rPr>
              <w:t>The reference to Education 5.0 is timely and relevant, as it is an emerging paradigm that integrates teaching, research, community service, innovation, and industrialization.</w:t>
            </w:r>
          </w:p>
          <w:p w14:paraId="7C2F1C57" w14:textId="77777777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</w:rPr>
              <w:t>The proposal of a framework for transforming lecturer competencies is a strong point. The mention of strategic interventions like continuous professional development (CPD), pedagogical innovation, and technological integration is practical and aligns well with the current needs of educational institutions.</w:t>
            </w:r>
          </w:p>
          <w:p w14:paraId="7DBC9196" w14:textId="365F3390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Refer to the attached file for full comments and suggestions.</w:t>
            </w:r>
          </w:p>
        </w:tc>
        <w:tc>
          <w:tcPr>
            <w:tcW w:w="1523" w:type="pct"/>
          </w:tcPr>
          <w:p w14:paraId="462A339C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26A9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1171E" w:rsidRPr="00DF26A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DF26A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4D9A1330" w14:textId="77777777" w:rsidR="00F1171E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Yes.</w:t>
            </w:r>
          </w:p>
          <w:p w14:paraId="794AA9A7" w14:textId="22866C18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But I suggest the author/s to use capitalization of key concepts in the title, as in “</w:t>
            </w:r>
            <w:r w:rsidRPr="00DF26A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Transforming</w:t>
            </w:r>
            <w:r w:rsidRPr="00DF26A9">
              <w:rPr>
                <w:rFonts w:ascii="Arial" w:hAnsi="Arial" w:cs="Arial"/>
                <w:b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DF26A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Lecturers</w:t>
            </w:r>
            <w:r w:rsidRPr="00DF26A9">
              <w:rPr>
                <w:rFonts w:ascii="Arial" w:hAnsi="Arial" w:cs="Arial"/>
                <w:b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DF26A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for</w:t>
            </w:r>
            <w:r w:rsidRPr="00DF26A9">
              <w:rPr>
                <w:rFonts w:ascii="Arial" w:hAnsi="Arial" w:cs="Arial"/>
                <w:b/>
                <w:color w:val="000000" w:themeColor="text1"/>
                <w:spacing w:val="-7"/>
                <w:sz w:val="20"/>
                <w:szCs w:val="20"/>
              </w:rPr>
              <w:t xml:space="preserve"> </w:t>
            </w:r>
            <w:r w:rsidRPr="00DF26A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Evolving</w:t>
            </w:r>
            <w:r w:rsidRPr="00DF26A9">
              <w:rPr>
                <w:rFonts w:ascii="Arial" w:hAnsi="Arial" w:cs="Arial"/>
                <w:b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DF26A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Education:</w:t>
            </w:r>
            <w:r w:rsidRPr="00DF26A9">
              <w:rPr>
                <w:rFonts w:ascii="Arial" w:hAnsi="Arial" w:cs="Arial"/>
                <w:b/>
                <w:color w:val="000000" w:themeColor="text1"/>
                <w:spacing w:val="-9"/>
                <w:sz w:val="20"/>
                <w:szCs w:val="20"/>
              </w:rPr>
              <w:t xml:space="preserve"> </w:t>
            </w:r>
            <w:r w:rsidRPr="00DF26A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Addressing</w:t>
            </w:r>
            <w:r w:rsidRPr="00DF26A9">
              <w:rPr>
                <w:rFonts w:ascii="Arial" w:hAnsi="Arial" w:cs="Arial"/>
                <w:b/>
                <w:color w:val="000000" w:themeColor="text1"/>
                <w:spacing w:val="-8"/>
                <w:sz w:val="20"/>
                <w:szCs w:val="20"/>
              </w:rPr>
              <w:t xml:space="preserve"> </w:t>
            </w:r>
            <w:r w:rsidRPr="00DF26A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the</w:t>
            </w:r>
            <w:r w:rsidRPr="00DF26A9">
              <w:rPr>
                <w:rFonts w:ascii="Arial" w:hAnsi="Arial" w:cs="Arial"/>
                <w:b/>
                <w:color w:val="000000" w:themeColor="text1"/>
                <w:spacing w:val="-3"/>
                <w:sz w:val="20"/>
                <w:szCs w:val="20"/>
              </w:rPr>
              <w:t xml:space="preserve"> </w:t>
            </w:r>
            <w:r w:rsidRPr="00DF26A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Knowledge and Skills Gap in Education 5.0 Era”</w:t>
            </w: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1523" w:type="pct"/>
          </w:tcPr>
          <w:p w14:paraId="405B6701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26A9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DF26A9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DF26A9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19187D85" w:rsidR="00F1171E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Yes.</w:t>
            </w:r>
          </w:p>
        </w:tc>
        <w:tc>
          <w:tcPr>
            <w:tcW w:w="1523" w:type="pct"/>
          </w:tcPr>
          <w:p w14:paraId="1D54B730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26A9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DF26A9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6FA04820" w:rsidR="00F1171E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898F764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26A9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DF26A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DF26A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76421448" w14:textId="77777777" w:rsidR="00F1171E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Yes.</w:t>
            </w:r>
          </w:p>
          <w:p w14:paraId="11EB8A8D" w14:textId="0FB012AA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But there are a lot of corrections regarding the use of correct citations and referencing format, such in the use of “et al.” or “at al.,</w:t>
            </w:r>
            <w:proofErr w:type="gramStart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” ,</w:t>
            </w:r>
            <w:proofErr w:type="gramEnd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“&amp;” and “and”, spacing on the initials, missing publication date, incorrect publication date in in-text citation and reference list, incorrect format of referencing, incorrect author names, etc…</w:t>
            </w:r>
          </w:p>
          <w:p w14:paraId="24FE0567" w14:textId="272B62C0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Refer to the attached file for full comments and suggestions.</w:t>
            </w:r>
          </w:p>
        </w:tc>
        <w:tc>
          <w:tcPr>
            <w:tcW w:w="1523" w:type="pct"/>
          </w:tcPr>
          <w:p w14:paraId="40220055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26A9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DF26A9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DF26A9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DF26A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61050473" w:rsidR="00F1171E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  <w:p w14:paraId="6CBA4B2A" w14:textId="77777777" w:rsidR="00F1171E" w:rsidRPr="00DF26A9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41E28118" w14:textId="77777777" w:rsidR="00F1171E" w:rsidRPr="00DF26A9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97F52DB" w14:textId="77777777" w:rsidR="00F1171E" w:rsidRPr="00DF26A9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149A6CEF" w14:textId="77777777" w:rsidR="00F1171E" w:rsidRPr="00DF26A9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DF26A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DF26A9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DF26A9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DF26A9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DF26A9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518B35D2" w14:textId="0F6770F3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Needs minor revisions, especially in citations and referencing. The content and its structure </w:t>
            </w:r>
            <w:proofErr w:type="gramStart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</w:t>
            </w:r>
            <w:proofErr w:type="gramEnd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already good.</w:t>
            </w:r>
          </w:p>
          <w:p w14:paraId="1E347C61" w14:textId="44F04B72" w:rsidR="00F1171E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Go over each of the in-text citations and reference list. Observe the correct formatting.</w:t>
            </w:r>
          </w:p>
          <w:p w14:paraId="2576C693" w14:textId="2AFBF3F8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Cross-check the names of the authors in both the in-text citation and reference list.</w:t>
            </w:r>
          </w:p>
          <w:p w14:paraId="737A58DF" w14:textId="69A3F365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There are incorrect authors’ names and publication date. </w:t>
            </w:r>
          </w:p>
          <w:p w14:paraId="13858630" w14:textId="78A1FA60" w:rsidR="00707059" w:rsidRPr="00DF26A9" w:rsidRDefault="00707059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Include the specific dates of the sources, avoid using </w:t>
            </w:r>
            <w:proofErr w:type="spellStart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n.d</w:t>
            </w:r>
            <w:proofErr w:type="spellEnd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… check the online sources/ webpage of the journal or the organization/ agency of the uploader.</w:t>
            </w:r>
          </w:p>
          <w:p w14:paraId="57B62F1D" w14:textId="041CA4DC" w:rsidR="00707059" w:rsidRPr="00DF26A9" w:rsidRDefault="005F026C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Observe the correct use of “et al.” or “at al.,</w:t>
            </w:r>
            <w:proofErr w:type="gramStart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” ,</w:t>
            </w:r>
            <w:proofErr w:type="gramEnd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“&amp;” and “and”, especially outside or within parenthesis when citing sources.</w:t>
            </w:r>
          </w:p>
          <w:p w14:paraId="009ECB6B" w14:textId="1C14115C" w:rsidR="005F026C" w:rsidRPr="00DF26A9" w:rsidRDefault="005F026C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Observe the correct way of citing more than 3 authors.</w:t>
            </w:r>
          </w:p>
          <w:p w14:paraId="7F9FE6F6" w14:textId="4A92A16A" w:rsidR="005F026C" w:rsidRPr="00DF26A9" w:rsidRDefault="005F026C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There are sources cited on the body, but are not listed on the reference.</w:t>
            </w:r>
          </w:p>
          <w:p w14:paraId="26DFCC74" w14:textId="1BE3B35D" w:rsidR="005F026C" w:rsidRPr="00DF26A9" w:rsidRDefault="005F026C" w:rsidP="00707059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There are references listed but are not cited in any part of the body.</w:t>
            </w:r>
          </w:p>
          <w:p w14:paraId="387EBE68" w14:textId="77777777" w:rsidR="00F1171E" w:rsidRPr="00DF26A9" w:rsidRDefault="005F026C" w:rsidP="007222C8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In the reference list, observe the correct use of spacing, placement of publication date, use of italics (such as in the </w:t>
            </w:r>
            <w:proofErr w:type="spellStart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volum</w:t>
            </w:r>
            <w:proofErr w:type="spellEnd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no, title of the file/ document), removal of unnecessary details (such as the ISSN or </w:t>
            </w:r>
            <w:proofErr w:type="spellStart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Retrived</w:t>
            </w:r>
            <w:proofErr w:type="spellEnd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from).</w:t>
            </w:r>
          </w:p>
          <w:p w14:paraId="76566043" w14:textId="77777777" w:rsidR="005F026C" w:rsidRPr="00DF26A9" w:rsidRDefault="005F026C" w:rsidP="007222C8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Go </w:t>
            </w:r>
            <w:proofErr w:type="spellStart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ove</w:t>
            </w:r>
            <w:proofErr w:type="spellEnd"/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each of the citations and the references… and apply correct formatting by APA.</w:t>
            </w:r>
          </w:p>
          <w:p w14:paraId="15DFD0E8" w14:textId="6AB7D363" w:rsidR="005F026C" w:rsidRPr="00DF26A9" w:rsidRDefault="005F026C" w:rsidP="007222C8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Refer to the attached file for full comments and suggestions.</w:t>
            </w:r>
          </w:p>
        </w:tc>
        <w:tc>
          <w:tcPr>
            <w:tcW w:w="1523" w:type="pct"/>
          </w:tcPr>
          <w:p w14:paraId="465E098E" w14:textId="77777777" w:rsidR="00F1171E" w:rsidRPr="00DF26A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77777777" w:rsidR="00F1171E" w:rsidRPr="00DF26A9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F1171E" w:rsidRPr="00DF26A9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DF26A9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DF26A9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DF26A9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DF26A9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DF26A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DF26A9">
              <w:rPr>
                <w:rFonts w:ascii="Arial" w:hAnsi="Arial" w:cs="Arial"/>
                <w:lang w:val="en-GB"/>
              </w:rPr>
              <w:t>Author’s comment</w:t>
            </w:r>
            <w:r w:rsidRPr="00DF26A9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DF26A9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DF26A9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DF26A9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DF26A9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DF26A9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DF26A9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3F0D46E3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B654B67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DF26A9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DF26A9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DF26A9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DF26A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77777777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54520BDE" w14:textId="77777777" w:rsidR="00DF26A9" w:rsidRPr="002427D9" w:rsidRDefault="00DF26A9" w:rsidP="00DF26A9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2427D9">
        <w:rPr>
          <w:rFonts w:ascii="Arial" w:hAnsi="Arial" w:cs="Arial"/>
          <w:b/>
        </w:rPr>
        <w:t>Reviewers:</w:t>
      </w:r>
    </w:p>
    <w:p w14:paraId="6A9E38AF" w14:textId="77777777" w:rsidR="00DF26A9" w:rsidRPr="002427D9" w:rsidRDefault="00DF26A9" w:rsidP="00DF26A9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2427D9">
        <w:rPr>
          <w:rFonts w:ascii="Arial" w:hAnsi="Arial" w:cs="Arial"/>
          <w:b/>
          <w:color w:val="000000"/>
        </w:rPr>
        <w:t>Peter Paul Canuto, Ifugao State University, Philippines</w:t>
      </w:r>
    </w:p>
    <w:p w14:paraId="1DE42451" w14:textId="77777777" w:rsidR="00DF26A9" w:rsidRPr="00DF26A9" w:rsidRDefault="00DF26A9">
      <w:pPr>
        <w:rPr>
          <w:rFonts w:ascii="Arial" w:hAnsi="Arial" w:cs="Arial"/>
          <w:b/>
          <w:sz w:val="20"/>
          <w:szCs w:val="20"/>
          <w:lang w:val="en-GB"/>
        </w:rPr>
      </w:pPr>
    </w:p>
    <w:sectPr w:rsidR="00DF26A9" w:rsidRPr="00DF26A9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44051D" w14:textId="77777777" w:rsidR="00FD4F92" w:rsidRPr="0000007A" w:rsidRDefault="00FD4F92" w:rsidP="0099583E">
      <w:r>
        <w:separator/>
      </w:r>
    </w:p>
  </w:endnote>
  <w:endnote w:type="continuationSeparator" w:id="0">
    <w:p w14:paraId="66277F55" w14:textId="77777777" w:rsidR="00FD4F92" w:rsidRPr="0000007A" w:rsidRDefault="00FD4F92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E7A95C" w14:textId="77777777" w:rsidR="00FD4F92" w:rsidRPr="0000007A" w:rsidRDefault="00FD4F92" w:rsidP="0099583E">
      <w:r>
        <w:separator/>
      </w:r>
    </w:p>
  </w:footnote>
  <w:footnote w:type="continuationSeparator" w:id="0">
    <w:p w14:paraId="45812BC1" w14:textId="77777777" w:rsidR="00FD4F92" w:rsidRPr="0000007A" w:rsidRDefault="00FD4F92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692D8C"/>
    <w:multiLevelType w:val="hybridMultilevel"/>
    <w:tmpl w:val="3EDA9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657943"/>
    <w:multiLevelType w:val="hybridMultilevel"/>
    <w:tmpl w:val="C8D2CB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34843059">
    <w:abstractNumId w:val="3"/>
  </w:num>
  <w:num w:numId="2" w16cid:durableId="2146659055">
    <w:abstractNumId w:val="6"/>
  </w:num>
  <w:num w:numId="3" w16cid:durableId="1055855252">
    <w:abstractNumId w:val="5"/>
  </w:num>
  <w:num w:numId="4" w16cid:durableId="1006371785">
    <w:abstractNumId w:val="7"/>
  </w:num>
  <w:num w:numId="5" w16cid:durableId="1636521762">
    <w:abstractNumId w:val="4"/>
  </w:num>
  <w:num w:numId="6" w16cid:durableId="820774080">
    <w:abstractNumId w:val="0"/>
  </w:num>
  <w:num w:numId="7" w16cid:durableId="1667587215">
    <w:abstractNumId w:val="1"/>
  </w:num>
  <w:num w:numId="8" w16cid:durableId="758252499">
    <w:abstractNumId w:val="11"/>
  </w:num>
  <w:num w:numId="9" w16cid:durableId="587276406">
    <w:abstractNumId w:val="10"/>
  </w:num>
  <w:num w:numId="10" w16cid:durableId="2042704086">
    <w:abstractNumId w:val="2"/>
  </w:num>
  <w:num w:numId="11" w16cid:durableId="547231412">
    <w:abstractNumId w:val="9"/>
  </w:num>
  <w:num w:numId="12" w16cid:durableId="12574717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C2AD7"/>
    <w:rsid w:val="001D1BF2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0E58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259EF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851DD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026C"/>
    <w:rsid w:val="005F184C"/>
    <w:rsid w:val="00602F7D"/>
    <w:rsid w:val="00605952"/>
    <w:rsid w:val="006131AB"/>
    <w:rsid w:val="00620677"/>
    <w:rsid w:val="00624032"/>
    <w:rsid w:val="00626025"/>
    <w:rsid w:val="006311A1"/>
    <w:rsid w:val="00640538"/>
    <w:rsid w:val="00645A56"/>
    <w:rsid w:val="006470A5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77B63"/>
    <w:rsid w:val="00680547"/>
    <w:rsid w:val="0068243C"/>
    <w:rsid w:val="0068446F"/>
    <w:rsid w:val="00685AAE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059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2740"/>
    <w:rsid w:val="00825DC9"/>
    <w:rsid w:val="0082676D"/>
    <w:rsid w:val="008324FC"/>
    <w:rsid w:val="00846F1F"/>
    <w:rsid w:val="008470AB"/>
    <w:rsid w:val="00851035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B4E92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3699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20A6"/>
    <w:rsid w:val="00C1438B"/>
    <w:rsid w:val="00C150D6"/>
    <w:rsid w:val="00C22886"/>
    <w:rsid w:val="00C25C8F"/>
    <w:rsid w:val="00C263C6"/>
    <w:rsid w:val="00C268B8"/>
    <w:rsid w:val="00C31791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DF26A9"/>
    <w:rsid w:val="00E03C32"/>
    <w:rsid w:val="00E3111A"/>
    <w:rsid w:val="00E33E4E"/>
    <w:rsid w:val="00E451EA"/>
    <w:rsid w:val="00E57F4B"/>
    <w:rsid w:val="00E632CD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4F9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DF26A9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413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634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4240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110</cp:revision>
  <dcterms:created xsi:type="dcterms:W3CDTF">2023-08-30T09:21:00Z</dcterms:created>
  <dcterms:modified xsi:type="dcterms:W3CDTF">2025-04-02T07:50:00Z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