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5B80" w14:paraId="1643A4CA" w14:textId="77777777" w:rsidTr="004847FF">
        <w:trPr>
          <w:trHeight w:val="450"/>
        </w:trPr>
        <w:tc>
          <w:tcPr>
            <w:tcW w:w="5000" w:type="pct"/>
            <w:gridSpan w:val="2"/>
            <w:tcBorders>
              <w:top w:val="nil"/>
              <w:left w:val="nil"/>
              <w:right w:val="nil"/>
            </w:tcBorders>
          </w:tcPr>
          <w:p w14:paraId="4C55E51F" w14:textId="77777777" w:rsidR="00602F7D" w:rsidRPr="00DE5B80" w:rsidRDefault="00602F7D" w:rsidP="00F2643C">
            <w:pPr>
              <w:pStyle w:val="Heading2"/>
              <w:jc w:val="left"/>
              <w:rPr>
                <w:rFonts w:ascii="Arial" w:hAnsi="Arial" w:cs="Arial"/>
                <w:b w:val="0"/>
                <w:bCs w:val="0"/>
                <w:lang w:val="en-US"/>
              </w:rPr>
            </w:pPr>
          </w:p>
        </w:tc>
      </w:tr>
      <w:tr w:rsidR="0000007A" w:rsidRPr="00DE5B80" w14:paraId="127EAD7E" w14:textId="77777777" w:rsidTr="00F33C84">
        <w:trPr>
          <w:trHeight w:val="413"/>
        </w:trPr>
        <w:tc>
          <w:tcPr>
            <w:tcW w:w="1234" w:type="pct"/>
          </w:tcPr>
          <w:p w14:paraId="3C159AA5" w14:textId="77777777" w:rsidR="0000007A" w:rsidRPr="00DE5B80" w:rsidRDefault="00D27A79" w:rsidP="00696CAD">
            <w:pPr>
              <w:pStyle w:val="BodyText"/>
              <w:ind w:left="90"/>
              <w:jc w:val="left"/>
              <w:rPr>
                <w:rFonts w:ascii="Arial" w:hAnsi="Arial" w:cs="Arial"/>
                <w:bCs/>
                <w:sz w:val="20"/>
                <w:szCs w:val="20"/>
                <w:lang w:val="en-GB"/>
              </w:rPr>
            </w:pPr>
            <w:r w:rsidRPr="00DE5B80">
              <w:rPr>
                <w:rFonts w:ascii="Arial" w:hAnsi="Arial" w:cs="Arial"/>
                <w:bCs/>
                <w:sz w:val="20"/>
                <w:szCs w:val="20"/>
                <w:lang w:val="en-GB"/>
              </w:rPr>
              <w:t xml:space="preserve">Book </w:t>
            </w:r>
            <w:r w:rsidR="0000007A" w:rsidRPr="00DE5B8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595384E" w:rsidR="0000007A" w:rsidRPr="00DE5B80" w:rsidRDefault="003656D5" w:rsidP="00054BC4">
            <w:pPr>
              <w:pStyle w:val="NormalWeb"/>
              <w:rPr>
                <w:rFonts w:ascii="Arial" w:hAnsi="Arial" w:cs="Arial"/>
                <w:b/>
                <w:bCs/>
                <w:sz w:val="20"/>
                <w:szCs w:val="20"/>
                <w:u w:val="single"/>
              </w:rPr>
            </w:pPr>
            <w:r w:rsidRPr="00DE5B80">
              <w:rPr>
                <w:rFonts w:ascii="Arial" w:hAnsi="Arial" w:cs="Arial"/>
                <w:b/>
                <w:bCs/>
                <w:sz w:val="20"/>
                <w:szCs w:val="20"/>
                <w:u w:val="single"/>
              </w:rPr>
              <w:t>Quality Assurance Practices for Transformative Higher Education in Southern Africa</w:t>
            </w:r>
          </w:p>
        </w:tc>
      </w:tr>
      <w:tr w:rsidR="0000007A" w:rsidRPr="00DE5B80" w14:paraId="73C90375" w14:textId="77777777" w:rsidTr="002E7787">
        <w:trPr>
          <w:trHeight w:val="290"/>
        </w:trPr>
        <w:tc>
          <w:tcPr>
            <w:tcW w:w="1234" w:type="pct"/>
          </w:tcPr>
          <w:p w14:paraId="20D28135" w14:textId="77777777" w:rsidR="0000007A" w:rsidRPr="00DE5B80" w:rsidRDefault="0000007A" w:rsidP="00696CAD">
            <w:pPr>
              <w:pStyle w:val="BodyText"/>
              <w:ind w:left="90"/>
              <w:jc w:val="left"/>
              <w:rPr>
                <w:rFonts w:ascii="Arial" w:hAnsi="Arial" w:cs="Arial"/>
                <w:bCs/>
                <w:sz w:val="20"/>
                <w:szCs w:val="20"/>
                <w:lang w:val="en-GB"/>
              </w:rPr>
            </w:pPr>
            <w:r w:rsidRPr="00DE5B8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234516C" w:rsidR="0000007A" w:rsidRPr="00DE5B80" w:rsidRDefault="00E72A8E" w:rsidP="00F3669D">
            <w:pPr>
              <w:pStyle w:val="NormalWeb"/>
              <w:spacing w:before="0" w:beforeAutospacing="0" w:after="0" w:afterAutospacing="0"/>
              <w:rPr>
                <w:rFonts w:ascii="Arial" w:hAnsi="Arial" w:cs="Arial"/>
                <w:b/>
                <w:bCs/>
                <w:sz w:val="20"/>
                <w:szCs w:val="20"/>
                <w:highlight w:val="yellow"/>
                <w:lang w:val="en-GB"/>
              </w:rPr>
            </w:pPr>
            <w:r w:rsidRPr="00DE5B80">
              <w:rPr>
                <w:rFonts w:ascii="Arial" w:hAnsi="Arial" w:cs="Arial"/>
                <w:b/>
                <w:bCs/>
                <w:sz w:val="20"/>
                <w:szCs w:val="20"/>
                <w:lang w:val="en-GB"/>
              </w:rPr>
              <w:t>Ms_BP</w:t>
            </w:r>
            <w:r w:rsidR="00FC432A" w:rsidRPr="00DE5B80">
              <w:rPr>
                <w:rFonts w:ascii="Arial" w:hAnsi="Arial" w:cs="Arial"/>
                <w:b/>
                <w:bCs/>
                <w:sz w:val="20"/>
                <w:szCs w:val="20"/>
                <w:lang w:val="en-GB"/>
              </w:rPr>
              <w:t>R</w:t>
            </w:r>
            <w:r w:rsidRPr="00DE5B80">
              <w:rPr>
                <w:rFonts w:ascii="Arial" w:hAnsi="Arial" w:cs="Arial"/>
                <w:b/>
                <w:bCs/>
                <w:sz w:val="20"/>
                <w:szCs w:val="20"/>
                <w:lang w:val="en-GB"/>
              </w:rPr>
              <w:t>_</w:t>
            </w:r>
            <w:r w:rsidR="00E74002" w:rsidRPr="00DE5B80">
              <w:rPr>
                <w:rFonts w:ascii="Arial" w:hAnsi="Arial" w:cs="Arial"/>
                <w:b/>
                <w:bCs/>
                <w:sz w:val="20"/>
                <w:szCs w:val="20"/>
                <w:lang w:val="en-GB"/>
              </w:rPr>
              <w:t>5086.3</w:t>
            </w:r>
          </w:p>
        </w:tc>
      </w:tr>
      <w:tr w:rsidR="0000007A" w:rsidRPr="00DE5B80" w14:paraId="05B60576" w14:textId="77777777" w:rsidTr="002109D6">
        <w:trPr>
          <w:trHeight w:val="331"/>
        </w:trPr>
        <w:tc>
          <w:tcPr>
            <w:tcW w:w="1234" w:type="pct"/>
          </w:tcPr>
          <w:p w14:paraId="0196A627" w14:textId="77777777" w:rsidR="0000007A" w:rsidRPr="00DE5B80" w:rsidRDefault="0000007A" w:rsidP="00696CAD">
            <w:pPr>
              <w:pStyle w:val="BodyText"/>
              <w:ind w:left="90"/>
              <w:jc w:val="left"/>
              <w:rPr>
                <w:rFonts w:ascii="Arial" w:hAnsi="Arial" w:cs="Arial"/>
                <w:bCs/>
                <w:sz w:val="20"/>
                <w:szCs w:val="20"/>
                <w:lang w:val="en-GB"/>
              </w:rPr>
            </w:pPr>
            <w:r w:rsidRPr="00DE5B8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EC5A4E" w:rsidR="0000007A" w:rsidRPr="00DE5B80" w:rsidRDefault="00E74002" w:rsidP="00E74002">
            <w:pPr>
              <w:pStyle w:val="NormalWeb"/>
              <w:rPr>
                <w:rFonts w:ascii="Arial" w:hAnsi="Arial" w:cs="Arial"/>
                <w:b/>
                <w:sz w:val="20"/>
                <w:szCs w:val="20"/>
                <w:lang w:val="en-GB"/>
              </w:rPr>
            </w:pPr>
            <w:r w:rsidRPr="00DE5B80">
              <w:rPr>
                <w:rFonts w:ascii="Arial" w:hAnsi="Arial" w:cs="Arial"/>
                <w:b/>
                <w:sz w:val="20"/>
                <w:szCs w:val="20"/>
                <w:lang w:val="en-GB"/>
              </w:rPr>
              <w:t>Institutional and programme accreditation, quality audits and academic reviews as quality assurance mechanisms in higher education</w:t>
            </w:r>
          </w:p>
        </w:tc>
      </w:tr>
      <w:tr w:rsidR="00CF0BBB" w:rsidRPr="00DE5B80" w14:paraId="6D508B1C" w14:textId="77777777" w:rsidTr="002E7787">
        <w:trPr>
          <w:trHeight w:val="332"/>
        </w:trPr>
        <w:tc>
          <w:tcPr>
            <w:tcW w:w="1234" w:type="pct"/>
          </w:tcPr>
          <w:p w14:paraId="32FC28F7" w14:textId="77777777" w:rsidR="00CF0BBB" w:rsidRPr="00DE5B80" w:rsidRDefault="00CF0BBB" w:rsidP="00696CAD">
            <w:pPr>
              <w:pStyle w:val="BodyText"/>
              <w:ind w:left="90"/>
              <w:jc w:val="left"/>
              <w:rPr>
                <w:rFonts w:ascii="Arial" w:hAnsi="Arial" w:cs="Arial"/>
                <w:bCs/>
                <w:sz w:val="20"/>
                <w:szCs w:val="20"/>
                <w:lang w:val="en-GB"/>
              </w:rPr>
            </w:pPr>
            <w:r w:rsidRPr="00DE5B8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EE68D4E" w:rsidR="00CF0BBB" w:rsidRPr="00DE5B80" w:rsidRDefault="00E74002" w:rsidP="000450FC">
            <w:pPr>
              <w:pStyle w:val="NormalWeb"/>
              <w:spacing w:before="0" w:beforeAutospacing="0" w:after="0" w:afterAutospacing="0"/>
              <w:rPr>
                <w:rFonts w:ascii="Arial" w:hAnsi="Arial" w:cs="Arial"/>
                <w:b/>
                <w:sz w:val="20"/>
                <w:szCs w:val="20"/>
                <w:lang w:val="en-GB"/>
              </w:rPr>
            </w:pPr>
            <w:r w:rsidRPr="00DE5B80">
              <w:rPr>
                <w:rFonts w:ascii="Arial" w:hAnsi="Arial" w:cs="Arial"/>
                <w:b/>
                <w:sz w:val="20"/>
                <w:szCs w:val="20"/>
                <w:lang w:val="en-GB"/>
              </w:rPr>
              <w:t>Book Chapter</w:t>
            </w:r>
          </w:p>
        </w:tc>
      </w:tr>
    </w:tbl>
    <w:p w14:paraId="0C87D068" w14:textId="77777777" w:rsidR="001E0FA8" w:rsidRPr="00DE5B80" w:rsidRDefault="001E0FA8" w:rsidP="00DE5B80">
      <w:pPr>
        <w:pStyle w:val="BodyText"/>
        <w:rPr>
          <w:rFonts w:ascii="Arial" w:hAnsi="Arial" w:cs="Arial"/>
          <w:bCs/>
          <w:sz w:val="20"/>
          <w:szCs w:val="20"/>
          <w:lang w:val="en-GB"/>
        </w:rPr>
      </w:pPr>
    </w:p>
    <w:p w14:paraId="746533A0" w14:textId="77777777" w:rsidR="001E0FA8" w:rsidRPr="00DE5B80" w:rsidRDefault="001E0FA8"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E5B80" w14:paraId="71A94C1F" w14:textId="77777777" w:rsidTr="007222C8">
        <w:tc>
          <w:tcPr>
            <w:tcW w:w="5000" w:type="pct"/>
            <w:gridSpan w:val="3"/>
            <w:tcBorders>
              <w:top w:val="nil"/>
              <w:left w:val="nil"/>
              <w:right w:val="nil"/>
            </w:tcBorders>
            <w:noWrap/>
          </w:tcPr>
          <w:p w14:paraId="0BC15285" w14:textId="75BEB51F" w:rsidR="00F1171E" w:rsidRPr="00DE5B80" w:rsidRDefault="00F1171E" w:rsidP="007222C8">
            <w:pPr>
              <w:pStyle w:val="Heading2"/>
              <w:jc w:val="left"/>
              <w:rPr>
                <w:rFonts w:ascii="Arial" w:hAnsi="Arial" w:cs="Arial"/>
                <w:lang w:val="en-GB"/>
              </w:rPr>
            </w:pPr>
            <w:r w:rsidRPr="00DE5B80">
              <w:rPr>
                <w:rFonts w:ascii="Arial" w:hAnsi="Arial" w:cs="Arial"/>
                <w:highlight w:val="yellow"/>
                <w:lang w:val="en-GB"/>
              </w:rPr>
              <w:t>PART  1:</w:t>
            </w:r>
            <w:r w:rsidRPr="00DE5B80">
              <w:rPr>
                <w:rFonts w:ascii="Arial" w:hAnsi="Arial" w:cs="Arial"/>
                <w:lang w:val="en-GB"/>
              </w:rPr>
              <w:t xml:space="preserve"> Comments</w:t>
            </w:r>
          </w:p>
          <w:p w14:paraId="1287753C" w14:textId="77777777" w:rsidR="00F1171E" w:rsidRPr="00DE5B80" w:rsidRDefault="00F1171E" w:rsidP="007222C8">
            <w:pPr>
              <w:rPr>
                <w:rFonts w:ascii="Arial" w:hAnsi="Arial" w:cs="Arial"/>
                <w:sz w:val="20"/>
                <w:szCs w:val="20"/>
                <w:lang w:val="en-GB"/>
              </w:rPr>
            </w:pPr>
          </w:p>
        </w:tc>
      </w:tr>
      <w:tr w:rsidR="00F1171E" w:rsidRPr="00DE5B80" w14:paraId="5EA12279" w14:textId="77777777" w:rsidTr="007222C8">
        <w:tc>
          <w:tcPr>
            <w:tcW w:w="1265" w:type="pct"/>
            <w:noWrap/>
          </w:tcPr>
          <w:p w14:paraId="7AE9682F" w14:textId="77777777" w:rsidR="00F1171E" w:rsidRPr="00DE5B80" w:rsidRDefault="00F1171E" w:rsidP="007222C8">
            <w:pPr>
              <w:pStyle w:val="Heading2"/>
              <w:jc w:val="left"/>
              <w:rPr>
                <w:rFonts w:ascii="Arial" w:hAnsi="Arial" w:cs="Arial"/>
                <w:lang w:val="en-GB"/>
              </w:rPr>
            </w:pPr>
          </w:p>
        </w:tc>
        <w:tc>
          <w:tcPr>
            <w:tcW w:w="2212" w:type="pct"/>
          </w:tcPr>
          <w:p w14:paraId="5B8DBE06" w14:textId="77777777" w:rsidR="00F1171E" w:rsidRPr="00DE5B80" w:rsidRDefault="00F1171E" w:rsidP="007222C8">
            <w:pPr>
              <w:pStyle w:val="Heading2"/>
              <w:jc w:val="left"/>
              <w:rPr>
                <w:rFonts w:ascii="Arial" w:hAnsi="Arial" w:cs="Arial"/>
                <w:lang w:val="en-GB"/>
              </w:rPr>
            </w:pPr>
            <w:r w:rsidRPr="00DE5B80">
              <w:rPr>
                <w:rFonts w:ascii="Arial" w:hAnsi="Arial" w:cs="Arial"/>
                <w:lang w:val="en-GB"/>
              </w:rPr>
              <w:t>Reviewer’s comment</w:t>
            </w:r>
          </w:p>
          <w:p w14:paraId="693A9C4D" w14:textId="77777777" w:rsidR="00421DBF" w:rsidRPr="00DE5B80" w:rsidRDefault="00421DBF" w:rsidP="00421DBF">
            <w:pPr>
              <w:rPr>
                <w:rFonts w:ascii="Arial" w:hAnsi="Arial" w:cs="Arial"/>
                <w:b/>
                <w:bCs/>
                <w:sz w:val="20"/>
                <w:szCs w:val="20"/>
              </w:rPr>
            </w:pPr>
            <w:r w:rsidRPr="00DE5B80">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E5B80" w:rsidRDefault="00421DBF" w:rsidP="00421DBF">
            <w:pPr>
              <w:rPr>
                <w:rFonts w:ascii="Arial" w:hAnsi="Arial" w:cs="Arial"/>
                <w:sz w:val="20"/>
                <w:szCs w:val="20"/>
                <w:lang w:val="en-GB"/>
              </w:rPr>
            </w:pPr>
          </w:p>
        </w:tc>
        <w:tc>
          <w:tcPr>
            <w:tcW w:w="1523" w:type="pct"/>
          </w:tcPr>
          <w:p w14:paraId="57792C30" w14:textId="77777777" w:rsidR="00F1171E" w:rsidRPr="00DE5B80" w:rsidRDefault="00F1171E" w:rsidP="007222C8">
            <w:pPr>
              <w:pStyle w:val="Heading2"/>
              <w:jc w:val="left"/>
              <w:rPr>
                <w:rFonts w:ascii="Arial" w:hAnsi="Arial" w:cs="Arial"/>
                <w:b w:val="0"/>
                <w:lang w:val="en-GB"/>
              </w:rPr>
            </w:pPr>
            <w:r w:rsidRPr="00DE5B80">
              <w:rPr>
                <w:rFonts w:ascii="Arial" w:hAnsi="Arial" w:cs="Arial"/>
                <w:lang w:val="en-GB"/>
              </w:rPr>
              <w:t>Author’s Feedback</w:t>
            </w:r>
            <w:r w:rsidRPr="00DE5B80">
              <w:rPr>
                <w:rFonts w:ascii="Arial" w:hAnsi="Arial" w:cs="Arial"/>
                <w:b w:val="0"/>
                <w:lang w:val="en-GB"/>
              </w:rPr>
              <w:t xml:space="preserve"> </w:t>
            </w:r>
            <w:r w:rsidRPr="00DE5B80">
              <w:rPr>
                <w:rFonts w:ascii="Arial" w:hAnsi="Arial" w:cs="Arial"/>
                <w:b w:val="0"/>
                <w:i/>
                <w:lang w:val="en-GB"/>
              </w:rPr>
              <w:t>(Please correct the manuscript and highlight that part in the manuscript. It is mandatory that authors should write his/her feedback here)</w:t>
            </w:r>
          </w:p>
        </w:tc>
      </w:tr>
      <w:tr w:rsidR="00F1171E" w:rsidRPr="00DE5B80" w14:paraId="5C0AB4EC" w14:textId="77777777" w:rsidTr="007222C8">
        <w:trPr>
          <w:trHeight w:val="1264"/>
        </w:trPr>
        <w:tc>
          <w:tcPr>
            <w:tcW w:w="1265" w:type="pct"/>
            <w:noWrap/>
          </w:tcPr>
          <w:p w14:paraId="66B47184" w14:textId="48030299" w:rsidR="00F1171E" w:rsidRPr="00DE5B80" w:rsidRDefault="00F1171E" w:rsidP="007222C8">
            <w:pPr>
              <w:ind w:left="360"/>
              <w:rPr>
                <w:rFonts w:ascii="Arial" w:hAnsi="Arial" w:cs="Arial"/>
                <w:b/>
                <w:bCs/>
                <w:sz w:val="20"/>
                <w:szCs w:val="20"/>
                <w:lang w:val="en-GB"/>
              </w:rPr>
            </w:pPr>
            <w:r w:rsidRPr="00DE5B8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E5B80" w:rsidRDefault="00F1171E" w:rsidP="007222C8">
            <w:pPr>
              <w:ind w:left="360"/>
              <w:rPr>
                <w:rFonts w:ascii="Arial" w:eastAsia="MS Mincho" w:hAnsi="Arial" w:cs="Arial"/>
                <w:b/>
                <w:bCs/>
                <w:sz w:val="20"/>
                <w:szCs w:val="20"/>
                <w:lang w:val="en-GB"/>
              </w:rPr>
            </w:pPr>
          </w:p>
        </w:tc>
        <w:tc>
          <w:tcPr>
            <w:tcW w:w="2212" w:type="pct"/>
          </w:tcPr>
          <w:p w14:paraId="7DBC9196" w14:textId="01232E53" w:rsidR="00F1171E" w:rsidRPr="00DE5B80" w:rsidRDefault="00E446E9" w:rsidP="00E446E9">
            <w:pPr>
              <w:pStyle w:val="ListParagraph"/>
              <w:ind w:left="0"/>
              <w:rPr>
                <w:rFonts w:ascii="Arial" w:hAnsi="Arial" w:cs="Arial"/>
                <w:b/>
                <w:bCs/>
                <w:sz w:val="20"/>
                <w:szCs w:val="20"/>
                <w:lang w:val="en-GB"/>
              </w:rPr>
            </w:pPr>
            <w:r w:rsidRPr="00DE5B80">
              <w:rPr>
                <w:rFonts w:ascii="Arial" w:hAnsi="Arial" w:cs="Arial"/>
                <w:b/>
                <w:bCs/>
                <w:sz w:val="20"/>
                <w:szCs w:val="20"/>
                <w:lang w:val="en-GB"/>
              </w:rPr>
              <w:t xml:space="preserve">This book chapter explains how accreditation, quality audits, and academic reviews are essential for ensuring high standards in higher education across Southern Africa. These mechanisms provide a structured approach to maintaining credibility, fostering continuous improvement, and ensuring accountability for students, teachers and other stakeholders also. Accreditation enhances institutional recognition and global alignment, quality audits and academic reviews help to </w:t>
            </w:r>
            <w:proofErr w:type="gramStart"/>
            <w:r w:rsidRPr="00DE5B80">
              <w:rPr>
                <w:rFonts w:ascii="Arial" w:hAnsi="Arial" w:cs="Arial"/>
                <w:b/>
                <w:bCs/>
                <w:sz w:val="20"/>
                <w:szCs w:val="20"/>
                <w:lang w:val="en-GB"/>
              </w:rPr>
              <w:t>assess  performance</w:t>
            </w:r>
            <w:proofErr w:type="gramEnd"/>
            <w:r w:rsidRPr="00DE5B80">
              <w:rPr>
                <w:rFonts w:ascii="Arial" w:hAnsi="Arial" w:cs="Arial"/>
                <w:b/>
                <w:bCs/>
                <w:sz w:val="20"/>
                <w:szCs w:val="20"/>
                <w:lang w:val="en-GB"/>
              </w:rPr>
              <w:t xml:space="preserve"> and  educational offerings.</w:t>
            </w:r>
          </w:p>
        </w:tc>
        <w:tc>
          <w:tcPr>
            <w:tcW w:w="1523" w:type="pct"/>
          </w:tcPr>
          <w:p w14:paraId="462A339C" w14:textId="77777777" w:rsidR="00F1171E" w:rsidRPr="00DE5B80" w:rsidRDefault="00F1171E" w:rsidP="007222C8">
            <w:pPr>
              <w:pStyle w:val="Heading2"/>
              <w:jc w:val="left"/>
              <w:rPr>
                <w:rFonts w:ascii="Arial" w:hAnsi="Arial" w:cs="Arial"/>
                <w:b w:val="0"/>
                <w:lang w:val="en-GB"/>
              </w:rPr>
            </w:pPr>
          </w:p>
        </w:tc>
      </w:tr>
      <w:tr w:rsidR="00F1171E" w:rsidRPr="00DE5B80" w14:paraId="0D8B5B2C" w14:textId="77777777" w:rsidTr="007222C8">
        <w:trPr>
          <w:trHeight w:val="1262"/>
        </w:trPr>
        <w:tc>
          <w:tcPr>
            <w:tcW w:w="1265" w:type="pct"/>
            <w:noWrap/>
          </w:tcPr>
          <w:p w14:paraId="21CBA5FE" w14:textId="77777777" w:rsidR="00F1171E" w:rsidRPr="00DE5B80" w:rsidRDefault="00F1171E" w:rsidP="007222C8">
            <w:pPr>
              <w:ind w:left="360"/>
              <w:rPr>
                <w:rFonts w:ascii="Arial" w:hAnsi="Arial" w:cs="Arial"/>
                <w:b/>
                <w:bCs/>
                <w:sz w:val="20"/>
                <w:szCs w:val="20"/>
                <w:lang w:val="en-GB"/>
              </w:rPr>
            </w:pPr>
            <w:r w:rsidRPr="00DE5B80">
              <w:rPr>
                <w:rFonts w:ascii="Arial" w:hAnsi="Arial" w:cs="Arial"/>
                <w:b/>
                <w:bCs/>
                <w:sz w:val="20"/>
                <w:szCs w:val="20"/>
                <w:lang w:val="en-GB"/>
              </w:rPr>
              <w:t>Is the title of the article suitable?</w:t>
            </w:r>
          </w:p>
          <w:p w14:paraId="1CABB61A" w14:textId="77777777" w:rsidR="00F1171E" w:rsidRPr="00DE5B80" w:rsidRDefault="00F1171E" w:rsidP="007222C8">
            <w:pPr>
              <w:ind w:left="360"/>
              <w:rPr>
                <w:rFonts w:ascii="Arial" w:hAnsi="Arial" w:cs="Arial"/>
                <w:b/>
                <w:bCs/>
                <w:sz w:val="20"/>
                <w:szCs w:val="20"/>
                <w:lang w:val="en-GB"/>
              </w:rPr>
            </w:pPr>
            <w:r w:rsidRPr="00DE5B80">
              <w:rPr>
                <w:rFonts w:ascii="Arial" w:hAnsi="Arial" w:cs="Arial"/>
                <w:b/>
                <w:bCs/>
                <w:sz w:val="20"/>
                <w:szCs w:val="20"/>
                <w:lang w:val="en-GB"/>
              </w:rPr>
              <w:t>(If not please suggest an alternative title)</w:t>
            </w:r>
          </w:p>
          <w:p w14:paraId="0275B919" w14:textId="77777777" w:rsidR="00F1171E" w:rsidRPr="00DE5B80" w:rsidRDefault="00F1171E" w:rsidP="007222C8">
            <w:pPr>
              <w:pStyle w:val="Heading2"/>
              <w:jc w:val="left"/>
              <w:rPr>
                <w:rFonts w:ascii="Arial" w:hAnsi="Arial" w:cs="Arial"/>
                <w:u w:val="single"/>
                <w:lang w:val="en-GB"/>
              </w:rPr>
            </w:pPr>
          </w:p>
        </w:tc>
        <w:tc>
          <w:tcPr>
            <w:tcW w:w="2212" w:type="pct"/>
          </w:tcPr>
          <w:p w14:paraId="794AA9A7" w14:textId="010BD2CD" w:rsidR="00F1171E" w:rsidRPr="00DE5B80" w:rsidRDefault="004745CD" w:rsidP="007222C8">
            <w:pPr>
              <w:ind w:left="360"/>
              <w:rPr>
                <w:rFonts w:ascii="Arial" w:hAnsi="Arial" w:cs="Arial"/>
                <w:b/>
                <w:bCs/>
                <w:sz w:val="20"/>
                <w:szCs w:val="20"/>
                <w:lang w:val="en-GB"/>
              </w:rPr>
            </w:pPr>
            <w:r w:rsidRPr="00DE5B80">
              <w:rPr>
                <w:rFonts w:ascii="Arial" w:hAnsi="Arial" w:cs="Arial"/>
                <w:b/>
                <w:bCs/>
                <w:sz w:val="20"/>
                <w:szCs w:val="20"/>
                <w:lang w:val="en-GB"/>
              </w:rPr>
              <w:t>Yes</w:t>
            </w:r>
          </w:p>
        </w:tc>
        <w:tc>
          <w:tcPr>
            <w:tcW w:w="1523" w:type="pct"/>
          </w:tcPr>
          <w:p w14:paraId="405B6701" w14:textId="77777777" w:rsidR="00F1171E" w:rsidRPr="00DE5B80" w:rsidRDefault="00F1171E" w:rsidP="007222C8">
            <w:pPr>
              <w:pStyle w:val="Heading2"/>
              <w:jc w:val="left"/>
              <w:rPr>
                <w:rFonts w:ascii="Arial" w:hAnsi="Arial" w:cs="Arial"/>
                <w:b w:val="0"/>
                <w:lang w:val="en-GB"/>
              </w:rPr>
            </w:pPr>
          </w:p>
        </w:tc>
      </w:tr>
      <w:tr w:rsidR="00F1171E" w:rsidRPr="00DE5B80" w14:paraId="5604762A" w14:textId="77777777" w:rsidTr="007222C8">
        <w:trPr>
          <w:trHeight w:val="1262"/>
        </w:trPr>
        <w:tc>
          <w:tcPr>
            <w:tcW w:w="1265" w:type="pct"/>
            <w:noWrap/>
          </w:tcPr>
          <w:p w14:paraId="3635573D" w14:textId="77777777" w:rsidR="00F1171E" w:rsidRPr="00DE5B80" w:rsidRDefault="00F1171E" w:rsidP="007222C8">
            <w:pPr>
              <w:pStyle w:val="Heading2"/>
              <w:ind w:left="360"/>
              <w:jc w:val="left"/>
              <w:rPr>
                <w:rFonts w:ascii="Arial" w:hAnsi="Arial" w:cs="Arial"/>
                <w:lang w:val="en-GB"/>
              </w:rPr>
            </w:pPr>
            <w:r w:rsidRPr="00DE5B8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E5B80" w:rsidRDefault="00F1171E" w:rsidP="007222C8">
            <w:pPr>
              <w:pStyle w:val="Heading2"/>
              <w:jc w:val="left"/>
              <w:rPr>
                <w:rFonts w:ascii="Arial" w:hAnsi="Arial" w:cs="Arial"/>
                <w:u w:val="single"/>
                <w:lang w:val="en-GB"/>
              </w:rPr>
            </w:pPr>
          </w:p>
        </w:tc>
        <w:tc>
          <w:tcPr>
            <w:tcW w:w="2212" w:type="pct"/>
          </w:tcPr>
          <w:p w14:paraId="0FB7E83A" w14:textId="26CBF5B6" w:rsidR="00F1171E" w:rsidRPr="00DE5B80" w:rsidRDefault="004745CD" w:rsidP="007222C8">
            <w:pPr>
              <w:ind w:left="360"/>
              <w:rPr>
                <w:rFonts w:ascii="Arial" w:hAnsi="Arial" w:cs="Arial"/>
                <w:b/>
                <w:bCs/>
                <w:sz w:val="20"/>
                <w:szCs w:val="20"/>
                <w:lang w:val="en-GB"/>
              </w:rPr>
            </w:pPr>
            <w:r w:rsidRPr="00DE5B80">
              <w:rPr>
                <w:rFonts w:ascii="Arial" w:hAnsi="Arial" w:cs="Arial"/>
                <w:b/>
                <w:bCs/>
                <w:sz w:val="20"/>
                <w:szCs w:val="20"/>
                <w:lang w:val="en-GB"/>
              </w:rPr>
              <w:t>Yes</w:t>
            </w:r>
          </w:p>
        </w:tc>
        <w:tc>
          <w:tcPr>
            <w:tcW w:w="1523" w:type="pct"/>
          </w:tcPr>
          <w:p w14:paraId="1D54B730" w14:textId="77777777" w:rsidR="00F1171E" w:rsidRPr="00DE5B80" w:rsidRDefault="00F1171E" w:rsidP="007222C8">
            <w:pPr>
              <w:pStyle w:val="Heading2"/>
              <w:jc w:val="left"/>
              <w:rPr>
                <w:rFonts w:ascii="Arial" w:hAnsi="Arial" w:cs="Arial"/>
                <w:b w:val="0"/>
                <w:lang w:val="en-GB"/>
              </w:rPr>
            </w:pPr>
          </w:p>
        </w:tc>
      </w:tr>
      <w:tr w:rsidR="00F1171E" w:rsidRPr="00DE5B80" w14:paraId="2F579F54" w14:textId="77777777" w:rsidTr="007222C8">
        <w:trPr>
          <w:trHeight w:val="859"/>
        </w:trPr>
        <w:tc>
          <w:tcPr>
            <w:tcW w:w="1265" w:type="pct"/>
            <w:noWrap/>
          </w:tcPr>
          <w:p w14:paraId="04361F46" w14:textId="368783AB" w:rsidR="00F1171E" w:rsidRPr="00DE5B80" w:rsidRDefault="00DC6FED" w:rsidP="007222C8">
            <w:pPr>
              <w:ind w:left="360"/>
              <w:rPr>
                <w:rFonts w:ascii="Arial" w:hAnsi="Arial" w:cs="Arial"/>
                <w:b/>
                <w:bCs/>
                <w:sz w:val="20"/>
                <w:szCs w:val="20"/>
                <w:u w:val="single"/>
                <w:lang w:val="en-GB"/>
              </w:rPr>
            </w:pPr>
            <w:r w:rsidRPr="00DE5B80">
              <w:rPr>
                <w:rFonts w:ascii="Arial" w:hAnsi="Arial" w:cs="Arial"/>
                <w:b/>
                <w:bCs/>
                <w:sz w:val="20"/>
                <w:szCs w:val="20"/>
                <w:lang w:val="en-GB"/>
              </w:rPr>
              <w:t xml:space="preserve">Is the manuscript scientifically, correct? Please write here. </w:t>
            </w:r>
          </w:p>
        </w:tc>
        <w:tc>
          <w:tcPr>
            <w:tcW w:w="2212" w:type="pct"/>
          </w:tcPr>
          <w:p w14:paraId="2B5A7721" w14:textId="5F77915A" w:rsidR="00F1171E" w:rsidRPr="00DE5B80" w:rsidRDefault="004745CD" w:rsidP="007222C8">
            <w:pPr>
              <w:pStyle w:val="ListParagraph"/>
              <w:ind w:left="0"/>
              <w:rPr>
                <w:rFonts w:ascii="Arial" w:hAnsi="Arial" w:cs="Arial"/>
                <w:b/>
                <w:bCs/>
                <w:sz w:val="20"/>
                <w:szCs w:val="20"/>
                <w:lang w:val="en-GB"/>
              </w:rPr>
            </w:pPr>
            <w:r w:rsidRPr="00DE5B80">
              <w:rPr>
                <w:rFonts w:ascii="Arial" w:hAnsi="Arial" w:cs="Arial"/>
                <w:b/>
                <w:bCs/>
                <w:sz w:val="20"/>
                <w:szCs w:val="20"/>
                <w:lang w:val="en-GB"/>
              </w:rPr>
              <w:t>Yes correct, but no data is gathered through questionnaire only review book chapter.</w:t>
            </w:r>
          </w:p>
        </w:tc>
        <w:tc>
          <w:tcPr>
            <w:tcW w:w="1523" w:type="pct"/>
          </w:tcPr>
          <w:p w14:paraId="4898F764" w14:textId="77777777" w:rsidR="00F1171E" w:rsidRPr="00DE5B80" w:rsidRDefault="00F1171E" w:rsidP="007222C8">
            <w:pPr>
              <w:pStyle w:val="Heading2"/>
              <w:jc w:val="left"/>
              <w:rPr>
                <w:rFonts w:ascii="Arial" w:hAnsi="Arial" w:cs="Arial"/>
                <w:b w:val="0"/>
                <w:lang w:val="en-GB"/>
              </w:rPr>
            </w:pPr>
          </w:p>
        </w:tc>
      </w:tr>
      <w:tr w:rsidR="00F1171E" w:rsidRPr="00DE5B80" w14:paraId="73739464" w14:textId="77777777" w:rsidTr="007222C8">
        <w:trPr>
          <w:trHeight w:val="703"/>
        </w:trPr>
        <w:tc>
          <w:tcPr>
            <w:tcW w:w="1265" w:type="pct"/>
            <w:noWrap/>
          </w:tcPr>
          <w:p w14:paraId="09C25322" w14:textId="77777777" w:rsidR="00F1171E" w:rsidRPr="00DE5B80" w:rsidRDefault="00F1171E" w:rsidP="007222C8">
            <w:pPr>
              <w:ind w:left="360"/>
              <w:rPr>
                <w:rFonts w:ascii="Arial" w:hAnsi="Arial" w:cs="Arial"/>
                <w:b/>
                <w:bCs/>
                <w:sz w:val="20"/>
                <w:szCs w:val="20"/>
                <w:lang w:val="en-GB"/>
              </w:rPr>
            </w:pPr>
            <w:r w:rsidRPr="00DE5B8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E5B80" w:rsidRDefault="00F1171E" w:rsidP="007222C8">
            <w:pPr>
              <w:ind w:left="360"/>
              <w:rPr>
                <w:rFonts w:ascii="Arial" w:hAnsi="Arial" w:cs="Arial"/>
                <w:b/>
                <w:bCs/>
                <w:sz w:val="20"/>
                <w:szCs w:val="20"/>
                <w:u w:val="single"/>
                <w:lang w:val="en-GB"/>
              </w:rPr>
            </w:pPr>
            <w:r w:rsidRPr="00DE5B80">
              <w:rPr>
                <w:rFonts w:ascii="Arial" w:hAnsi="Arial" w:cs="Arial"/>
                <w:b/>
                <w:bCs/>
                <w:sz w:val="20"/>
                <w:szCs w:val="20"/>
                <w:u w:val="single"/>
                <w:lang w:val="en-GB"/>
              </w:rPr>
              <w:t>-</w:t>
            </w:r>
          </w:p>
        </w:tc>
        <w:tc>
          <w:tcPr>
            <w:tcW w:w="2212" w:type="pct"/>
          </w:tcPr>
          <w:p w14:paraId="24FE0567" w14:textId="4223CB18" w:rsidR="00F1171E" w:rsidRPr="00DE5B80" w:rsidRDefault="004745CD" w:rsidP="007222C8">
            <w:pPr>
              <w:pStyle w:val="ListParagraph"/>
              <w:ind w:left="0"/>
              <w:rPr>
                <w:rFonts w:ascii="Arial" w:hAnsi="Arial" w:cs="Arial"/>
                <w:b/>
                <w:bCs/>
                <w:sz w:val="20"/>
                <w:szCs w:val="20"/>
                <w:lang w:val="en-GB"/>
              </w:rPr>
            </w:pPr>
            <w:r w:rsidRPr="00DE5B80">
              <w:rPr>
                <w:rFonts w:ascii="Arial" w:hAnsi="Arial" w:cs="Arial"/>
                <w:b/>
                <w:bCs/>
                <w:sz w:val="20"/>
                <w:szCs w:val="20"/>
                <w:lang w:val="en-GB"/>
              </w:rPr>
              <w:t>Add some more reference will be better</w:t>
            </w:r>
          </w:p>
        </w:tc>
        <w:tc>
          <w:tcPr>
            <w:tcW w:w="1523" w:type="pct"/>
          </w:tcPr>
          <w:p w14:paraId="40220055" w14:textId="77777777" w:rsidR="00F1171E" w:rsidRPr="00DE5B80" w:rsidRDefault="00F1171E" w:rsidP="007222C8">
            <w:pPr>
              <w:pStyle w:val="Heading2"/>
              <w:jc w:val="left"/>
              <w:rPr>
                <w:rFonts w:ascii="Arial" w:hAnsi="Arial" w:cs="Arial"/>
                <w:b w:val="0"/>
                <w:lang w:val="en-GB"/>
              </w:rPr>
            </w:pPr>
          </w:p>
        </w:tc>
      </w:tr>
      <w:tr w:rsidR="00F1171E" w:rsidRPr="00DE5B80" w14:paraId="73CC4A50" w14:textId="77777777" w:rsidTr="007222C8">
        <w:trPr>
          <w:trHeight w:val="386"/>
        </w:trPr>
        <w:tc>
          <w:tcPr>
            <w:tcW w:w="1265" w:type="pct"/>
            <w:noWrap/>
          </w:tcPr>
          <w:p w14:paraId="029CE8D0" w14:textId="77777777" w:rsidR="00F1171E" w:rsidRPr="00DE5B80" w:rsidRDefault="00F1171E" w:rsidP="007222C8">
            <w:pPr>
              <w:pStyle w:val="Heading2"/>
              <w:jc w:val="left"/>
              <w:rPr>
                <w:rFonts w:ascii="Arial" w:hAnsi="Arial" w:cs="Arial"/>
                <w:b w:val="0"/>
                <w:lang w:val="en-GB"/>
              </w:rPr>
            </w:pPr>
          </w:p>
          <w:p w14:paraId="589C16C7" w14:textId="77777777" w:rsidR="00F1171E" w:rsidRPr="00DE5B80" w:rsidRDefault="00F1171E" w:rsidP="007222C8">
            <w:pPr>
              <w:pStyle w:val="Heading2"/>
              <w:ind w:left="360"/>
              <w:jc w:val="left"/>
              <w:rPr>
                <w:rFonts w:ascii="Arial" w:hAnsi="Arial" w:cs="Arial"/>
                <w:bCs w:val="0"/>
                <w:lang w:val="en-GB"/>
              </w:rPr>
            </w:pPr>
            <w:r w:rsidRPr="00DE5B80">
              <w:rPr>
                <w:rFonts w:ascii="Arial" w:hAnsi="Arial" w:cs="Arial"/>
                <w:bCs w:val="0"/>
                <w:lang w:val="en-GB"/>
              </w:rPr>
              <w:t>Is the language/English quality of the article suitable for scholarly communications?</w:t>
            </w:r>
          </w:p>
          <w:p w14:paraId="7722B85E" w14:textId="77777777" w:rsidR="00F1171E" w:rsidRPr="00DE5B80" w:rsidRDefault="00F1171E" w:rsidP="007222C8">
            <w:pPr>
              <w:rPr>
                <w:rFonts w:ascii="Arial" w:hAnsi="Arial" w:cs="Arial"/>
                <w:sz w:val="20"/>
                <w:szCs w:val="20"/>
                <w:lang w:val="en-GB"/>
              </w:rPr>
            </w:pPr>
          </w:p>
        </w:tc>
        <w:tc>
          <w:tcPr>
            <w:tcW w:w="2212" w:type="pct"/>
          </w:tcPr>
          <w:p w14:paraId="0A07EA75" w14:textId="2EFBA3E7" w:rsidR="00F1171E" w:rsidRPr="00DE5B80" w:rsidRDefault="004745CD" w:rsidP="007222C8">
            <w:pPr>
              <w:rPr>
                <w:rFonts w:ascii="Arial" w:hAnsi="Arial" w:cs="Arial"/>
                <w:sz w:val="20"/>
                <w:szCs w:val="20"/>
                <w:lang w:val="en-GB"/>
              </w:rPr>
            </w:pPr>
            <w:r w:rsidRPr="00DE5B80">
              <w:rPr>
                <w:rFonts w:ascii="Arial" w:hAnsi="Arial" w:cs="Arial"/>
                <w:sz w:val="20"/>
                <w:szCs w:val="20"/>
                <w:lang w:val="en-GB"/>
              </w:rPr>
              <w:t>Yes</w:t>
            </w:r>
          </w:p>
          <w:p w14:paraId="6CBA4B2A" w14:textId="77777777" w:rsidR="00F1171E" w:rsidRPr="00DE5B80" w:rsidRDefault="00F1171E" w:rsidP="007222C8">
            <w:pPr>
              <w:rPr>
                <w:rFonts w:ascii="Arial" w:hAnsi="Arial" w:cs="Arial"/>
                <w:sz w:val="20"/>
                <w:szCs w:val="20"/>
                <w:lang w:val="en-GB"/>
              </w:rPr>
            </w:pPr>
          </w:p>
          <w:p w14:paraId="41E28118" w14:textId="77777777" w:rsidR="00F1171E" w:rsidRPr="00DE5B80" w:rsidRDefault="00F1171E" w:rsidP="007222C8">
            <w:pPr>
              <w:rPr>
                <w:rFonts w:ascii="Arial" w:hAnsi="Arial" w:cs="Arial"/>
                <w:sz w:val="20"/>
                <w:szCs w:val="20"/>
                <w:lang w:val="en-GB"/>
              </w:rPr>
            </w:pPr>
          </w:p>
          <w:p w14:paraId="297F52DB" w14:textId="77777777" w:rsidR="00F1171E" w:rsidRPr="00DE5B80" w:rsidRDefault="00F1171E" w:rsidP="007222C8">
            <w:pPr>
              <w:rPr>
                <w:rFonts w:ascii="Arial" w:hAnsi="Arial" w:cs="Arial"/>
                <w:sz w:val="20"/>
                <w:szCs w:val="20"/>
                <w:lang w:val="en-GB"/>
              </w:rPr>
            </w:pPr>
          </w:p>
          <w:p w14:paraId="149A6CEF" w14:textId="77777777" w:rsidR="00F1171E" w:rsidRPr="00DE5B80" w:rsidRDefault="00F1171E" w:rsidP="007222C8">
            <w:pPr>
              <w:rPr>
                <w:rFonts w:ascii="Arial" w:hAnsi="Arial" w:cs="Arial"/>
                <w:sz w:val="20"/>
                <w:szCs w:val="20"/>
                <w:lang w:val="en-GB"/>
              </w:rPr>
            </w:pPr>
          </w:p>
        </w:tc>
        <w:tc>
          <w:tcPr>
            <w:tcW w:w="1523" w:type="pct"/>
          </w:tcPr>
          <w:p w14:paraId="0351CA58" w14:textId="77777777" w:rsidR="00F1171E" w:rsidRPr="00DE5B80" w:rsidRDefault="00F1171E" w:rsidP="007222C8">
            <w:pPr>
              <w:rPr>
                <w:rFonts w:ascii="Arial" w:hAnsi="Arial" w:cs="Arial"/>
                <w:sz w:val="20"/>
                <w:szCs w:val="20"/>
                <w:lang w:val="en-GB"/>
              </w:rPr>
            </w:pPr>
          </w:p>
        </w:tc>
      </w:tr>
      <w:tr w:rsidR="00F1171E" w:rsidRPr="00DE5B80" w14:paraId="20A16C0C" w14:textId="77777777" w:rsidTr="007222C8">
        <w:trPr>
          <w:trHeight w:val="1178"/>
        </w:trPr>
        <w:tc>
          <w:tcPr>
            <w:tcW w:w="1265" w:type="pct"/>
            <w:noWrap/>
          </w:tcPr>
          <w:p w14:paraId="7F4BCFAE" w14:textId="77777777" w:rsidR="00F1171E" w:rsidRPr="00DE5B80" w:rsidRDefault="00F1171E" w:rsidP="007222C8">
            <w:pPr>
              <w:pStyle w:val="Heading2"/>
              <w:jc w:val="left"/>
              <w:rPr>
                <w:rFonts w:ascii="Arial" w:hAnsi="Arial" w:cs="Arial"/>
                <w:b w:val="0"/>
                <w:bCs w:val="0"/>
                <w:lang w:val="en-GB"/>
              </w:rPr>
            </w:pPr>
            <w:r w:rsidRPr="00DE5B80">
              <w:rPr>
                <w:rFonts w:ascii="Arial" w:hAnsi="Arial" w:cs="Arial"/>
                <w:bCs w:val="0"/>
                <w:u w:val="single"/>
                <w:lang w:val="en-GB"/>
              </w:rPr>
              <w:t>Optional/General</w:t>
            </w:r>
            <w:r w:rsidRPr="00DE5B80">
              <w:rPr>
                <w:rFonts w:ascii="Arial" w:hAnsi="Arial" w:cs="Arial"/>
                <w:bCs w:val="0"/>
                <w:lang w:val="en-GB"/>
              </w:rPr>
              <w:t xml:space="preserve"> </w:t>
            </w:r>
            <w:r w:rsidRPr="00DE5B80">
              <w:rPr>
                <w:rFonts w:ascii="Arial" w:hAnsi="Arial" w:cs="Arial"/>
                <w:b w:val="0"/>
                <w:bCs w:val="0"/>
                <w:lang w:val="en-GB"/>
              </w:rPr>
              <w:t>comments</w:t>
            </w:r>
          </w:p>
          <w:p w14:paraId="1A6B3748" w14:textId="77777777" w:rsidR="00F1171E" w:rsidRPr="00DE5B80" w:rsidRDefault="00F1171E" w:rsidP="007222C8">
            <w:pPr>
              <w:pStyle w:val="Heading2"/>
              <w:jc w:val="left"/>
              <w:rPr>
                <w:rFonts w:ascii="Arial" w:hAnsi="Arial" w:cs="Arial"/>
                <w:b w:val="0"/>
                <w:lang w:val="en-GB"/>
              </w:rPr>
            </w:pPr>
          </w:p>
        </w:tc>
        <w:tc>
          <w:tcPr>
            <w:tcW w:w="2212" w:type="pct"/>
          </w:tcPr>
          <w:p w14:paraId="1E347C61" w14:textId="77777777" w:rsidR="00F1171E" w:rsidRPr="00DE5B80" w:rsidRDefault="00F1171E" w:rsidP="007222C8">
            <w:pPr>
              <w:rPr>
                <w:rFonts w:ascii="Arial" w:hAnsi="Arial" w:cs="Arial"/>
                <w:sz w:val="20"/>
                <w:szCs w:val="20"/>
                <w:lang w:val="en-GB"/>
              </w:rPr>
            </w:pPr>
          </w:p>
          <w:p w14:paraId="5E946A0E" w14:textId="77777777" w:rsidR="00F1171E" w:rsidRPr="00DE5B80" w:rsidRDefault="00F1171E" w:rsidP="007222C8">
            <w:pPr>
              <w:rPr>
                <w:rFonts w:ascii="Arial" w:hAnsi="Arial" w:cs="Arial"/>
                <w:sz w:val="20"/>
                <w:szCs w:val="20"/>
                <w:lang w:val="en-GB"/>
              </w:rPr>
            </w:pPr>
          </w:p>
          <w:p w14:paraId="7EB58C99" w14:textId="4A1EC581" w:rsidR="00F1171E" w:rsidRPr="00DE5B80" w:rsidRDefault="004745CD" w:rsidP="007222C8">
            <w:pPr>
              <w:rPr>
                <w:rFonts w:ascii="Arial" w:hAnsi="Arial" w:cs="Arial"/>
                <w:sz w:val="20"/>
                <w:szCs w:val="20"/>
                <w:lang w:val="en-GB"/>
              </w:rPr>
            </w:pPr>
            <w:r w:rsidRPr="00DE5B80">
              <w:rPr>
                <w:rFonts w:ascii="Arial" w:hAnsi="Arial" w:cs="Arial"/>
                <w:sz w:val="20"/>
                <w:szCs w:val="20"/>
                <w:lang w:val="en-GB"/>
              </w:rPr>
              <w:t>Good</w:t>
            </w:r>
          </w:p>
          <w:p w14:paraId="15DFD0E8" w14:textId="77777777" w:rsidR="00F1171E" w:rsidRPr="00DE5B80" w:rsidRDefault="00F1171E" w:rsidP="007222C8">
            <w:pPr>
              <w:rPr>
                <w:rFonts w:ascii="Arial" w:hAnsi="Arial" w:cs="Arial"/>
                <w:sz w:val="20"/>
                <w:szCs w:val="20"/>
                <w:lang w:val="en-GB"/>
              </w:rPr>
            </w:pPr>
          </w:p>
        </w:tc>
        <w:tc>
          <w:tcPr>
            <w:tcW w:w="1523" w:type="pct"/>
          </w:tcPr>
          <w:p w14:paraId="465E098E" w14:textId="77777777" w:rsidR="00F1171E" w:rsidRPr="00DE5B80" w:rsidRDefault="00F1171E" w:rsidP="007222C8">
            <w:pPr>
              <w:rPr>
                <w:rFonts w:ascii="Arial" w:hAnsi="Arial" w:cs="Arial"/>
                <w:sz w:val="20"/>
                <w:szCs w:val="20"/>
                <w:lang w:val="en-GB"/>
              </w:rPr>
            </w:pPr>
          </w:p>
        </w:tc>
      </w:tr>
    </w:tbl>
    <w:p w14:paraId="0821307F" w14:textId="77777777" w:rsidR="00F1171E" w:rsidRDefault="00F1171E" w:rsidP="00F1171E">
      <w:pPr>
        <w:pStyle w:val="BodyText"/>
        <w:rPr>
          <w:rFonts w:ascii="Arial" w:hAnsi="Arial" w:cs="Arial"/>
          <w:b/>
          <w:bCs/>
          <w:sz w:val="20"/>
          <w:szCs w:val="20"/>
          <w:u w:val="single"/>
          <w:lang w:val="en-GB"/>
        </w:rPr>
      </w:pPr>
    </w:p>
    <w:p w14:paraId="5C030174" w14:textId="77777777" w:rsidR="00DE5B80" w:rsidRDefault="00DE5B80" w:rsidP="00F1171E">
      <w:pPr>
        <w:pStyle w:val="BodyText"/>
        <w:rPr>
          <w:rFonts w:ascii="Arial" w:hAnsi="Arial" w:cs="Arial"/>
          <w:b/>
          <w:bCs/>
          <w:sz w:val="20"/>
          <w:szCs w:val="20"/>
          <w:u w:val="single"/>
          <w:lang w:val="en-GB"/>
        </w:rPr>
      </w:pPr>
    </w:p>
    <w:p w14:paraId="2A3EC1DF" w14:textId="77777777" w:rsidR="00DE5B80" w:rsidRDefault="00DE5B80" w:rsidP="00F1171E">
      <w:pPr>
        <w:pStyle w:val="BodyText"/>
        <w:rPr>
          <w:rFonts w:ascii="Arial" w:hAnsi="Arial" w:cs="Arial"/>
          <w:b/>
          <w:bCs/>
          <w:sz w:val="20"/>
          <w:szCs w:val="20"/>
          <w:u w:val="single"/>
          <w:lang w:val="en-GB"/>
        </w:rPr>
      </w:pPr>
    </w:p>
    <w:p w14:paraId="539DEA7E" w14:textId="77777777" w:rsidR="00DE5B80" w:rsidRDefault="00DE5B80" w:rsidP="00F1171E">
      <w:pPr>
        <w:pStyle w:val="BodyText"/>
        <w:rPr>
          <w:rFonts w:ascii="Arial" w:hAnsi="Arial" w:cs="Arial"/>
          <w:b/>
          <w:bCs/>
          <w:sz w:val="20"/>
          <w:szCs w:val="20"/>
          <w:u w:val="single"/>
          <w:lang w:val="en-GB"/>
        </w:rPr>
      </w:pPr>
    </w:p>
    <w:p w14:paraId="0059A89F" w14:textId="77777777" w:rsidR="00DE5B80" w:rsidRPr="00DE5B80" w:rsidRDefault="00DE5B80"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E5B8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E5B80" w:rsidRDefault="00F1171E" w:rsidP="007222C8">
            <w:pPr>
              <w:pStyle w:val="NormalWeb"/>
              <w:spacing w:before="0" w:beforeAutospacing="0" w:after="0" w:afterAutospacing="0"/>
              <w:rPr>
                <w:rFonts w:ascii="Arial" w:hAnsi="Arial" w:cs="Arial"/>
                <w:b/>
                <w:sz w:val="20"/>
                <w:szCs w:val="20"/>
                <w:u w:val="single"/>
                <w:lang w:val="en-GB"/>
              </w:rPr>
            </w:pPr>
            <w:r w:rsidRPr="00DE5B80">
              <w:rPr>
                <w:rFonts w:ascii="Arial" w:hAnsi="Arial" w:cs="Arial"/>
                <w:b/>
                <w:sz w:val="20"/>
                <w:szCs w:val="20"/>
                <w:highlight w:val="yellow"/>
                <w:u w:val="single"/>
                <w:lang w:val="en-GB"/>
              </w:rPr>
              <w:lastRenderedPageBreak/>
              <w:t>PART  2:</w:t>
            </w:r>
            <w:r w:rsidRPr="00DE5B80">
              <w:rPr>
                <w:rFonts w:ascii="Arial" w:hAnsi="Arial" w:cs="Arial"/>
                <w:b/>
                <w:sz w:val="20"/>
                <w:szCs w:val="20"/>
                <w:u w:val="single"/>
                <w:lang w:val="en-GB"/>
              </w:rPr>
              <w:t xml:space="preserve"> </w:t>
            </w:r>
          </w:p>
          <w:p w14:paraId="5B767407" w14:textId="77777777" w:rsidR="00F1171E" w:rsidRPr="00DE5B8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E5B8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E5B8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E5B80" w:rsidRDefault="00F1171E" w:rsidP="007222C8">
            <w:pPr>
              <w:pStyle w:val="Heading2"/>
              <w:jc w:val="left"/>
              <w:rPr>
                <w:rFonts w:ascii="Arial" w:hAnsi="Arial" w:cs="Arial"/>
                <w:lang w:val="en-GB"/>
              </w:rPr>
            </w:pPr>
            <w:r w:rsidRPr="00DE5B80">
              <w:rPr>
                <w:rFonts w:ascii="Arial" w:hAnsi="Arial" w:cs="Arial"/>
                <w:lang w:val="en-GB"/>
              </w:rPr>
              <w:t>Reviewer’s comment</w:t>
            </w:r>
          </w:p>
        </w:tc>
        <w:tc>
          <w:tcPr>
            <w:tcW w:w="1342" w:type="pct"/>
            <w:shd w:val="clear" w:color="auto" w:fill="auto"/>
          </w:tcPr>
          <w:p w14:paraId="6F48B50B" w14:textId="77777777" w:rsidR="00F1171E" w:rsidRPr="00DE5B80" w:rsidRDefault="00F1171E" w:rsidP="007222C8">
            <w:pPr>
              <w:pStyle w:val="Heading2"/>
              <w:jc w:val="left"/>
              <w:rPr>
                <w:rFonts w:ascii="Arial" w:hAnsi="Arial" w:cs="Arial"/>
                <w:b w:val="0"/>
                <w:lang w:val="en-GB"/>
              </w:rPr>
            </w:pPr>
            <w:r w:rsidRPr="00DE5B80">
              <w:rPr>
                <w:rFonts w:ascii="Arial" w:hAnsi="Arial" w:cs="Arial"/>
                <w:lang w:val="en-GB"/>
              </w:rPr>
              <w:t>Author’s comment</w:t>
            </w:r>
            <w:r w:rsidRPr="00DE5B80">
              <w:rPr>
                <w:rFonts w:ascii="Arial" w:hAnsi="Arial" w:cs="Arial"/>
                <w:b w:val="0"/>
                <w:lang w:val="en-GB"/>
              </w:rPr>
              <w:t xml:space="preserve"> </w:t>
            </w:r>
            <w:r w:rsidRPr="00DE5B8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E5B8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E5B80" w:rsidRDefault="00F1171E" w:rsidP="007222C8">
            <w:pPr>
              <w:pStyle w:val="NormalWeb"/>
              <w:spacing w:before="0" w:beforeAutospacing="0" w:after="0" w:afterAutospacing="0"/>
              <w:rPr>
                <w:rFonts w:ascii="Arial" w:hAnsi="Arial" w:cs="Arial"/>
                <w:b/>
                <w:sz w:val="20"/>
                <w:szCs w:val="20"/>
                <w:lang w:val="en-GB"/>
              </w:rPr>
            </w:pPr>
            <w:r w:rsidRPr="00DE5B80">
              <w:rPr>
                <w:rFonts w:ascii="Arial" w:hAnsi="Arial" w:cs="Arial"/>
                <w:b/>
                <w:sz w:val="20"/>
                <w:szCs w:val="20"/>
                <w:lang w:val="en-GB"/>
              </w:rPr>
              <w:t xml:space="preserve">Are there ethical issues in this manuscript? </w:t>
            </w:r>
          </w:p>
          <w:p w14:paraId="6034B476" w14:textId="77777777" w:rsidR="00F1171E" w:rsidRPr="00DE5B8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E5B80" w:rsidRDefault="00F1171E" w:rsidP="007222C8">
            <w:pPr>
              <w:pStyle w:val="NormalWeb"/>
              <w:spacing w:before="0" w:beforeAutospacing="0" w:after="0" w:afterAutospacing="0"/>
              <w:rPr>
                <w:rFonts w:ascii="Arial" w:hAnsi="Arial" w:cs="Arial"/>
                <w:i/>
                <w:iCs/>
                <w:sz w:val="20"/>
                <w:szCs w:val="20"/>
                <w:u w:val="single"/>
                <w:lang w:val="en-GB"/>
              </w:rPr>
            </w:pPr>
            <w:r w:rsidRPr="00DE5B80">
              <w:rPr>
                <w:rFonts w:ascii="Arial" w:hAnsi="Arial" w:cs="Arial"/>
                <w:i/>
                <w:iCs/>
                <w:sz w:val="20"/>
                <w:szCs w:val="20"/>
                <w:u w:val="single"/>
                <w:lang w:val="en-GB"/>
              </w:rPr>
              <w:t xml:space="preserve">(If yes, </w:t>
            </w:r>
            <w:proofErr w:type="gramStart"/>
            <w:r w:rsidRPr="00DE5B80">
              <w:rPr>
                <w:rFonts w:ascii="Arial" w:hAnsi="Arial" w:cs="Arial"/>
                <w:i/>
                <w:iCs/>
                <w:sz w:val="20"/>
                <w:szCs w:val="20"/>
                <w:u w:val="single"/>
                <w:lang w:val="en-GB"/>
              </w:rPr>
              <w:t>Kindly</w:t>
            </w:r>
            <w:proofErr w:type="gramEnd"/>
            <w:r w:rsidRPr="00DE5B80">
              <w:rPr>
                <w:rFonts w:ascii="Arial" w:hAnsi="Arial" w:cs="Arial"/>
                <w:i/>
                <w:iCs/>
                <w:sz w:val="20"/>
                <w:szCs w:val="20"/>
                <w:u w:val="single"/>
                <w:lang w:val="en-GB"/>
              </w:rPr>
              <w:t xml:space="preserve"> please write down the ethical issues here in detail)</w:t>
            </w:r>
          </w:p>
          <w:p w14:paraId="7B654B67" w14:textId="3DFDD918" w:rsidR="00F1171E" w:rsidRPr="00DE5B8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E5B80" w:rsidRDefault="00F1171E" w:rsidP="007222C8">
            <w:pPr>
              <w:rPr>
                <w:rFonts w:ascii="Arial" w:eastAsia="Arial Unicode MS" w:hAnsi="Arial" w:cs="Arial"/>
                <w:sz w:val="20"/>
                <w:szCs w:val="20"/>
                <w:lang w:val="en-GB"/>
              </w:rPr>
            </w:pPr>
          </w:p>
          <w:p w14:paraId="4A981594" w14:textId="77777777" w:rsidR="00F1171E" w:rsidRPr="00DE5B80" w:rsidRDefault="00F1171E" w:rsidP="007222C8">
            <w:pPr>
              <w:rPr>
                <w:rFonts w:ascii="Arial" w:eastAsia="Arial Unicode MS" w:hAnsi="Arial" w:cs="Arial"/>
                <w:sz w:val="20"/>
                <w:szCs w:val="20"/>
                <w:lang w:val="en-GB"/>
              </w:rPr>
            </w:pPr>
          </w:p>
          <w:p w14:paraId="4780A682" w14:textId="77777777" w:rsidR="00F1171E" w:rsidRPr="00DE5B80" w:rsidRDefault="00F1171E" w:rsidP="007222C8">
            <w:pPr>
              <w:rPr>
                <w:rFonts w:ascii="Arial" w:eastAsia="Arial Unicode MS" w:hAnsi="Arial" w:cs="Arial"/>
                <w:sz w:val="20"/>
                <w:szCs w:val="20"/>
                <w:lang w:val="en-GB"/>
              </w:rPr>
            </w:pPr>
          </w:p>
          <w:p w14:paraId="2D80979A" w14:textId="77777777" w:rsidR="00F1171E" w:rsidRPr="00DE5B80"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2D7B469" w14:textId="77777777" w:rsidR="00DE5B80" w:rsidRPr="00C22F4A" w:rsidRDefault="00DE5B80" w:rsidP="00DE5B80">
      <w:pPr>
        <w:pStyle w:val="Affiliation"/>
        <w:spacing w:after="0" w:line="240" w:lineRule="auto"/>
        <w:jc w:val="left"/>
        <w:rPr>
          <w:rFonts w:ascii="Arial" w:hAnsi="Arial" w:cs="Arial"/>
          <w:b/>
        </w:rPr>
      </w:pPr>
      <w:r w:rsidRPr="00C22F4A">
        <w:rPr>
          <w:rFonts w:ascii="Arial" w:hAnsi="Arial" w:cs="Arial"/>
          <w:b/>
        </w:rPr>
        <w:t>Reviewers:</w:t>
      </w:r>
    </w:p>
    <w:p w14:paraId="1830F351" w14:textId="77777777" w:rsidR="00DE5B80" w:rsidRPr="00C22F4A" w:rsidRDefault="00DE5B80" w:rsidP="00DE5B80">
      <w:pPr>
        <w:pStyle w:val="Affiliation"/>
        <w:spacing w:after="0" w:line="240" w:lineRule="auto"/>
        <w:jc w:val="left"/>
        <w:rPr>
          <w:rFonts w:ascii="Arial" w:hAnsi="Arial" w:cs="Arial"/>
          <w:b/>
        </w:rPr>
      </w:pPr>
      <w:r w:rsidRPr="00C22F4A">
        <w:rPr>
          <w:rFonts w:ascii="Arial" w:hAnsi="Arial" w:cs="Arial"/>
          <w:b/>
          <w:color w:val="000000"/>
        </w:rPr>
        <w:t>Madhuri Prashant Pant, Vishwakarma University, India</w:t>
      </w:r>
    </w:p>
    <w:p w14:paraId="33AC5F01" w14:textId="77777777" w:rsidR="00DE5B80" w:rsidRPr="00DE5B80" w:rsidRDefault="00DE5B80">
      <w:pPr>
        <w:rPr>
          <w:rFonts w:ascii="Arial" w:hAnsi="Arial" w:cs="Arial"/>
          <w:b/>
          <w:sz w:val="20"/>
          <w:szCs w:val="20"/>
          <w:lang w:val="en-GB"/>
        </w:rPr>
      </w:pPr>
    </w:p>
    <w:sectPr w:rsidR="00DE5B80" w:rsidRPr="00DE5B8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9C074" w14:textId="77777777" w:rsidR="001408F4" w:rsidRPr="0000007A" w:rsidRDefault="001408F4" w:rsidP="0099583E">
      <w:r>
        <w:separator/>
      </w:r>
    </w:p>
  </w:endnote>
  <w:endnote w:type="continuationSeparator" w:id="0">
    <w:p w14:paraId="71F35966" w14:textId="77777777" w:rsidR="001408F4" w:rsidRPr="0000007A" w:rsidRDefault="001408F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DA880" w14:textId="77777777" w:rsidR="001408F4" w:rsidRPr="0000007A" w:rsidRDefault="001408F4" w:rsidP="0099583E">
      <w:r>
        <w:separator/>
      </w:r>
    </w:p>
  </w:footnote>
  <w:footnote w:type="continuationSeparator" w:id="0">
    <w:p w14:paraId="492BC42A" w14:textId="77777777" w:rsidR="001408F4" w:rsidRPr="0000007A" w:rsidRDefault="001408F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29516002">
    <w:abstractNumId w:val="3"/>
  </w:num>
  <w:num w:numId="2" w16cid:durableId="1046369828">
    <w:abstractNumId w:val="6"/>
  </w:num>
  <w:num w:numId="3" w16cid:durableId="914827192">
    <w:abstractNumId w:val="5"/>
  </w:num>
  <w:num w:numId="4" w16cid:durableId="1239441401">
    <w:abstractNumId w:val="7"/>
  </w:num>
  <w:num w:numId="5" w16cid:durableId="1747532059">
    <w:abstractNumId w:val="4"/>
  </w:num>
  <w:num w:numId="6" w16cid:durableId="1429154748">
    <w:abstractNumId w:val="0"/>
  </w:num>
  <w:num w:numId="7" w16cid:durableId="149908146">
    <w:abstractNumId w:val="1"/>
  </w:num>
  <w:num w:numId="8" w16cid:durableId="1135685689">
    <w:abstractNumId w:val="9"/>
  </w:num>
  <w:num w:numId="9" w16cid:durableId="2072849529">
    <w:abstractNumId w:val="8"/>
  </w:num>
  <w:num w:numId="10" w16cid:durableId="161285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1B5"/>
    <w:rsid w:val="00101322"/>
    <w:rsid w:val="00115767"/>
    <w:rsid w:val="00121FFA"/>
    <w:rsid w:val="0012616A"/>
    <w:rsid w:val="00136984"/>
    <w:rsid w:val="001408F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0FA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56D5"/>
    <w:rsid w:val="00374F93"/>
    <w:rsid w:val="00377F1D"/>
    <w:rsid w:val="00394901"/>
    <w:rsid w:val="003A04E7"/>
    <w:rsid w:val="003A1C45"/>
    <w:rsid w:val="003A4991"/>
    <w:rsid w:val="003A6E1A"/>
    <w:rsid w:val="003B1D0B"/>
    <w:rsid w:val="003B2172"/>
    <w:rsid w:val="003D1BDE"/>
    <w:rsid w:val="003E746A"/>
    <w:rsid w:val="00401C12"/>
    <w:rsid w:val="00407254"/>
    <w:rsid w:val="00421DBF"/>
    <w:rsid w:val="0042465A"/>
    <w:rsid w:val="00435B36"/>
    <w:rsid w:val="00442B24"/>
    <w:rsid w:val="004430CD"/>
    <w:rsid w:val="0044519B"/>
    <w:rsid w:val="00452F40"/>
    <w:rsid w:val="00457AB1"/>
    <w:rsid w:val="00457BC0"/>
    <w:rsid w:val="00461309"/>
    <w:rsid w:val="00462996"/>
    <w:rsid w:val="00474129"/>
    <w:rsid w:val="004745CD"/>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3240"/>
    <w:rsid w:val="0054564B"/>
    <w:rsid w:val="00545A13"/>
    <w:rsid w:val="00546343"/>
    <w:rsid w:val="00546E3F"/>
    <w:rsid w:val="00555430"/>
    <w:rsid w:val="00557CD3"/>
    <w:rsid w:val="00560D3C"/>
    <w:rsid w:val="00565D90"/>
    <w:rsid w:val="00567DE0"/>
    <w:rsid w:val="005735A5"/>
    <w:rsid w:val="00573E45"/>
    <w:rsid w:val="005757CF"/>
    <w:rsid w:val="00581FF9"/>
    <w:rsid w:val="005A4F17"/>
    <w:rsid w:val="005B3509"/>
    <w:rsid w:val="005C25A0"/>
    <w:rsid w:val="005D230D"/>
    <w:rsid w:val="005E11DC"/>
    <w:rsid w:val="005E29CE"/>
    <w:rsid w:val="005E3241"/>
    <w:rsid w:val="005E7FB0"/>
    <w:rsid w:val="005F1273"/>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F8C"/>
    <w:rsid w:val="0077552D"/>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13"/>
    <w:rsid w:val="008C2F62"/>
    <w:rsid w:val="008C4B1F"/>
    <w:rsid w:val="008C75AD"/>
    <w:rsid w:val="008D020E"/>
    <w:rsid w:val="008E5067"/>
    <w:rsid w:val="008F036B"/>
    <w:rsid w:val="008F36E4"/>
    <w:rsid w:val="0090507C"/>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1B8"/>
    <w:rsid w:val="00A8290F"/>
    <w:rsid w:val="00AA41B3"/>
    <w:rsid w:val="00AA49A2"/>
    <w:rsid w:val="00AA5338"/>
    <w:rsid w:val="00AB1ED6"/>
    <w:rsid w:val="00AB397D"/>
    <w:rsid w:val="00AB638A"/>
    <w:rsid w:val="00AB65BF"/>
    <w:rsid w:val="00AB6E43"/>
    <w:rsid w:val="00AC1349"/>
    <w:rsid w:val="00AD2832"/>
    <w:rsid w:val="00AD6C51"/>
    <w:rsid w:val="00AE0E9B"/>
    <w:rsid w:val="00AE54CD"/>
    <w:rsid w:val="00AF3016"/>
    <w:rsid w:val="00B03A45"/>
    <w:rsid w:val="00B2236C"/>
    <w:rsid w:val="00B22FE6"/>
    <w:rsid w:val="00B3033D"/>
    <w:rsid w:val="00B334D9"/>
    <w:rsid w:val="00B3569F"/>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8DA"/>
    <w:rsid w:val="00CD1FD7"/>
    <w:rsid w:val="00CD5091"/>
    <w:rsid w:val="00CD5DFD"/>
    <w:rsid w:val="00CD7C84"/>
    <w:rsid w:val="00CE199A"/>
    <w:rsid w:val="00CE5AC7"/>
    <w:rsid w:val="00CF0BBB"/>
    <w:rsid w:val="00CF0D07"/>
    <w:rsid w:val="00CF7035"/>
    <w:rsid w:val="00D009E0"/>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5B80"/>
    <w:rsid w:val="00DE7D30"/>
    <w:rsid w:val="00DF04E3"/>
    <w:rsid w:val="00E03C32"/>
    <w:rsid w:val="00E3111A"/>
    <w:rsid w:val="00E446E9"/>
    <w:rsid w:val="00E451EA"/>
    <w:rsid w:val="00E57F4B"/>
    <w:rsid w:val="00E63889"/>
    <w:rsid w:val="00E63A98"/>
    <w:rsid w:val="00E645E9"/>
    <w:rsid w:val="00E65596"/>
    <w:rsid w:val="00E66385"/>
    <w:rsid w:val="00E71C8D"/>
    <w:rsid w:val="00E72360"/>
    <w:rsid w:val="00E72A8E"/>
    <w:rsid w:val="00E74002"/>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0D2F150F-DC5D-4566-8B77-AFBFDC9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1001B5"/>
    <w:rPr>
      <w:color w:val="605E5C"/>
      <w:shd w:val="clear" w:color="auto" w:fill="E1DFDD"/>
    </w:rPr>
  </w:style>
  <w:style w:type="paragraph" w:customStyle="1" w:styleId="Affiliation">
    <w:name w:val="Affiliation"/>
    <w:basedOn w:val="Normal"/>
    <w:rsid w:val="00DE5B80"/>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569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4634-413E-4213-97F0-8E242C9E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116</cp:revision>
  <dcterms:created xsi:type="dcterms:W3CDTF">2023-08-30T09:21:00Z</dcterms:created>
  <dcterms:modified xsi:type="dcterms:W3CDTF">2025-03-25T06:45:00Z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