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2C638" w14:textId="77777777" w:rsidR="00533985" w:rsidRPr="00432A9C" w:rsidRDefault="0053398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533985" w:rsidRPr="00432A9C" w14:paraId="07259FCA" w14:textId="77777777">
        <w:trPr>
          <w:trHeight w:val="45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3D9B3AA5" w14:textId="77777777" w:rsidR="00533985" w:rsidRPr="00432A9C" w:rsidRDefault="00533985">
            <w:pPr>
              <w:pStyle w:val="Heading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533985" w:rsidRPr="00432A9C" w14:paraId="5F6CA849" w14:textId="77777777">
        <w:trPr>
          <w:trHeight w:val="413"/>
        </w:trPr>
        <w:tc>
          <w:tcPr>
            <w:tcW w:w="5167" w:type="dxa"/>
          </w:tcPr>
          <w:p w14:paraId="496FC5AD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A9C">
              <w:rPr>
                <w:rFonts w:ascii="Arial" w:eastAsia="Arial" w:hAnsi="Arial" w:cs="Arial"/>
                <w:color w:val="000000"/>
                <w:sz w:val="20"/>
                <w:szCs w:val="20"/>
              </w:rPr>
              <w:t>Book Name: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F47A7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2A9C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533985" w:rsidRPr="00432A9C" w14:paraId="7F9EAC6B" w14:textId="77777777">
        <w:trPr>
          <w:trHeight w:val="290"/>
        </w:trPr>
        <w:tc>
          <w:tcPr>
            <w:tcW w:w="5167" w:type="dxa"/>
          </w:tcPr>
          <w:p w14:paraId="6680D175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A9C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66A5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432A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Ms_BPR_5086.5</w:t>
            </w:r>
          </w:p>
        </w:tc>
      </w:tr>
      <w:tr w:rsidR="00533985" w:rsidRPr="00432A9C" w14:paraId="3D206B10" w14:textId="77777777">
        <w:trPr>
          <w:trHeight w:val="331"/>
        </w:trPr>
        <w:tc>
          <w:tcPr>
            <w:tcW w:w="5167" w:type="dxa"/>
          </w:tcPr>
          <w:p w14:paraId="0549750B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A9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Title of the Manuscript: 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D753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432A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Educational policies since 1980: The foundation for transformative higher education curriculum development in Zimbabwe</w:t>
            </w:r>
          </w:p>
        </w:tc>
      </w:tr>
      <w:tr w:rsidR="00533985" w:rsidRPr="00432A9C" w14:paraId="073504FD" w14:textId="77777777">
        <w:trPr>
          <w:trHeight w:val="332"/>
        </w:trPr>
        <w:tc>
          <w:tcPr>
            <w:tcW w:w="5167" w:type="dxa"/>
          </w:tcPr>
          <w:p w14:paraId="1FB80B79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32A9C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CDF72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32A9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Book Chapter</w:t>
            </w:r>
          </w:p>
        </w:tc>
      </w:tr>
    </w:tbl>
    <w:p w14:paraId="180D1908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9860772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  <w:u w:val="single"/>
        </w:rPr>
      </w:pPr>
    </w:p>
    <w:p w14:paraId="44BC8F1E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0"/>
        <w:tblW w:w="211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533985" w:rsidRPr="00432A9C" w14:paraId="3FACF855" w14:textId="77777777"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</w:tcPr>
          <w:p w14:paraId="10CB49A5" w14:textId="77777777" w:rsidR="00533985" w:rsidRPr="00432A9C" w:rsidRDefault="00076FF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32A9C">
              <w:rPr>
                <w:rFonts w:ascii="Arial" w:eastAsia="Times New Roman" w:hAnsi="Arial" w:cs="Arial"/>
                <w:highlight w:val="yellow"/>
              </w:rPr>
              <w:t>PART  1:</w:t>
            </w:r>
            <w:r w:rsidRPr="00432A9C">
              <w:rPr>
                <w:rFonts w:ascii="Arial" w:eastAsia="Times New Roman" w:hAnsi="Arial" w:cs="Arial"/>
              </w:rPr>
              <w:t xml:space="preserve"> Comments</w:t>
            </w:r>
          </w:p>
          <w:p w14:paraId="61D4E6F4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85" w:rsidRPr="00432A9C" w14:paraId="6FE58FE0" w14:textId="77777777">
        <w:tc>
          <w:tcPr>
            <w:tcW w:w="5351" w:type="dxa"/>
          </w:tcPr>
          <w:p w14:paraId="69BF989D" w14:textId="77777777" w:rsidR="00533985" w:rsidRPr="00432A9C" w:rsidRDefault="00533985">
            <w:pPr>
              <w:pStyle w:val="Heading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764EA0AA" w14:textId="77777777" w:rsidR="00533985" w:rsidRPr="00432A9C" w:rsidRDefault="00076FF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32A9C">
              <w:rPr>
                <w:rFonts w:ascii="Arial" w:eastAsia="Times New Roman" w:hAnsi="Arial" w:cs="Arial"/>
              </w:rPr>
              <w:t>Reviewer’s comment</w:t>
            </w:r>
          </w:p>
          <w:p w14:paraId="41768D99" w14:textId="77777777" w:rsidR="00533985" w:rsidRPr="00432A9C" w:rsidRDefault="00076FFF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32A9C"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C22F986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42" w:type="dxa"/>
          </w:tcPr>
          <w:p w14:paraId="64CB8CCD" w14:textId="77777777" w:rsidR="00533985" w:rsidRPr="00432A9C" w:rsidRDefault="00076FF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432A9C">
              <w:rPr>
                <w:rFonts w:ascii="Arial" w:eastAsia="Times New Roman" w:hAnsi="Arial" w:cs="Arial"/>
              </w:rPr>
              <w:t>Author’s Feedback</w:t>
            </w:r>
            <w:r w:rsidRPr="00432A9C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432A9C">
              <w:rPr>
                <w:rFonts w:ascii="Arial" w:eastAsia="Times New Roman" w:hAnsi="Arial" w:cs="Arial"/>
                <w:b w:val="0"/>
                <w:i/>
              </w:rPr>
              <w:t>(Please correct the manuscript and highlight that part in the manuscript. It is mandatory that authors should write his/her feedback here)</w:t>
            </w:r>
          </w:p>
        </w:tc>
      </w:tr>
      <w:tr w:rsidR="00533985" w:rsidRPr="00432A9C" w14:paraId="608A95C6" w14:textId="77777777">
        <w:trPr>
          <w:trHeight w:val="1264"/>
        </w:trPr>
        <w:tc>
          <w:tcPr>
            <w:tcW w:w="5351" w:type="dxa"/>
          </w:tcPr>
          <w:p w14:paraId="54CD8ACC" w14:textId="77777777" w:rsidR="00533985" w:rsidRPr="00432A9C" w:rsidRDefault="00076F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32A9C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  <w:p w14:paraId="6C5288DA" w14:textId="77777777" w:rsidR="00533985" w:rsidRPr="00432A9C" w:rsidRDefault="00533985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57" w:type="dxa"/>
          </w:tcPr>
          <w:p w14:paraId="3558FDBF" w14:textId="77777777" w:rsidR="00533985" w:rsidRPr="00432A9C" w:rsidRDefault="00076FFF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432A9C">
              <w:rPr>
                <w:rFonts w:ascii="Arial" w:hAnsi="Arial" w:cs="Arial"/>
                <w:b/>
                <w:sz w:val="20"/>
                <w:szCs w:val="20"/>
              </w:rPr>
              <w:t>The study was important as it revealed the government of Zimbabwe's efforts to align its program with other developed countries.</w:t>
            </w:r>
          </w:p>
          <w:p w14:paraId="320B4741" w14:textId="77777777" w:rsidR="00533985" w:rsidRPr="00432A9C" w:rsidRDefault="0053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2" w:type="dxa"/>
          </w:tcPr>
          <w:p w14:paraId="75B94B4C" w14:textId="77777777" w:rsidR="00533985" w:rsidRPr="00432A9C" w:rsidRDefault="0053398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33985" w:rsidRPr="00432A9C" w14:paraId="340196AA" w14:textId="77777777" w:rsidTr="008F27AA">
        <w:trPr>
          <w:trHeight w:val="665"/>
        </w:trPr>
        <w:tc>
          <w:tcPr>
            <w:tcW w:w="5351" w:type="dxa"/>
          </w:tcPr>
          <w:p w14:paraId="3FA0ADD0" w14:textId="77777777" w:rsidR="00533985" w:rsidRPr="00432A9C" w:rsidRDefault="00076F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32A9C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1238D916" w14:textId="77777777" w:rsidR="00533985" w:rsidRPr="00432A9C" w:rsidRDefault="00076F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32A9C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  <w:p w14:paraId="29ECD046" w14:textId="77777777" w:rsidR="00533985" w:rsidRPr="00432A9C" w:rsidRDefault="0053398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7CFED881" w14:textId="77777777" w:rsidR="00533985" w:rsidRPr="00432A9C" w:rsidRDefault="00076F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32A9C">
              <w:rPr>
                <w:rFonts w:ascii="Arial" w:hAnsi="Arial" w:cs="Arial"/>
                <w:b/>
                <w:sz w:val="20"/>
                <w:szCs w:val="20"/>
              </w:rPr>
              <w:t xml:space="preserve">The title is good and catchy </w:t>
            </w:r>
          </w:p>
        </w:tc>
        <w:tc>
          <w:tcPr>
            <w:tcW w:w="6442" w:type="dxa"/>
          </w:tcPr>
          <w:p w14:paraId="57C4CD37" w14:textId="77777777" w:rsidR="00533985" w:rsidRPr="00432A9C" w:rsidRDefault="0053398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33985" w:rsidRPr="00432A9C" w14:paraId="790DA21E" w14:textId="77777777" w:rsidTr="008F27AA">
        <w:trPr>
          <w:trHeight w:val="953"/>
        </w:trPr>
        <w:tc>
          <w:tcPr>
            <w:tcW w:w="5351" w:type="dxa"/>
          </w:tcPr>
          <w:p w14:paraId="3BFDCFE0" w14:textId="77777777" w:rsidR="00533985" w:rsidRPr="00432A9C" w:rsidRDefault="00076FFF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432A9C">
              <w:rPr>
                <w:rFonts w:ascii="Arial" w:eastAsia="Times New Roman" w:hAnsi="Arial" w:cs="Arial"/>
              </w:rPr>
              <w:t>Is the abstract of the article comprehensive? Do you suggest the addition (or deletion) of some points in this section? Please write your suggestions here.</w:t>
            </w:r>
          </w:p>
          <w:p w14:paraId="131C8F3B" w14:textId="77777777" w:rsidR="00533985" w:rsidRPr="00432A9C" w:rsidRDefault="00533985">
            <w:pPr>
              <w:pStyle w:val="Heading2"/>
              <w:jc w:val="left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9357" w:type="dxa"/>
          </w:tcPr>
          <w:p w14:paraId="49AF8F84" w14:textId="77777777" w:rsidR="00533985" w:rsidRPr="00432A9C" w:rsidRDefault="00076FFF" w:rsidP="008F27AA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432A9C">
              <w:rPr>
                <w:rFonts w:ascii="Arial" w:hAnsi="Arial" w:cs="Arial"/>
                <w:b/>
                <w:sz w:val="20"/>
                <w:szCs w:val="20"/>
              </w:rPr>
              <w:t>The abstract made clear everything that needed to be considered, and the author should use Grammarly to make the necessary corrections in all the manuscripts.</w:t>
            </w:r>
          </w:p>
        </w:tc>
        <w:tc>
          <w:tcPr>
            <w:tcW w:w="6442" w:type="dxa"/>
          </w:tcPr>
          <w:p w14:paraId="6F21A6EC" w14:textId="77777777" w:rsidR="00533985" w:rsidRPr="00432A9C" w:rsidRDefault="0053398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33985" w:rsidRPr="00432A9C" w14:paraId="3D6075A7" w14:textId="77777777">
        <w:trPr>
          <w:trHeight w:val="859"/>
        </w:trPr>
        <w:tc>
          <w:tcPr>
            <w:tcW w:w="5351" w:type="dxa"/>
          </w:tcPr>
          <w:p w14:paraId="1B1158CE" w14:textId="77777777" w:rsidR="00533985" w:rsidRPr="00432A9C" w:rsidRDefault="00076FFF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2A9C">
              <w:rPr>
                <w:rFonts w:ascii="Arial" w:hAnsi="Arial" w:cs="Arial"/>
                <w:b/>
                <w:sz w:val="20"/>
                <w:szCs w:val="20"/>
              </w:rPr>
              <w:t xml:space="preserve">Is the manuscript scientifically, correct? Please write here. </w:t>
            </w:r>
          </w:p>
        </w:tc>
        <w:tc>
          <w:tcPr>
            <w:tcW w:w="9357" w:type="dxa"/>
          </w:tcPr>
          <w:p w14:paraId="03888CB7" w14:textId="77777777" w:rsidR="00533985" w:rsidRPr="00432A9C" w:rsidRDefault="00076FFF">
            <w:pPr>
              <w:spacing w:before="240" w:after="240"/>
              <w:rPr>
                <w:rFonts w:ascii="Arial" w:hAnsi="Arial" w:cs="Arial"/>
                <w:b/>
                <w:sz w:val="20"/>
                <w:szCs w:val="20"/>
              </w:rPr>
            </w:pPr>
            <w:r w:rsidRPr="00432A9C">
              <w:rPr>
                <w:rFonts w:ascii="Arial" w:hAnsi="Arial" w:cs="Arial"/>
                <w:b/>
                <w:sz w:val="20"/>
                <w:szCs w:val="20"/>
              </w:rPr>
              <w:t>The manuscript was carefully written and was well organized and understandable.</w:t>
            </w:r>
          </w:p>
          <w:p w14:paraId="288AEC99" w14:textId="77777777" w:rsidR="00533985" w:rsidRPr="00432A9C" w:rsidRDefault="0053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2" w:type="dxa"/>
          </w:tcPr>
          <w:p w14:paraId="74A3722F" w14:textId="77777777" w:rsidR="00533985" w:rsidRPr="00432A9C" w:rsidRDefault="0053398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33985" w:rsidRPr="00432A9C" w14:paraId="72D2ECF3" w14:textId="77777777">
        <w:trPr>
          <w:trHeight w:val="703"/>
        </w:trPr>
        <w:tc>
          <w:tcPr>
            <w:tcW w:w="5351" w:type="dxa"/>
          </w:tcPr>
          <w:p w14:paraId="388E55D2" w14:textId="77777777" w:rsidR="00533985" w:rsidRPr="00432A9C" w:rsidRDefault="00076FFF">
            <w:pPr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432A9C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  <w:p w14:paraId="477F1E13" w14:textId="77777777" w:rsidR="00533985" w:rsidRPr="00432A9C" w:rsidRDefault="00076FFF">
            <w:pPr>
              <w:ind w:left="36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2A9C">
              <w:rPr>
                <w:rFonts w:ascii="Arial" w:hAnsi="Arial" w:cs="Arial"/>
                <w:b/>
                <w:sz w:val="20"/>
                <w:szCs w:val="20"/>
                <w:u w:val="single"/>
              </w:rPr>
              <w:t>-</w:t>
            </w:r>
          </w:p>
        </w:tc>
        <w:tc>
          <w:tcPr>
            <w:tcW w:w="9357" w:type="dxa"/>
          </w:tcPr>
          <w:p w14:paraId="72B18EFF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  <w:r w:rsidRPr="00432A9C">
              <w:rPr>
                <w:rFonts w:ascii="Arial" w:hAnsi="Arial" w:cs="Arial"/>
                <w:b/>
                <w:sz w:val="20"/>
                <w:szCs w:val="20"/>
              </w:rPr>
              <w:t xml:space="preserve"> The article references were adequate and included every in-text citation, but we advised the authors to adhere to the journal sample citation and referencing.</w:t>
            </w:r>
          </w:p>
          <w:p w14:paraId="20C7D383" w14:textId="77777777" w:rsidR="00533985" w:rsidRPr="00432A9C" w:rsidRDefault="0053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42" w:type="dxa"/>
          </w:tcPr>
          <w:p w14:paraId="2D09FA45" w14:textId="77777777" w:rsidR="00533985" w:rsidRPr="00432A9C" w:rsidRDefault="0053398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533985" w:rsidRPr="00432A9C" w14:paraId="4CE0C4C4" w14:textId="77777777">
        <w:trPr>
          <w:trHeight w:val="386"/>
        </w:trPr>
        <w:tc>
          <w:tcPr>
            <w:tcW w:w="5351" w:type="dxa"/>
          </w:tcPr>
          <w:p w14:paraId="20D915D9" w14:textId="77777777" w:rsidR="00533985" w:rsidRPr="00432A9C" w:rsidRDefault="0053398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  <w:p w14:paraId="4327EB24" w14:textId="77777777" w:rsidR="00533985" w:rsidRPr="00432A9C" w:rsidRDefault="00076FFF">
            <w:pPr>
              <w:pStyle w:val="Heading2"/>
              <w:ind w:left="360"/>
              <w:jc w:val="left"/>
              <w:rPr>
                <w:rFonts w:ascii="Arial" w:eastAsia="Times New Roman" w:hAnsi="Arial" w:cs="Arial"/>
              </w:rPr>
            </w:pPr>
            <w:r w:rsidRPr="00432A9C">
              <w:rPr>
                <w:rFonts w:ascii="Arial" w:eastAsia="Times New Roman" w:hAnsi="Arial" w:cs="Arial"/>
              </w:rPr>
              <w:t>Is the language/English quality of the article suitable for scholarly communications?</w:t>
            </w:r>
          </w:p>
          <w:p w14:paraId="6D749E97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7" w:type="dxa"/>
          </w:tcPr>
          <w:p w14:paraId="2DF4F0E1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9C27A" w14:textId="77777777" w:rsidR="00533985" w:rsidRPr="00432A9C" w:rsidRDefault="00076FFF" w:rsidP="008F27AA">
            <w:pPr>
              <w:spacing w:before="240" w:after="240"/>
              <w:rPr>
                <w:rFonts w:ascii="Arial" w:hAnsi="Arial" w:cs="Arial"/>
                <w:sz w:val="20"/>
                <w:szCs w:val="20"/>
              </w:rPr>
            </w:pPr>
            <w:r w:rsidRPr="00432A9C">
              <w:rPr>
                <w:rFonts w:ascii="Arial" w:hAnsi="Arial" w:cs="Arial"/>
                <w:sz w:val="20"/>
                <w:szCs w:val="20"/>
              </w:rPr>
              <w:t>The author should use Grammarly to verify the corrected language.</w:t>
            </w:r>
          </w:p>
        </w:tc>
        <w:tc>
          <w:tcPr>
            <w:tcW w:w="6442" w:type="dxa"/>
          </w:tcPr>
          <w:p w14:paraId="5F369AE2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3985" w:rsidRPr="00432A9C" w14:paraId="2C6E387C" w14:textId="77777777">
        <w:trPr>
          <w:trHeight w:val="1178"/>
        </w:trPr>
        <w:tc>
          <w:tcPr>
            <w:tcW w:w="5351" w:type="dxa"/>
          </w:tcPr>
          <w:p w14:paraId="65E965EC" w14:textId="77777777" w:rsidR="00533985" w:rsidRPr="00432A9C" w:rsidRDefault="00076FF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432A9C">
              <w:rPr>
                <w:rFonts w:ascii="Arial" w:eastAsia="Times New Roman" w:hAnsi="Arial" w:cs="Arial"/>
                <w:u w:val="single"/>
              </w:rPr>
              <w:t>Optional/General</w:t>
            </w:r>
            <w:r w:rsidRPr="00432A9C">
              <w:rPr>
                <w:rFonts w:ascii="Arial" w:eastAsia="Times New Roman" w:hAnsi="Arial" w:cs="Arial"/>
              </w:rPr>
              <w:t xml:space="preserve"> </w:t>
            </w:r>
            <w:r w:rsidRPr="00432A9C">
              <w:rPr>
                <w:rFonts w:ascii="Arial" w:eastAsia="Times New Roman" w:hAnsi="Arial" w:cs="Arial"/>
                <w:b w:val="0"/>
              </w:rPr>
              <w:t>comments</w:t>
            </w:r>
          </w:p>
          <w:p w14:paraId="45F7FCF4" w14:textId="77777777" w:rsidR="00533985" w:rsidRPr="00432A9C" w:rsidRDefault="00533985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55AFFDE6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AC318D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F5D59F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12814" w14:textId="77777777" w:rsidR="00533985" w:rsidRPr="00432A9C" w:rsidRDefault="00076FFF">
            <w:pPr>
              <w:rPr>
                <w:rFonts w:ascii="Arial" w:hAnsi="Arial" w:cs="Arial"/>
                <w:sz w:val="20"/>
                <w:szCs w:val="20"/>
              </w:rPr>
            </w:pPr>
            <w:r w:rsidRPr="00432A9C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6442" w:type="dxa"/>
          </w:tcPr>
          <w:p w14:paraId="063B4FBA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79C371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94B8A16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1FD4522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C520CB4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72BE500C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A11C38A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66873D41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3308B85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8652943" w14:textId="77777777" w:rsidR="00533985" w:rsidRPr="00432A9C" w:rsidRDefault="0053398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tbl>
      <w:tblPr>
        <w:tblStyle w:val="a1"/>
        <w:tblW w:w="211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533985" w:rsidRPr="00432A9C" w14:paraId="51C5DEA0" w14:textId="77777777">
        <w:trPr>
          <w:trHeight w:val="237"/>
        </w:trPr>
        <w:tc>
          <w:tcPr>
            <w:tcW w:w="2115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CAECD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2A9C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432A9C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41FAE8E8" w14:textId="77777777" w:rsidR="00533985" w:rsidRPr="00432A9C" w:rsidRDefault="0053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</w:p>
        </w:tc>
      </w:tr>
      <w:tr w:rsidR="00533985" w:rsidRPr="00432A9C" w14:paraId="2707861C" w14:textId="77777777">
        <w:trPr>
          <w:trHeight w:val="935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91DE" w14:textId="77777777" w:rsidR="00533985" w:rsidRPr="00432A9C" w:rsidRDefault="0053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AC125" w14:textId="77777777" w:rsidR="00533985" w:rsidRPr="00432A9C" w:rsidRDefault="00076FFF">
            <w:pPr>
              <w:pStyle w:val="Heading2"/>
              <w:jc w:val="left"/>
              <w:rPr>
                <w:rFonts w:ascii="Arial" w:eastAsia="Times New Roman" w:hAnsi="Arial" w:cs="Arial"/>
              </w:rPr>
            </w:pPr>
            <w:r w:rsidRPr="00432A9C">
              <w:rPr>
                <w:rFonts w:ascii="Arial" w:eastAsia="Times New Roman" w:hAnsi="Arial" w:cs="Arial"/>
              </w:rPr>
              <w:t>Reviewer’s comment</w:t>
            </w:r>
          </w:p>
        </w:tc>
        <w:tc>
          <w:tcPr>
            <w:tcW w:w="5677" w:type="dxa"/>
            <w:shd w:val="clear" w:color="auto" w:fill="auto"/>
          </w:tcPr>
          <w:p w14:paraId="60909DED" w14:textId="77777777" w:rsidR="00533985" w:rsidRPr="00432A9C" w:rsidRDefault="00076FFF">
            <w:pPr>
              <w:pStyle w:val="Heading2"/>
              <w:jc w:val="left"/>
              <w:rPr>
                <w:rFonts w:ascii="Arial" w:eastAsia="Times New Roman" w:hAnsi="Arial" w:cs="Arial"/>
                <w:b w:val="0"/>
              </w:rPr>
            </w:pPr>
            <w:r w:rsidRPr="00432A9C">
              <w:rPr>
                <w:rFonts w:ascii="Arial" w:eastAsia="Times New Roman" w:hAnsi="Arial" w:cs="Arial"/>
              </w:rPr>
              <w:t>Author’s comment</w:t>
            </w:r>
            <w:r w:rsidRPr="00432A9C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432A9C">
              <w:rPr>
                <w:rFonts w:ascii="Arial" w:eastAsia="Times New Roman" w:hAnsi="Arial" w:cs="Arial"/>
                <w:b w:val="0"/>
                <w:i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533985" w:rsidRPr="00432A9C" w14:paraId="4A9F4608" w14:textId="77777777">
        <w:trPr>
          <w:trHeight w:val="697"/>
        </w:trPr>
        <w:tc>
          <w:tcPr>
            <w:tcW w:w="68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0A10F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2A9C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211FA1D4" w14:textId="77777777" w:rsidR="00533985" w:rsidRPr="00432A9C" w:rsidRDefault="0053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012A3" w14:textId="77777777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</w:pPr>
            <w:r w:rsidRPr="00432A9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432A9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432A9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1327E224" w14:textId="77777777" w:rsidR="00533985" w:rsidRPr="00432A9C" w:rsidRDefault="0053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1B3A45" w14:textId="2086179E" w:rsidR="00533985" w:rsidRPr="00432A9C" w:rsidRDefault="00076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32A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7" w:type="dxa"/>
            <w:shd w:val="clear" w:color="auto" w:fill="auto"/>
            <w:vAlign w:val="center"/>
          </w:tcPr>
          <w:p w14:paraId="3B9755F0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C8AF2E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F54D22" w14:textId="77777777" w:rsidR="00533985" w:rsidRPr="00432A9C" w:rsidRDefault="0053398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CC786" w14:textId="77777777" w:rsidR="00533985" w:rsidRPr="00432A9C" w:rsidRDefault="005339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488A237" w14:textId="77777777" w:rsidR="00533985" w:rsidRDefault="00533985">
      <w:pPr>
        <w:rPr>
          <w:rFonts w:ascii="Arial" w:eastAsia="Arial" w:hAnsi="Arial" w:cs="Arial"/>
          <w:b/>
          <w:sz w:val="20"/>
          <w:szCs w:val="20"/>
        </w:rPr>
      </w:pPr>
    </w:p>
    <w:p w14:paraId="6F505B16" w14:textId="77777777" w:rsidR="00432A9C" w:rsidRPr="006848FD" w:rsidRDefault="00432A9C" w:rsidP="00432A9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848FD">
        <w:rPr>
          <w:rFonts w:ascii="Arial" w:hAnsi="Arial" w:cs="Arial"/>
          <w:b/>
        </w:rPr>
        <w:t>Reviewers:</w:t>
      </w:r>
    </w:p>
    <w:p w14:paraId="78C34E61" w14:textId="77777777" w:rsidR="00432A9C" w:rsidRDefault="00432A9C" w:rsidP="00432A9C">
      <w:r w:rsidRPr="006848FD">
        <w:rPr>
          <w:rFonts w:ascii="Arial" w:hAnsi="Arial" w:cs="Arial"/>
          <w:b/>
          <w:color w:val="000000"/>
          <w:sz w:val="20"/>
          <w:szCs w:val="20"/>
        </w:rPr>
        <w:t xml:space="preserve">Stephen A. </w:t>
      </w:r>
      <w:proofErr w:type="spellStart"/>
      <w:r w:rsidRPr="006848FD">
        <w:rPr>
          <w:rFonts w:ascii="Arial" w:hAnsi="Arial" w:cs="Arial"/>
          <w:b/>
          <w:color w:val="000000"/>
          <w:sz w:val="20"/>
          <w:szCs w:val="20"/>
        </w:rPr>
        <w:t>Fadare</w:t>
      </w:r>
      <w:proofErr w:type="spellEnd"/>
      <w:r w:rsidRPr="006848FD">
        <w:rPr>
          <w:rFonts w:ascii="Arial" w:hAnsi="Arial" w:cs="Arial"/>
          <w:b/>
          <w:color w:val="000000"/>
          <w:sz w:val="20"/>
          <w:szCs w:val="20"/>
        </w:rPr>
        <w:t>, Mindanao State University Marawi, Philippines</w:t>
      </w:r>
    </w:p>
    <w:p w14:paraId="565D1A5C" w14:textId="77777777" w:rsidR="00432A9C" w:rsidRPr="00432A9C" w:rsidRDefault="00432A9C">
      <w:pPr>
        <w:rPr>
          <w:rFonts w:ascii="Arial" w:eastAsia="Arial" w:hAnsi="Arial" w:cs="Arial"/>
          <w:b/>
          <w:sz w:val="20"/>
          <w:szCs w:val="20"/>
        </w:rPr>
      </w:pPr>
    </w:p>
    <w:sectPr w:rsidR="00432A9C" w:rsidRPr="00432A9C">
      <w:headerReference w:type="default" r:id="rId6"/>
      <w:footerReference w:type="default" r:id="rId7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BCDD1B" w14:textId="77777777" w:rsidR="00A9775F" w:rsidRDefault="00A9775F">
      <w:r>
        <w:separator/>
      </w:r>
    </w:p>
  </w:endnote>
  <w:endnote w:type="continuationSeparator" w:id="0">
    <w:p w14:paraId="62DE43C3" w14:textId="77777777" w:rsidR="00A9775F" w:rsidRDefault="00A9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Arimo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662F0" w14:textId="77777777" w:rsidR="00533985" w:rsidRDefault="00076F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(05-12-2024)</w:t>
    </w:r>
    <w:r>
      <w:rPr>
        <w:color w:val="00000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5AD25" w14:textId="77777777" w:rsidR="00A9775F" w:rsidRDefault="00A9775F">
      <w:r>
        <w:separator/>
      </w:r>
    </w:p>
  </w:footnote>
  <w:footnote w:type="continuationSeparator" w:id="0">
    <w:p w14:paraId="3CEBAFCC" w14:textId="77777777" w:rsidR="00A9775F" w:rsidRDefault="00A977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00CD" w14:textId="77777777" w:rsidR="00533985" w:rsidRDefault="00533985">
    <w:pPr>
      <w:spacing w:after="280"/>
      <w:jc w:val="center"/>
      <w:rPr>
        <w:rFonts w:ascii="Arial" w:eastAsia="Arial" w:hAnsi="Arial" w:cs="Arial"/>
        <w:b/>
        <w:color w:val="003399"/>
        <w:u w:val="single"/>
      </w:rPr>
    </w:pPr>
  </w:p>
  <w:p w14:paraId="03479FE1" w14:textId="77777777" w:rsidR="00533985" w:rsidRDefault="00533985">
    <w:pPr>
      <w:spacing w:before="280" w:after="280"/>
      <w:jc w:val="center"/>
      <w:rPr>
        <w:rFonts w:ascii="Arial" w:eastAsia="Arial" w:hAnsi="Arial" w:cs="Arial"/>
        <w:b/>
        <w:color w:val="003399"/>
        <w:u w:val="single"/>
      </w:rPr>
    </w:pPr>
  </w:p>
  <w:p w14:paraId="6DCD2153" w14:textId="77777777" w:rsidR="00533985" w:rsidRDefault="00076FFF">
    <w:pPr>
      <w:spacing w:before="280"/>
      <w:rPr>
        <w:sz w:val="20"/>
        <w:szCs w:val="20"/>
      </w:rPr>
    </w:pPr>
    <w:r>
      <w:rPr>
        <w:rFonts w:ascii="Arial" w:eastAsia="Arial" w:hAnsi="Arial" w:cs="Arial"/>
        <w:b/>
        <w:color w:val="003399"/>
        <w:sz w:val="20"/>
        <w:szCs w:val="20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985"/>
    <w:rsid w:val="00076FFF"/>
    <w:rsid w:val="00432A9C"/>
    <w:rsid w:val="004D1E48"/>
    <w:rsid w:val="00520C7A"/>
    <w:rsid w:val="00533985"/>
    <w:rsid w:val="008F27AA"/>
    <w:rsid w:val="00920263"/>
    <w:rsid w:val="00A9775F"/>
    <w:rsid w:val="00AE59B3"/>
    <w:rsid w:val="00B03F55"/>
    <w:rsid w:val="00C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F8CC"/>
  <w15:docId w15:val="{0D2F150F-DC5D-4566-8B77-AFBFDC9B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 Neue" w:eastAsia="Helvetica Neue" w:hAnsi="Helvetica Neue" w:cs="Helvetica Neue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outlineLvl w:val="3"/>
    </w:pPr>
    <w:rPr>
      <w:rFonts w:ascii="Arimo" w:eastAsia="Arimo" w:hAnsi="Arimo" w:cs="Arimo"/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AE59B3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9B3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432A9C"/>
    <w:pPr>
      <w:spacing w:after="240" w:line="240" w:lineRule="exact"/>
      <w:jc w:val="right"/>
    </w:pPr>
    <w:rPr>
      <w:rFonts w:ascii="Helvetica" w:hAnsi="Helvetic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0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Editor-90</cp:lastModifiedBy>
  <cp:revision>5</cp:revision>
  <dcterms:created xsi:type="dcterms:W3CDTF">2025-03-24T07:14:00Z</dcterms:created>
  <dcterms:modified xsi:type="dcterms:W3CDTF">2025-03-28T07:56:00Z</dcterms:modified>
</cp:coreProperties>
</file>