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0713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0713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30713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0713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0713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9DDE8B6" w:rsidR="0000007A" w:rsidRPr="00307133" w:rsidRDefault="00EE06D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00007A" w:rsidRPr="0030713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071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89A0FD7" w:rsidR="0000007A" w:rsidRPr="0030713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E06DC"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5086.9</w:t>
            </w:r>
          </w:p>
        </w:tc>
      </w:tr>
      <w:tr w:rsidR="0000007A" w:rsidRPr="0030713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0713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D8F8B83" w:rsidR="0000007A" w:rsidRPr="00307133" w:rsidRDefault="00EE06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07133">
              <w:rPr>
                <w:rFonts w:ascii="Arial" w:hAnsi="Arial" w:cs="Arial"/>
                <w:b/>
                <w:sz w:val="20"/>
                <w:szCs w:val="20"/>
                <w:lang w:val="en-GB"/>
              </w:rPr>
              <w:t>From consultation to collaboration: Harnessing stakeholder involvement for innovation in higher education</w:t>
            </w:r>
          </w:p>
        </w:tc>
      </w:tr>
      <w:tr w:rsidR="00CF0BBB" w:rsidRPr="0030713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0713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A62861D" w:rsidR="00CF0BBB" w:rsidRPr="00307133" w:rsidRDefault="00EE06D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30713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7E43B60" w14:textId="77777777" w:rsidR="0086369B" w:rsidRPr="0030713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tbl>
      <w:tblPr>
        <w:tblpPr w:leftFromText="180" w:rightFromText="180" w:vertAnchor="text" w:horzAnchor="margin" w:tblpY="32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7020CA" w:rsidRPr="00307133" w14:paraId="0C7C8B1D" w14:textId="77777777" w:rsidTr="007020C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888C9C9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713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0713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2B1DD1D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20CA" w:rsidRPr="00307133" w14:paraId="74AB88FC" w14:textId="77777777" w:rsidTr="007020CA">
        <w:tc>
          <w:tcPr>
            <w:tcW w:w="1265" w:type="pct"/>
            <w:noWrap/>
          </w:tcPr>
          <w:p w14:paraId="20F18864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D0A2849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7133">
              <w:rPr>
                <w:rFonts w:ascii="Arial" w:hAnsi="Arial" w:cs="Arial"/>
                <w:lang w:val="en-GB"/>
              </w:rPr>
              <w:t>Reviewer’s comment</w:t>
            </w:r>
          </w:p>
          <w:p w14:paraId="39B86F0F" w14:textId="77777777" w:rsidR="007020CA" w:rsidRPr="00307133" w:rsidRDefault="007020CA" w:rsidP="007020C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738953B5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765D4EF8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7133">
              <w:rPr>
                <w:rFonts w:ascii="Arial" w:hAnsi="Arial" w:cs="Arial"/>
                <w:lang w:val="en-GB"/>
              </w:rPr>
              <w:t>Author’s Feedback</w:t>
            </w:r>
            <w:r w:rsidRPr="0030713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0713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7020CA" w:rsidRPr="00307133" w14:paraId="693564C0" w14:textId="77777777" w:rsidTr="007020CA">
        <w:trPr>
          <w:trHeight w:val="1264"/>
        </w:trPr>
        <w:tc>
          <w:tcPr>
            <w:tcW w:w="1265" w:type="pct"/>
            <w:noWrap/>
          </w:tcPr>
          <w:p w14:paraId="73B3265A" w14:textId="77777777" w:rsidR="007020CA" w:rsidRPr="00307133" w:rsidRDefault="007020CA" w:rsidP="007020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AD33FCF" w14:textId="77777777" w:rsidR="007020CA" w:rsidRPr="00307133" w:rsidRDefault="007020CA" w:rsidP="007020CA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543BE71" w14:textId="77777777" w:rsidR="007020CA" w:rsidRPr="00307133" w:rsidRDefault="007020CA" w:rsidP="007020C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community </w:t>
            </w:r>
            <w:proofErr w:type="gramStart"/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will  effectively</w:t>
            </w:r>
            <w:proofErr w:type="gramEnd"/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involved in  institutional innovations.</w:t>
            </w:r>
          </w:p>
          <w:p w14:paraId="22EDD184" w14:textId="77777777" w:rsidR="007020CA" w:rsidRPr="00307133" w:rsidRDefault="007020CA" w:rsidP="007020C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Community challenges will be resolved through stakeholder engagement</w:t>
            </w:r>
          </w:p>
          <w:p w14:paraId="188B6DFA" w14:textId="77777777" w:rsidR="007020CA" w:rsidRPr="00307133" w:rsidRDefault="007020CA" w:rsidP="007020C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community will access resources and satisfy their interests</w:t>
            </w:r>
          </w:p>
          <w:p w14:paraId="3806CC10" w14:textId="77777777" w:rsidR="007020CA" w:rsidRPr="00307133" w:rsidRDefault="007020CA" w:rsidP="007020C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Communities will participate in curriculum development as their value will be enhanced.</w:t>
            </w:r>
          </w:p>
        </w:tc>
        <w:tc>
          <w:tcPr>
            <w:tcW w:w="1523" w:type="pct"/>
          </w:tcPr>
          <w:p w14:paraId="77CF5D26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20CA" w:rsidRPr="00307133" w14:paraId="2BC14375" w14:textId="77777777" w:rsidTr="007020CA">
        <w:trPr>
          <w:trHeight w:val="1262"/>
        </w:trPr>
        <w:tc>
          <w:tcPr>
            <w:tcW w:w="1265" w:type="pct"/>
            <w:noWrap/>
          </w:tcPr>
          <w:p w14:paraId="406713F5" w14:textId="77777777" w:rsidR="007020CA" w:rsidRPr="00307133" w:rsidRDefault="007020CA" w:rsidP="007020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D7581A8" w14:textId="77777777" w:rsidR="007020CA" w:rsidRPr="00307133" w:rsidRDefault="007020CA" w:rsidP="007020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2FFBFA33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0BA4D24" w14:textId="77777777" w:rsidR="007020CA" w:rsidRPr="00307133" w:rsidRDefault="007020CA" w:rsidP="007020C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chapter mainly focusses on strategies for stakeholder involvement. Therefore, I suggest the title to read: From consultation to collaboration: Effective collaborative strategies for stakeholder </w:t>
            </w:r>
            <w:proofErr w:type="gramStart"/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involvement  in</w:t>
            </w:r>
            <w:proofErr w:type="gramEnd"/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higher education innovation.</w:t>
            </w:r>
          </w:p>
        </w:tc>
        <w:tc>
          <w:tcPr>
            <w:tcW w:w="1523" w:type="pct"/>
          </w:tcPr>
          <w:p w14:paraId="362E5D62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20CA" w:rsidRPr="00307133" w14:paraId="01C9FE55" w14:textId="77777777" w:rsidTr="007020CA">
        <w:trPr>
          <w:trHeight w:val="1262"/>
        </w:trPr>
        <w:tc>
          <w:tcPr>
            <w:tcW w:w="1265" w:type="pct"/>
            <w:noWrap/>
          </w:tcPr>
          <w:p w14:paraId="3045A497" w14:textId="77777777" w:rsidR="007020CA" w:rsidRPr="00307133" w:rsidRDefault="007020CA" w:rsidP="007020C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0713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AC7FA76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4E07741" w14:textId="77777777" w:rsidR="007020CA" w:rsidRPr="00307133" w:rsidRDefault="007020CA" w:rsidP="007020C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Although the abstract is very comprehensive it should include the methodology used for the research and respondents of the study.</w:t>
            </w:r>
          </w:p>
        </w:tc>
        <w:tc>
          <w:tcPr>
            <w:tcW w:w="1523" w:type="pct"/>
          </w:tcPr>
          <w:p w14:paraId="124BD228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20CA" w:rsidRPr="00307133" w14:paraId="5CCC6711" w14:textId="77777777" w:rsidTr="007020CA">
        <w:trPr>
          <w:trHeight w:val="859"/>
        </w:trPr>
        <w:tc>
          <w:tcPr>
            <w:tcW w:w="1265" w:type="pct"/>
            <w:noWrap/>
          </w:tcPr>
          <w:p w14:paraId="3D2EC664" w14:textId="77777777" w:rsidR="007020CA" w:rsidRPr="00307133" w:rsidRDefault="007020CA" w:rsidP="007020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467DB70F" w14:textId="77777777" w:rsidR="007020CA" w:rsidRPr="00307133" w:rsidRDefault="007020CA" w:rsidP="007020C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Due to its logical results, the manuscript is scientifically correct.</w:t>
            </w:r>
          </w:p>
        </w:tc>
        <w:tc>
          <w:tcPr>
            <w:tcW w:w="1523" w:type="pct"/>
          </w:tcPr>
          <w:p w14:paraId="5FE484ED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20CA" w:rsidRPr="00307133" w14:paraId="3475C3CF" w14:textId="77777777" w:rsidTr="007020CA">
        <w:trPr>
          <w:trHeight w:val="703"/>
        </w:trPr>
        <w:tc>
          <w:tcPr>
            <w:tcW w:w="1265" w:type="pct"/>
            <w:noWrap/>
          </w:tcPr>
          <w:p w14:paraId="289AD164" w14:textId="77777777" w:rsidR="007020CA" w:rsidRPr="00307133" w:rsidRDefault="007020CA" w:rsidP="007020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565FB77A" w14:textId="77777777" w:rsidR="007020CA" w:rsidRPr="00307133" w:rsidRDefault="007020CA" w:rsidP="007020C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310EAE78" w14:textId="77777777" w:rsidR="007020CA" w:rsidRPr="00307133" w:rsidRDefault="007020CA" w:rsidP="007020C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 a chapter references are sufficient with most of them being very recent.</w:t>
            </w:r>
          </w:p>
        </w:tc>
        <w:tc>
          <w:tcPr>
            <w:tcW w:w="1523" w:type="pct"/>
          </w:tcPr>
          <w:p w14:paraId="1B4801B2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020CA" w:rsidRPr="00307133" w14:paraId="19C61ACB" w14:textId="77777777" w:rsidTr="007020CA">
        <w:trPr>
          <w:trHeight w:val="386"/>
        </w:trPr>
        <w:tc>
          <w:tcPr>
            <w:tcW w:w="1265" w:type="pct"/>
            <w:noWrap/>
          </w:tcPr>
          <w:p w14:paraId="24E5B43E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B407269" w14:textId="77777777" w:rsidR="007020CA" w:rsidRPr="00307133" w:rsidRDefault="007020CA" w:rsidP="007020C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0713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1271EF5A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37F814EE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347C202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307133">
              <w:rPr>
                <w:rFonts w:ascii="Arial" w:hAnsi="Arial" w:cs="Arial"/>
                <w:sz w:val="20"/>
                <w:szCs w:val="20"/>
                <w:lang w:val="en-GB"/>
              </w:rPr>
              <w:t>Languge</w:t>
            </w:r>
            <w:proofErr w:type="spellEnd"/>
            <w:r w:rsidRPr="00307133">
              <w:rPr>
                <w:rFonts w:ascii="Arial" w:hAnsi="Arial" w:cs="Arial"/>
                <w:sz w:val="20"/>
                <w:szCs w:val="20"/>
                <w:lang w:val="en-GB"/>
              </w:rPr>
              <w:t xml:space="preserve"> quality is very suitable for scholarly communication.</w:t>
            </w:r>
          </w:p>
          <w:p w14:paraId="32EA8E82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B69EB83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97CFC12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ADF2591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DB0FC26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020CA" w:rsidRPr="00307133" w14:paraId="288E67B7" w14:textId="77777777" w:rsidTr="007020CA">
        <w:trPr>
          <w:trHeight w:val="1178"/>
        </w:trPr>
        <w:tc>
          <w:tcPr>
            <w:tcW w:w="1265" w:type="pct"/>
            <w:noWrap/>
          </w:tcPr>
          <w:p w14:paraId="5FFEA12E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0713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0713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0713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67A4DD5" w14:textId="77777777" w:rsidR="007020CA" w:rsidRPr="00307133" w:rsidRDefault="007020CA" w:rsidP="007020C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5D08C256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sz w:val="20"/>
                <w:szCs w:val="20"/>
                <w:lang w:val="en-GB"/>
              </w:rPr>
              <w:t xml:space="preserve">The chapter needs to improve on </w:t>
            </w:r>
            <w:proofErr w:type="gramStart"/>
            <w:r w:rsidRPr="00307133">
              <w:rPr>
                <w:rFonts w:ascii="Arial" w:hAnsi="Arial" w:cs="Arial"/>
                <w:sz w:val="20"/>
                <w:szCs w:val="20"/>
                <w:lang w:val="en-GB"/>
              </w:rPr>
              <w:t>discussion  of</w:t>
            </w:r>
            <w:proofErr w:type="gramEnd"/>
            <w:r w:rsidRPr="00307133">
              <w:rPr>
                <w:rFonts w:ascii="Arial" w:hAnsi="Arial" w:cs="Arial"/>
                <w:sz w:val="20"/>
                <w:szCs w:val="20"/>
                <w:lang w:val="en-GB"/>
              </w:rPr>
              <w:t xml:space="preserve"> results. There are too many statements than discussions. On the whole the write up is good.</w:t>
            </w:r>
          </w:p>
          <w:p w14:paraId="341454E7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B09FED5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981EDD9" w14:textId="77777777" w:rsidR="007020CA" w:rsidRPr="00307133" w:rsidRDefault="007020CA" w:rsidP="007020C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A2D8EB3" w:rsidR="00F1171E" w:rsidRPr="007020CA" w:rsidRDefault="002A3D7C" w:rsidP="007020CA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30713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78207741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-5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307133" w:rsidRPr="00307133" w14:paraId="04CDDA7D" w14:textId="77777777" w:rsidTr="00307133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867A" w14:textId="77777777" w:rsidR="00307133" w:rsidRPr="00307133" w:rsidRDefault="00307133" w:rsidP="00307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07133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0713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4D2C49E" w14:textId="77777777" w:rsidR="00307133" w:rsidRPr="00307133" w:rsidRDefault="00307133" w:rsidP="00307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07133" w:rsidRPr="00307133" w14:paraId="5CBE875F" w14:textId="77777777" w:rsidTr="00307133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8EE7" w14:textId="77777777" w:rsidR="00307133" w:rsidRPr="00307133" w:rsidRDefault="00307133" w:rsidP="00307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152E" w14:textId="77777777" w:rsidR="00307133" w:rsidRPr="00307133" w:rsidRDefault="00307133" w:rsidP="00307133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0713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370F3059" w14:textId="77777777" w:rsidR="00307133" w:rsidRPr="00307133" w:rsidRDefault="00307133" w:rsidP="0030713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07133">
              <w:rPr>
                <w:rFonts w:ascii="Arial" w:hAnsi="Arial" w:cs="Arial"/>
                <w:lang w:val="en-GB"/>
              </w:rPr>
              <w:t>Author’s comment</w:t>
            </w:r>
            <w:r w:rsidRPr="0030713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07133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307133" w:rsidRPr="00307133" w14:paraId="4F66DCCF" w14:textId="77777777" w:rsidTr="00307133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C2B78" w14:textId="77777777" w:rsidR="00307133" w:rsidRPr="00307133" w:rsidRDefault="00307133" w:rsidP="00307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0713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EFC59E9" w14:textId="77777777" w:rsidR="00307133" w:rsidRPr="00307133" w:rsidRDefault="00307133" w:rsidP="00307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205C8" w14:textId="77777777" w:rsidR="00307133" w:rsidRPr="00307133" w:rsidRDefault="00307133" w:rsidP="00307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8747DBC" w14:textId="77777777" w:rsidR="00307133" w:rsidRPr="00307133" w:rsidRDefault="00307133" w:rsidP="00307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180851FE" w14:textId="77777777" w:rsidR="00307133" w:rsidRPr="00307133" w:rsidRDefault="00307133" w:rsidP="003071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23E35B3" w14:textId="77777777" w:rsidR="00307133" w:rsidRPr="00307133" w:rsidRDefault="00307133" w:rsidP="003071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79EBEE2" w14:textId="77777777" w:rsidR="00307133" w:rsidRPr="00307133" w:rsidRDefault="00307133" w:rsidP="0030713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00DE069" w14:textId="77777777" w:rsidR="00307133" w:rsidRPr="00307133" w:rsidRDefault="00307133" w:rsidP="0030713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08BE2F1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A090D8" w14:textId="77777777" w:rsidR="00307133" w:rsidRPr="00162497" w:rsidRDefault="00307133" w:rsidP="00307133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62497">
        <w:rPr>
          <w:rFonts w:ascii="Arial" w:hAnsi="Arial" w:cs="Arial"/>
          <w:b/>
        </w:rPr>
        <w:t>Reviewers:</w:t>
      </w:r>
    </w:p>
    <w:p w14:paraId="2FE195A5" w14:textId="77777777" w:rsidR="00307133" w:rsidRDefault="00307133" w:rsidP="00307133">
      <w:r w:rsidRPr="00162497">
        <w:rPr>
          <w:rFonts w:ascii="Arial" w:hAnsi="Arial" w:cs="Arial"/>
          <w:b/>
          <w:color w:val="000000"/>
          <w:sz w:val="20"/>
          <w:szCs w:val="20"/>
        </w:rPr>
        <w:t>Rosemary Nyarugwe, Zimbabwe</w:t>
      </w:r>
    </w:p>
    <w:p w14:paraId="618DE16F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30713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307133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30713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6774D" w14:textId="77777777" w:rsidR="00F16317" w:rsidRPr="0000007A" w:rsidRDefault="00F16317" w:rsidP="0099583E">
      <w:r>
        <w:separator/>
      </w:r>
    </w:p>
  </w:endnote>
  <w:endnote w:type="continuationSeparator" w:id="0">
    <w:p w14:paraId="76EDED0F" w14:textId="77777777" w:rsidR="00F16317" w:rsidRPr="0000007A" w:rsidRDefault="00F1631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17329A" w14:textId="77777777" w:rsidR="00F16317" w:rsidRPr="0000007A" w:rsidRDefault="00F16317" w:rsidP="0099583E">
      <w:r>
        <w:separator/>
      </w:r>
    </w:p>
  </w:footnote>
  <w:footnote w:type="continuationSeparator" w:id="0">
    <w:p w14:paraId="463B638B" w14:textId="77777777" w:rsidR="00F16317" w:rsidRPr="0000007A" w:rsidRDefault="00F1631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9356702">
    <w:abstractNumId w:val="3"/>
  </w:num>
  <w:num w:numId="2" w16cid:durableId="1383166731">
    <w:abstractNumId w:val="6"/>
  </w:num>
  <w:num w:numId="3" w16cid:durableId="1530021876">
    <w:abstractNumId w:val="5"/>
  </w:num>
  <w:num w:numId="4" w16cid:durableId="1272593496">
    <w:abstractNumId w:val="7"/>
  </w:num>
  <w:num w:numId="5" w16cid:durableId="18821521">
    <w:abstractNumId w:val="4"/>
  </w:num>
  <w:num w:numId="6" w16cid:durableId="13311173">
    <w:abstractNumId w:val="0"/>
  </w:num>
  <w:num w:numId="7" w16cid:durableId="339358371">
    <w:abstractNumId w:val="1"/>
  </w:num>
  <w:num w:numId="8" w16cid:durableId="1961372388">
    <w:abstractNumId w:val="9"/>
  </w:num>
  <w:num w:numId="9" w16cid:durableId="25101279">
    <w:abstractNumId w:val="8"/>
  </w:num>
  <w:num w:numId="10" w16cid:durableId="1133477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0D6B"/>
    <w:rsid w:val="00012C8B"/>
    <w:rsid w:val="000168A9"/>
    <w:rsid w:val="00021981"/>
    <w:rsid w:val="000234E1"/>
    <w:rsid w:val="0002598E"/>
    <w:rsid w:val="00034AF2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86CE2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426A"/>
    <w:rsid w:val="001E4B3D"/>
    <w:rsid w:val="001F24FF"/>
    <w:rsid w:val="001F2913"/>
    <w:rsid w:val="001F707F"/>
    <w:rsid w:val="002011F3"/>
    <w:rsid w:val="00201B85"/>
    <w:rsid w:val="00204D68"/>
    <w:rsid w:val="002105F7"/>
    <w:rsid w:val="0021063B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07133"/>
    <w:rsid w:val="00312559"/>
    <w:rsid w:val="003204B8"/>
    <w:rsid w:val="00326D7D"/>
    <w:rsid w:val="003277D9"/>
    <w:rsid w:val="0033018A"/>
    <w:rsid w:val="0033692F"/>
    <w:rsid w:val="00353718"/>
    <w:rsid w:val="00374F93"/>
    <w:rsid w:val="00377F1D"/>
    <w:rsid w:val="0039212A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1ACF"/>
    <w:rsid w:val="005A4F17"/>
    <w:rsid w:val="005B3509"/>
    <w:rsid w:val="005B4093"/>
    <w:rsid w:val="005C25A0"/>
    <w:rsid w:val="005D230D"/>
    <w:rsid w:val="005D4FDA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B63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20CA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193A"/>
    <w:rsid w:val="00777073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342A"/>
    <w:rsid w:val="00825DC9"/>
    <w:rsid w:val="0082676D"/>
    <w:rsid w:val="008324FC"/>
    <w:rsid w:val="008365E4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39EE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74AD"/>
    <w:rsid w:val="00B03A45"/>
    <w:rsid w:val="00B03EB0"/>
    <w:rsid w:val="00B07DCE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0076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48E6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06DC"/>
    <w:rsid w:val="00EF326D"/>
    <w:rsid w:val="00EF53FE"/>
    <w:rsid w:val="00F1171E"/>
    <w:rsid w:val="00F13071"/>
    <w:rsid w:val="00F16317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982"/>
    <w:rsid w:val="00F80C14"/>
    <w:rsid w:val="00F86887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D7AB2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307133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6</cp:revision>
  <dcterms:created xsi:type="dcterms:W3CDTF">2025-03-25T18:40:00Z</dcterms:created>
  <dcterms:modified xsi:type="dcterms:W3CDTF">2025-03-31T12:47:00Z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