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D50EC" w14:textId="77777777" w:rsidR="00D83A14" w:rsidRDefault="008C5005" w:rsidP="008A5BAB">
      <w:pPr>
        <w:jc w:val="center"/>
        <w:rPr>
          <w:rFonts w:ascii="Times New Roman" w:hAnsi="Times New Roman" w:cs="Times New Roman"/>
          <w:b/>
          <w:sz w:val="28"/>
          <w:szCs w:val="28"/>
        </w:rPr>
      </w:pPr>
      <w:r w:rsidRPr="008A5BAB">
        <w:rPr>
          <w:rFonts w:ascii="Times New Roman" w:hAnsi="Times New Roman" w:cs="Times New Roman"/>
          <w:b/>
          <w:sz w:val="28"/>
          <w:szCs w:val="28"/>
        </w:rPr>
        <w:t xml:space="preserve">Cryotherapy </w:t>
      </w:r>
      <w:r w:rsidR="008A5BAB" w:rsidRPr="008A5BAB">
        <w:rPr>
          <w:rFonts w:ascii="Times New Roman" w:hAnsi="Times New Roman" w:cs="Times New Roman"/>
          <w:b/>
          <w:sz w:val="28"/>
          <w:szCs w:val="28"/>
        </w:rPr>
        <w:t xml:space="preserve">in </w:t>
      </w:r>
      <w:r w:rsidRPr="008A5BAB">
        <w:rPr>
          <w:rFonts w:ascii="Times New Roman" w:hAnsi="Times New Roman" w:cs="Times New Roman"/>
          <w:b/>
          <w:sz w:val="28"/>
          <w:szCs w:val="28"/>
        </w:rPr>
        <w:t>Endodontics</w:t>
      </w:r>
    </w:p>
    <w:p w14:paraId="62862FBF" w14:textId="77777777" w:rsidR="000F1F1E" w:rsidRDefault="000F1F1E" w:rsidP="00002BDA">
      <w:pPr>
        <w:widowControl w:val="0"/>
        <w:autoSpaceDE w:val="0"/>
        <w:autoSpaceDN w:val="0"/>
        <w:adjustRightInd w:val="0"/>
        <w:spacing w:after="200" w:line="276" w:lineRule="auto"/>
        <w:rPr>
          <w:rFonts w:ascii="Times New Roman" w:hAnsi="Times New Roman" w:cs="Times New Roman"/>
          <w:b/>
          <w:sz w:val="24"/>
          <w:szCs w:val="24"/>
          <w:lang w:val="en"/>
        </w:rPr>
      </w:pPr>
    </w:p>
    <w:p w14:paraId="50E28D33" w14:textId="77777777" w:rsidR="008A10B3" w:rsidRDefault="0099733B" w:rsidP="00002BDA">
      <w:pPr>
        <w:widowControl w:val="0"/>
        <w:autoSpaceDE w:val="0"/>
        <w:autoSpaceDN w:val="0"/>
        <w:adjustRightInd w:val="0"/>
        <w:spacing w:after="200" w:line="276" w:lineRule="auto"/>
        <w:rPr>
          <w:rFonts w:ascii="Times New Roman" w:hAnsi="Times New Roman" w:cs="Times New Roman"/>
          <w:b/>
          <w:sz w:val="24"/>
          <w:szCs w:val="24"/>
          <w:lang w:val="en"/>
        </w:rPr>
      </w:pPr>
      <w:r>
        <w:rPr>
          <w:rFonts w:ascii="Times New Roman" w:hAnsi="Times New Roman" w:cs="Times New Roman"/>
          <w:b/>
          <w:sz w:val="24"/>
          <w:szCs w:val="24"/>
          <w:lang w:val="en"/>
        </w:rPr>
        <w:t>Abstract</w:t>
      </w:r>
    </w:p>
    <w:p w14:paraId="1E4FBD10" w14:textId="77777777" w:rsidR="0099733B" w:rsidRPr="008A5BAB" w:rsidRDefault="0099733B" w:rsidP="0006495E">
      <w:pPr>
        <w:widowControl w:val="0"/>
        <w:autoSpaceDE w:val="0"/>
        <w:autoSpaceDN w:val="0"/>
        <w:adjustRightInd w:val="0"/>
        <w:spacing w:after="200" w:line="276" w:lineRule="auto"/>
        <w:rPr>
          <w:rFonts w:ascii="Times New Roman" w:hAnsi="Times New Roman" w:cs="Times New Roman"/>
          <w:i/>
          <w:sz w:val="24"/>
          <w:szCs w:val="24"/>
        </w:rPr>
      </w:pPr>
      <w:r w:rsidRPr="008A5BAB">
        <w:rPr>
          <w:rFonts w:ascii="Times New Roman" w:hAnsi="Times New Roman" w:cs="Times New Roman"/>
          <w:i/>
          <w:sz w:val="24"/>
          <w:szCs w:val="24"/>
          <w:lang w:val="en"/>
        </w:rPr>
        <w:t xml:space="preserve">The word CRYOTHERAPY is a mixture of two words, </w:t>
      </w:r>
      <w:r w:rsidRPr="008A5BAB">
        <w:rPr>
          <w:rFonts w:ascii="Times New Roman" w:hAnsi="Times New Roman" w:cs="Times New Roman"/>
          <w:i/>
          <w:sz w:val="24"/>
          <w:szCs w:val="24"/>
        </w:rPr>
        <w:t>“</w:t>
      </w:r>
      <w:proofErr w:type="spellStart"/>
      <w:r w:rsidRPr="008A5BAB">
        <w:rPr>
          <w:rFonts w:ascii="Times New Roman" w:hAnsi="Times New Roman" w:cs="Times New Roman"/>
          <w:i/>
          <w:sz w:val="24"/>
          <w:szCs w:val="24"/>
        </w:rPr>
        <w:t>cryos</w:t>
      </w:r>
      <w:proofErr w:type="spellEnd"/>
      <w:r w:rsidRPr="008A5BAB">
        <w:rPr>
          <w:rFonts w:ascii="Times New Roman" w:hAnsi="Times New Roman" w:cs="Times New Roman"/>
          <w:i/>
          <w:sz w:val="24"/>
          <w:szCs w:val="24"/>
        </w:rPr>
        <w:t>” meaning “cold” and “</w:t>
      </w:r>
      <w:proofErr w:type="spellStart"/>
      <w:r w:rsidRPr="008A5BAB">
        <w:rPr>
          <w:rFonts w:ascii="Times New Roman" w:hAnsi="Times New Roman" w:cs="Times New Roman"/>
          <w:i/>
          <w:sz w:val="24"/>
          <w:szCs w:val="24"/>
        </w:rPr>
        <w:t>therapeia</w:t>
      </w:r>
      <w:proofErr w:type="spellEnd"/>
      <w:r w:rsidRPr="008A5BAB">
        <w:rPr>
          <w:rFonts w:ascii="Times New Roman" w:hAnsi="Times New Roman" w:cs="Times New Roman"/>
          <w:i/>
          <w:sz w:val="24"/>
          <w:szCs w:val="24"/>
        </w:rPr>
        <w:t xml:space="preserve">” meaning “cure”. It widely used in the treatment of sports injury, strains, tendonitis, surgical extractions, periradicular surgeries etc. but now-a-days it is used in endodontics to treat post endodontic pain. </w:t>
      </w:r>
      <w:r w:rsidR="008A5BAB" w:rsidRPr="008A5BAB">
        <w:rPr>
          <w:rFonts w:ascii="Times New Roman" w:hAnsi="Times New Roman" w:cs="Times New Roman"/>
          <w:i/>
          <w:sz w:val="24"/>
          <w:szCs w:val="24"/>
        </w:rPr>
        <w:t>C</w:t>
      </w:r>
      <w:r w:rsidR="0006495E" w:rsidRPr="008A5BAB">
        <w:rPr>
          <w:rFonts w:ascii="Times New Roman" w:hAnsi="Times New Roman" w:cs="Times New Roman"/>
          <w:i/>
          <w:sz w:val="24"/>
          <w:szCs w:val="24"/>
        </w:rPr>
        <w:t xml:space="preserve">ryotherapy </w:t>
      </w:r>
      <w:r w:rsidR="004D76FC" w:rsidRPr="008A5BAB">
        <w:rPr>
          <w:rFonts w:ascii="Times New Roman" w:hAnsi="Times New Roman" w:cs="Times New Roman"/>
          <w:i/>
          <w:sz w:val="24"/>
          <w:szCs w:val="24"/>
        </w:rPr>
        <w:t xml:space="preserve">is very </w:t>
      </w:r>
      <w:r w:rsidR="00D35929" w:rsidRPr="008A5BAB">
        <w:rPr>
          <w:rFonts w:ascii="Times New Roman" w:hAnsi="Times New Roman" w:cs="Times New Roman"/>
          <w:i/>
          <w:sz w:val="24"/>
          <w:szCs w:val="24"/>
        </w:rPr>
        <w:t>beneficial, easy to apply, cost-effective, reduces usage of analgesics and antibiotics and enhances anaesthetic effect and healing response. Although cryotherapy application has some limitatio</w:t>
      </w:r>
      <w:r w:rsidR="004D76FC" w:rsidRPr="008A5BAB">
        <w:rPr>
          <w:rFonts w:ascii="Times New Roman" w:hAnsi="Times New Roman" w:cs="Times New Roman"/>
          <w:i/>
          <w:sz w:val="24"/>
          <w:szCs w:val="24"/>
        </w:rPr>
        <w:t xml:space="preserve">ns but still it is gaining </w:t>
      </w:r>
      <w:r w:rsidR="00D35929" w:rsidRPr="008A5BAB">
        <w:rPr>
          <w:rFonts w:ascii="Times New Roman" w:hAnsi="Times New Roman" w:cs="Times New Roman"/>
          <w:i/>
          <w:sz w:val="24"/>
          <w:szCs w:val="24"/>
        </w:rPr>
        <w:t xml:space="preserve">popularity amongst endodontists. </w:t>
      </w:r>
    </w:p>
    <w:p w14:paraId="7414D8FD" w14:textId="77777777" w:rsidR="00002BDA" w:rsidRDefault="00002BDA" w:rsidP="00002BDA">
      <w:pPr>
        <w:widowControl w:val="0"/>
        <w:autoSpaceDE w:val="0"/>
        <w:autoSpaceDN w:val="0"/>
        <w:adjustRightInd w:val="0"/>
        <w:spacing w:after="200" w:line="276" w:lineRule="auto"/>
        <w:rPr>
          <w:rFonts w:ascii="Times New Roman" w:hAnsi="Times New Roman" w:cs="Times New Roman"/>
          <w:b/>
          <w:sz w:val="24"/>
          <w:szCs w:val="24"/>
          <w:lang w:val="en"/>
        </w:rPr>
      </w:pPr>
      <w:r w:rsidRPr="00002BDA">
        <w:rPr>
          <w:rFonts w:ascii="Times New Roman" w:hAnsi="Times New Roman" w:cs="Times New Roman"/>
          <w:b/>
          <w:sz w:val="24"/>
          <w:szCs w:val="24"/>
          <w:lang w:val="en"/>
        </w:rPr>
        <w:t>Introduction</w:t>
      </w:r>
    </w:p>
    <w:p w14:paraId="5ED55B5E" w14:textId="77777777" w:rsidR="006A2634" w:rsidRDefault="007E04D9" w:rsidP="000C61EB">
      <w:pPr>
        <w:pStyle w:val="NormalWeb"/>
      </w:pPr>
      <w:r w:rsidRPr="003C07F8">
        <w:t>Post-endodontic pain, or discomfort following root canal treatment, is a common experience among patients. Studies indicate that postoperative pain affects approximately 2.5% to nearly 60% of individuals undergoing endodontic procedures.</w:t>
      </w:r>
      <w:r w:rsidR="003C07F8">
        <w:t xml:space="preserve"> </w:t>
      </w:r>
      <w:r w:rsidR="00664A2D">
        <w:t>The pain experience typically exhibits an upward trend between 6</w:t>
      </w:r>
      <w:r w:rsidR="00664A2D">
        <w:noBreakHyphen/>
        <w:t xml:space="preserve"> and 12</w:t>
      </w:r>
      <w:r w:rsidR="00664A2D">
        <w:noBreakHyphen/>
        <w:t>hour post</w:t>
      </w:r>
      <w:r w:rsidR="00DB325E">
        <w:t xml:space="preserve"> </w:t>
      </w:r>
      <w:r w:rsidR="00664A2D">
        <w:t>treatment and reaching to the maximum peaking within 24 hours before diminishing to 1</w:t>
      </w:r>
      <w:r w:rsidR="00DB325E">
        <w:t>1% in the subsequent week.</w:t>
      </w:r>
      <w:r w:rsidR="00310782">
        <w:rPr>
          <w:vertAlign w:val="superscript"/>
        </w:rPr>
        <w:t>1,2</w:t>
      </w:r>
      <w:r w:rsidR="00DB325E">
        <w:rPr>
          <w:vertAlign w:val="superscript"/>
        </w:rPr>
        <w:t xml:space="preserve"> </w:t>
      </w:r>
      <w:r w:rsidR="00E26A37">
        <w:t xml:space="preserve">Predisposing factors for post-endodontic pain are preoperative pain, tooth morphology (tooth type, presence of periapical lesion, tooth anatomy), patient demographics (gender, age), procedural factors (instrumentation techniques, extrusion of debris), irrigation solutions and number of treatment </w:t>
      </w:r>
      <w:r w:rsidR="00664A2D">
        <w:t>visits. The difference between studies may be partly explained by the fact that most of the authors assessed and defined post-endodontic pain according to different criteria, using different endodontic materials and techniques.</w:t>
      </w:r>
      <w:r w:rsidR="00DB325E">
        <w:rPr>
          <w:vertAlign w:val="superscript"/>
        </w:rPr>
        <w:t>3</w:t>
      </w:r>
      <w:r w:rsidR="00901609">
        <w:t xml:space="preserve"> </w:t>
      </w:r>
      <w:commentRangeStart w:id="0"/>
      <w:r w:rsidR="00901609" w:rsidRPr="008A5BAB">
        <w:t xml:space="preserve">Predominantly two management modalities </w:t>
      </w:r>
      <w:r w:rsidR="004D76FC" w:rsidRPr="008A5BAB">
        <w:t xml:space="preserve">First </w:t>
      </w:r>
      <w:r w:rsidR="00DB2E5D" w:rsidRPr="008A5BAB">
        <w:t xml:space="preserve">are adopted to </w:t>
      </w:r>
      <w:commentRangeEnd w:id="0"/>
      <w:r w:rsidR="00842716">
        <w:rPr>
          <w:rStyle w:val="CommentReference"/>
          <w:rFonts w:asciiTheme="minorHAnsi" w:eastAsiaTheme="minorHAnsi" w:hAnsiTheme="minorHAnsi" w:cstheme="minorBidi"/>
          <w:lang w:eastAsia="en-US"/>
        </w:rPr>
        <w:commentReference w:id="0"/>
      </w:r>
      <w:r w:rsidR="00DB2E5D" w:rsidRPr="008A5BAB">
        <w:t xml:space="preserve">treat post endodontic pain.  </w:t>
      </w:r>
      <w:r w:rsidR="004D76FC" w:rsidRPr="008A5BAB">
        <w:t>approach includes p</w:t>
      </w:r>
      <w:r w:rsidR="00901609" w:rsidRPr="008A5BAB">
        <w:t>harmaceutical stra</w:t>
      </w:r>
      <w:r w:rsidR="004D76FC" w:rsidRPr="008A5BAB">
        <w:t>tegies for pain management which</w:t>
      </w:r>
      <w:r w:rsidR="00901609" w:rsidRPr="008A5BAB">
        <w:t xml:space="preserve"> begin with premedication.</w:t>
      </w:r>
      <w:r w:rsidR="00901609">
        <w:t xml:space="preserve"> This approach involves the administration of analgesics prior to the procedure to </w:t>
      </w:r>
      <w:proofErr w:type="spellStart"/>
      <w:r w:rsidR="00901609">
        <w:t>preemptively</w:t>
      </w:r>
      <w:proofErr w:type="spellEnd"/>
      <w:r w:rsidR="00901609">
        <w:t xml:space="preserve"> manage pain.</w:t>
      </w:r>
      <w:r w:rsidR="00901609">
        <w:rPr>
          <w:vertAlign w:val="superscript"/>
        </w:rPr>
        <w:t>4</w:t>
      </w:r>
      <w:r w:rsidR="00901609">
        <w:t xml:space="preserve"> </w:t>
      </w:r>
      <w:commentRangeStart w:id="1"/>
      <w:r w:rsidR="00901609">
        <w:t>The second strategy involves the use of analgesics, specifically non-opioids</w:t>
      </w:r>
      <w:commentRangeEnd w:id="1"/>
      <w:r w:rsidR="00371DD8">
        <w:rPr>
          <w:rStyle w:val="CommentReference"/>
          <w:rFonts w:asciiTheme="minorHAnsi" w:eastAsiaTheme="minorHAnsi" w:hAnsiTheme="minorHAnsi" w:cstheme="minorBidi"/>
          <w:lang w:eastAsia="en-US"/>
        </w:rPr>
        <w:commentReference w:id="1"/>
      </w:r>
      <w:r w:rsidR="00901609">
        <w:t>, which are typically used for dental pain. These strategies together form the cornerstone of pharmaceutical p</w:t>
      </w:r>
      <w:r w:rsidR="00310782">
        <w:t>ain management in dentistry.</w:t>
      </w:r>
      <w:r w:rsidR="00310782">
        <w:rPr>
          <w:vertAlign w:val="superscript"/>
        </w:rPr>
        <w:t>5,6</w:t>
      </w:r>
      <w:r w:rsidR="000C61EB">
        <w:t xml:space="preserve"> </w:t>
      </w:r>
      <w:proofErr w:type="gramStart"/>
      <w:r w:rsidR="000C61EB">
        <w:t>Non-pharmacological</w:t>
      </w:r>
      <w:proofErr w:type="gramEnd"/>
      <w:r w:rsidR="000C61EB">
        <w:t xml:space="preserve"> approach includes </w:t>
      </w:r>
      <w:proofErr w:type="spellStart"/>
      <w:r w:rsidR="000C61EB">
        <w:t>behavioral</w:t>
      </w:r>
      <w:proofErr w:type="spellEnd"/>
      <w:r w:rsidR="000C61EB">
        <w:t xml:space="preserve"> mana</w:t>
      </w:r>
      <w:r w:rsidR="004D76FC">
        <w:t xml:space="preserve">gement and audio analgesia. </w:t>
      </w:r>
      <w:r w:rsidR="004D76FC" w:rsidRPr="008A5BAB">
        <w:t xml:space="preserve">Now a </w:t>
      </w:r>
      <w:r w:rsidR="000C61EB" w:rsidRPr="008A5BAB">
        <w:t>days</w:t>
      </w:r>
      <w:r w:rsidR="000C61EB">
        <w:t xml:space="preserve"> one new therapeutic approach is emerging to manage post endodontic pain. This is known as CRYOTHERAPY. </w:t>
      </w:r>
    </w:p>
    <w:p w14:paraId="3A1F0FEC" w14:textId="77777777" w:rsidR="00381E74" w:rsidRDefault="00381E74" w:rsidP="00381E74">
      <w:pPr>
        <w:pStyle w:val="NormalWeb"/>
      </w:pPr>
      <w:r w:rsidRPr="00381E74">
        <w:rPr>
          <w:b/>
          <w:i/>
        </w:rPr>
        <w:t>History</w:t>
      </w:r>
    </w:p>
    <w:p w14:paraId="54B2A45A" w14:textId="77777777" w:rsidR="00954A9E" w:rsidRDefault="00FB5231" w:rsidP="00381E74">
      <w:pPr>
        <w:pStyle w:val="NormalWeb"/>
      </w:pPr>
      <w:r>
        <w:t xml:space="preserve">At around </w:t>
      </w:r>
      <w:r w:rsidRPr="008A5BAB">
        <w:t>3000 BC</w:t>
      </w:r>
      <w:r w:rsidR="00381E74" w:rsidRPr="008A5BAB">
        <w:t>,</w:t>
      </w:r>
      <w:r w:rsidR="00381E74">
        <w:t xml:space="preserve"> the early Egyptians were believed to be the ancestral predecessors of cold application for the cure of injuries and to decrease tissue inflammation at the site of trauma.</w:t>
      </w:r>
      <w:r w:rsidR="00381E74">
        <w:rPr>
          <w:vertAlign w:val="superscript"/>
        </w:rPr>
        <w:t>7</w:t>
      </w:r>
      <w:r w:rsidR="00381E74">
        <w:t xml:space="preserve"> </w:t>
      </w:r>
      <w:r>
        <w:t xml:space="preserve">Later on, </w:t>
      </w:r>
      <w:r w:rsidRPr="008A5BAB">
        <w:t>i</w:t>
      </w:r>
      <w:r w:rsidR="00381E74" w:rsidRPr="008A5BAB">
        <w:t>n 1777,</w:t>
      </w:r>
      <w:r w:rsidR="00381E74">
        <w:t xml:space="preserve"> John Hunter, explained the cryotherapy effect on local tissue response as characterized by necrosis, vascular stasis, and subsequent optimal healing. James Arnott, in </w:t>
      </w:r>
      <w:r w:rsidR="00381E74" w:rsidRPr="008A5BAB">
        <w:t>1851</w:t>
      </w:r>
      <w:r w:rsidR="00381E74">
        <w:t>, pioneeringly utilized a salt and ice mixture to freeze and ablat</w:t>
      </w:r>
      <w:r w:rsidR="008A5BAB">
        <w:t>e malignant breast tumour</w:t>
      </w:r>
      <w:r w:rsidR="00381E74">
        <w:t xml:space="preserve">. This marked a significant milestone in the practical application of cryosurgery for oncological purposes. Campbell White, in </w:t>
      </w:r>
      <w:r w:rsidR="00381E74" w:rsidRPr="008A5BAB">
        <w:t>1899,</w:t>
      </w:r>
      <w:r w:rsidR="00381E74">
        <w:t xml:space="preserve"> became the first to employ cryogenic agents in clinical settings. He successfully treated warts and other dermatological conditions with liquid air, demonstrating the versatility of cryotherapy for addressing various skin lesions.</w:t>
      </w:r>
      <w:r w:rsidR="00381E74">
        <w:rPr>
          <w:vertAlign w:val="superscript"/>
        </w:rPr>
        <w:t>8</w:t>
      </w:r>
      <w:r w:rsidR="00381E74">
        <w:t xml:space="preserve"> In 1908, A.W. Pusey coined the term “cryotherapy” to refer to the treatment of skin lesions with intense cold. Presently, cryosurgery freezes diseased tissues to death, whi</w:t>
      </w:r>
      <w:r>
        <w:t xml:space="preserve">le cryotherapy cools the </w:t>
      </w:r>
      <w:r w:rsidR="00381E74" w:rsidRPr="008A5BAB">
        <w:t>surface</w:t>
      </w:r>
      <w:r w:rsidRPr="008A5BAB">
        <w:t xml:space="preserve"> of the body</w:t>
      </w:r>
      <w:r w:rsidR="00381E74">
        <w:t xml:space="preserve"> without damaging tissue.</w:t>
      </w:r>
      <w:r w:rsidR="00381E74">
        <w:rPr>
          <w:vertAlign w:val="superscript"/>
        </w:rPr>
        <w:t>4</w:t>
      </w:r>
      <w:r w:rsidR="00381E74">
        <w:t xml:space="preserve"> In Japan, Yamauchi and </w:t>
      </w:r>
      <w:r w:rsidR="00381E74">
        <w:lastRenderedPageBreak/>
        <w:t>his colleagues</w:t>
      </w:r>
      <w:r w:rsidR="00DB2E5D">
        <w:rPr>
          <w:vertAlign w:val="superscript"/>
        </w:rPr>
        <w:t>9</w:t>
      </w:r>
      <w:r w:rsidR="00381E74">
        <w:t xml:space="preserve"> opened the world’s first cryogenic temperature chamber in </w:t>
      </w:r>
      <w:r w:rsidR="00381E74" w:rsidRPr="008A5BAB">
        <w:t>1978.</w:t>
      </w:r>
      <w:r w:rsidR="00381E74">
        <w:t xml:space="preserve"> In context of Endodontics, the initial contributions to the field of cryotherapy were attempted by </w:t>
      </w:r>
      <w:r w:rsidR="00381E74" w:rsidRPr="008A5BAB">
        <w:t>Vera et al.</w:t>
      </w:r>
      <w:r w:rsidR="00381E74" w:rsidRPr="008A5BAB">
        <w:rPr>
          <w:vertAlign w:val="superscript"/>
        </w:rPr>
        <w:t>10</w:t>
      </w:r>
      <w:r w:rsidR="00381E74">
        <w:t xml:space="preserve"> who used a final rinse of 2.5℃ cold saline solution coupled with an </w:t>
      </w:r>
      <w:proofErr w:type="spellStart"/>
      <w:r w:rsidR="00381E74">
        <w:t>Endovac</w:t>
      </w:r>
      <w:proofErr w:type="spellEnd"/>
      <w:r w:rsidR="00381E74">
        <w:t xml:space="preserve"> irrigation device for 5 minutes. </w:t>
      </w:r>
      <w:r w:rsidR="0023606A" w:rsidRPr="008A5BAB">
        <w:t>There are many s</w:t>
      </w:r>
      <w:r w:rsidR="00381E74" w:rsidRPr="008A5BAB">
        <w:t>imilar studies</w:t>
      </w:r>
      <w:r w:rsidR="0023606A" w:rsidRPr="008A5BAB">
        <w:t xml:space="preserve"> available</w:t>
      </w:r>
      <w:r w:rsidR="00381E74">
        <w:t xml:space="preserve"> following the same protocols presented a reduction in pos</w:t>
      </w:r>
      <w:r w:rsidR="0023606A">
        <w:t>toperative pain levels after</w:t>
      </w:r>
      <w:r w:rsidR="00381E74">
        <w:t xml:space="preserve"> single-visit root canal treatment in </w:t>
      </w:r>
      <w:r w:rsidR="00381E74" w:rsidRPr="008A5BAB">
        <w:t>teeth having vital pulps.</w:t>
      </w:r>
      <w:r w:rsidR="00381E74" w:rsidRPr="008A5BAB">
        <w:rPr>
          <w:vertAlign w:val="superscript"/>
        </w:rPr>
        <w:t>11,12,13</w:t>
      </w:r>
      <w:r w:rsidR="00381E74" w:rsidRPr="008A5BAB">
        <w:t xml:space="preserve"> </w:t>
      </w:r>
      <w:r w:rsidR="0023606A" w:rsidRPr="008A5BAB">
        <w:t>These s</w:t>
      </w:r>
      <w:r w:rsidR="00381E74" w:rsidRPr="008A5BAB">
        <w:t>tudies reveal that when sterile shavings of water ice (0℃) were applied openly to exposed pulp tissu</w:t>
      </w:r>
      <w:r w:rsidR="0023606A" w:rsidRPr="008A5BAB">
        <w:t>e then</w:t>
      </w:r>
      <w:r w:rsidR="00381E74" w:rsidRPr="008A5BAB">
        <w:t xml:space="preserve"> the entire tooth surface for the duration of 1 minute, the entire t</w:t>
      </w:r>
      <w:r w:rsidR="0023606A" w:rsidRPr="008A5BAB">
        <w:t>ooth became asymptomatic, vital</w:t>
      </w:r>
      <w:r w:rsidR="00381E74" w:rsidRPr="008A5BAB">
        <w:t xml:space="preserve"> and functional for a period of 2 weeks and remained functional for a follow-up tenure of 12-18 months.</w:t>
      </w:r>
      <w:r w:rsidR="00381E74" w:rsidRPr="008A5BAB">
        <w:rPr>
          <w:vertAlign w:val="superscript"/>
        </w:rPr>
        <w:t>14</w:t>
      </w:r>
      <w:r w:rsidR="00381E74" w:rsidRPr="008A5BAB">
        <w:t xml:space="preserve"> Although sufficient studies have only been made recently in the branch of Oral Surgery, it has been shown that intraoral cryotherapy application increased the success of Inferior Alveolar Nerve block.</w:t>
      </w:r>
      <w:r w:rsidR="00381E74" w:rsidRPr="008A5BAB">
        <w:rPr>
          <w:vertAlign w:val="superscript"/>
        </w:rPr>
        <w:t>15,16</w:t>
      </w:r>
    </w:p>
    <w:p w14:paraId="645805CE" w14:textId="77777777" w:rsidR="00381E74" w:rsidRPr="00733A71" w:rsidRDefault="00381E74" w:rsidP="00733A71">
      <w:pPr>
        <w:pStyle w:val="NormalWeb"/>
        <w:rPr>
          <w:b/>
          <w:i/>
        </w:rPr>
      </w:pPr>
      <w:r w:rsidRPr="00733A71">
        <w:rPr>
          <w:b/>
          <w:i/>
        </w:rPr>
        <w:t>Mechanism of Action</w:t>
      </w:r>
    </w:p>
    <w:p w14:paraId="1FE3AC5E" w14:textId="77777777" w:rsidR="00F8666F" w:rsidRDefault="00D36E36" w:rsidP="00664A2D">
      <w:pPr>
        <w:pStyle w:val="NormalWeb"/>
      </w:pPr>
      <w:r w:rsidRPr="00D36E36">
        <w:t xml:space="preserve">Cryotherapy </w:t>
      </w:r>
      <w:r>
        <w:t>acts on the target tissues through three primary physiological mechanisms:</w:t>
      </w:r>
    </w:p>
    <w:p w14:paraId="7C5867A3" w14:textId="77777777" w:rsidR="00D36E36" w:rsidRDefault="00D36E36" w:rsidP="00D36E36">
      <w:pPr>
        <w:pStyle w:val="NormalWeb"/>
        <w:numPr>
          <w:ilvl w:val="0"/>
          <w:numId w:val="10"/>
        </w:numPr>
      </w:pPr>
      <w:r>
        <w:t>Vascular</w:t>
      </w:r>
    </w:p>
    <w:p w14:paraId="668CE215" w14:textId="77777777" w:rsidR="00D36E36" w:rsidRDefault="00D36E36" w:rsidP="00D36E36">
      <w:pPr>
        <w:pStyle w:val="NormalWeb"/>
        <w:numPr>
          <w:ilvl w:val="0"/>
          <w:numId w:val="10"/>
        </w:numPr>
      </w:pPr>
      <w:r>
        <w:t>Neurologic</w:t>
      </w:r>
    </w:p>
    <w:p w14:paraId="45CA21DC" w14:textId="77777777" w:rsidR="00D36E36" w:rsidRDefault="00D36E36" w:rsidP="00D36E36">
      <w:pPr>
        <w:pStyle w:val="NormalWeb"/>
        <w:numPr>
          <w:ilvl w:val="0"/>
          <w:numId w:val="10"/>
        </w:numPr>
      </w:pPr>
      <w:r>
        <w:t>Tissue metabolism</w:t>
      </w:r>
    </w:p>
    <w:p w14:paraId="7681D3C7" w14:textId="77777777" w:rsidR="00D36E36" w:rsidRDefault="00D36E36" w:rsidP="00D36E36">
      <w:pPr>
        <w:pStyle w:val="NormalWeb"/>
      </w:pPr>
      <w:r w:rsidRPr="00D36E36">
        <w:rPr>
          <w:i/>
        </w:rPr>
        <w:t>Vascular effect</w:t>
      </w:r>
      <w:r>
        <w:t xml:space="preserve">: </w:t>
      </w:r>
      <w:r w:rsidR="00DB434C">
        <w:t xml:space="preserve">Cryotherapy relies on a scientific principle called </w:t>
      </w:r>
      <w:r w:rsidR="00DB434C" w:rsidRPr="00DB434C">
        <w:rPr>
          <w:b/>
        </w:rPr>
        <w:t>Joule-Thomson expansion</w:t>
      </w:r>
      <w:r w:rsidR="00DB434C">
        <w:t xml:space="preserve">. This essentially means that when a substance moves from a </w:t>
      </w:r>
      <w:proofErr w:type="gramStart"/>
      <w:r w:rsidR="00DB434C">
        <w:t>high pressure</w:t>
      </w:r>
      <w:proofErr w:type="gramEnd"/>
      <w:r w:rsidR="00DB434C">
        <w:t xml:space="preserve"> zone to a lower-pressure one, its molecules expand and lose energy, r</w:t>
      </w:r>
      <w:r w:rsidR="00905644">
        <w:t>esulting in a temperature drop</w:t>
      </w:r>
      <w:r w:rsidR="00DB434C">
        <w:t>.</w:t>
      </w:r>
      <w:r w:rsidR="00905644">
        <w:rPr>
          <w:vertAlign w:val="superscript"/>
        </w:rPr>
        <w:t>9</w:t>
      </w:r>
      <w:r w:rsidR="00DB434C">
        <w:t xml:space="preserve"> The rapid release of nitrous oxide from the high-pressure cry</w:t>
      </w:r>
      <w:r w:rsidR="00905644">
        <w:t xml:space="preserve">oprobe environment to the lower </w:t>
      </w:r>
      <w:r w:rsidR="00DB434C">
        <w:t xml:space="preserve">pressure </w:t>
      </w:r>
      <w:proofErr w:type="spellStart"/>
      <w:r w:rsidR="00DB434C">
        <w:t>cryotip</w:t>
      </w:r>
      <w:proofErr w:type="spellEnd"/>
      <w:r w:rsidR="00DB434C">
        <w:t xml:space="preserve"> triggers an adiabatic expansion, leading to a pronounced temperature decrease and subsequent tissue freezing. Cryotherapy employs a multistep proto</w:t>
      </w:r>
      <w:r w:rsidR="00905644">
        <w:t xml:space="preserve">col involving this rapid freeze </w:t>
      </w:r>
      <w:r w:rsidR="00DB434C">
        <w:t>thaw cycle, with repetition further potentiating tissue destructio</w:t>
      </w:r>
      <w:r w:rsidR="00905644">
        <w:t>n through cellular disruption</w:t>
      </w:r>
      <w:r w:rsidR="00DB434C">
        <w:t>.</w:t>
      </w:r>
      <w:r w:rsidR="00905644">
        <w:rPr>
          <w:vertAlign w:val="superscript"/>
        </w:rPr>
        <w:t>17</w:t>
      </w:r>
      <w:r w:rsidR="00DB434C">
        <w:t xml:space="preserve"> </w:t>
      </w:r>
      <w:r>
        <w:t>Concerning the vascular response, once the tissue is exposed for more than 15 minutes to low temperature, vasoconstriction will occur as initial reflux followed by cold induced vasodilation, this cycle is continuous and repetitive known as “</w:t>
      </w:r>
      <w:r w:rsidRPr="00D36E36">
        <w:rPr>
          <w:b/>
        </w:rPr>
        <w:t>hunting response”</w:t>
      </w:r>
      <w:r>
        <w:t>.</w:t>
      </w:r>
      <w:r w:rsidR="00905644">
        <w:rPr>
          <w:vertAlign w:val="superscript"/>
        </w:rPr>
        <w:t>18</w:t>
      </w:r>
      <w:r>
        <w:t xml:space="preserve"> This reduced permeability is the key factor in decreasing the leakage of fluid into peri-radicular tissues as exudate that occurs during biomechanical preparation thus limiting </w:t>
      </w:r>
      <w:proofErr w:type="spellStart"/>
      <w:r>
        <w:t>edema</w:t>
      </w:r>
      <w:proofErr w:type="spellEnd"/>
      <w:r>
        <w:t xml:space="preserve"> and swelling of the tissue and thus pain</w:t>
      </w:r>
      <w:r w:rsidR="002D291F">
        <w:t>.</w:t>
      </w:r>
      <w:r w:rsidR="00905644">
        <w:rPr>
          <w:vertAlign w:val="superscript"/>
        </w:rPr>
        <w:t>19</w:t>
      </w:r>
      <w:r>
        <w:t xml:space="preserve"> Another effect of the cold application is the prevention of hematoma, that explains its use postsurgical, where following the vasoconstrictor local </w:t>
      </w:r>
      <w:proofErr w:type="spellStart"/>
      <w:r>
        <w:t>anesthesia</w:t>
      </w:r>
      <w:proofErr w:type="spellEnd"/>
      <w:r>
        <w:t xml:space="preserve"> helps to hinder the local blood flow and offset the rebound </w:t>
      </w:r>
      <w:r w:rsidR="002D291F">
        <w:t>phenomenon</w:t>
      </w:r>
      <w:r>
        <w:t>.</w:t>
      </w:r>
      <w:r w:rsidR="00905644">
        <w:rPr>
          <w:vertAlign w:val="superscript"/>
        </w:rPr>
        <w:t>18</w:t>
      </w:r>
    </w:p>
    <w:p w14:paraId="6DA677D8" w14:textId="77777777" w:rsidR="003B28DA" w:rsidRPr="008367C5" w:rsidRDefault="003B28DA" w:rsidP="003B28DA">
      <w:pPr>
        <w:pStyle w:val="NormalWeb"/>
        <w:rPr>
          <w:vertAlign w:val="superscript"/>
        </w:rPr>
      </w:pPr>
      <w:r w:rsidRPr="003B28DA">
        <w:rPr>
          <w:i/>
        </w:rPr>
        <w:t>Neurologic effect</w:t>
      </w:r>
      <w:r>
        <w:rPr>
          <w:i/>
        </w:rPr>
        <w:t xml:space="preserve">: </w:t>
      </w:r>
      <w:r>
        <w:t>Regarding the neurologic effect produced by the cold application, it is devised that cooling initiates analgesia by slowing the conduction velocity in a nerve.</w:t>
      </w:r>
      <w:r>
        <w:rPr>
          <w:vertAlign w:val="superscript"/>
        </w:rPr>
        <w:t>20</w:t>
      </w:r>
      <w:r w:rsidR="00905644">
        <w:rPr>
          <w:vertAlign w:val="superscript"/>
        </w:rPr>
        <w:t>,21</w:t>
      </w:r>
      <w:r>
        <w:t xml:space="preserve"> </w:t>
      </w:r>
      <w:r w:rsidRPr="008A5BAB">
        <w:t xml:space="preserve">However, this result is more marked in the myelinated nerve </w:t>
      </w:r>
      <w:proofErr w:type="spellStart"/>
      <w:r w:rsidRPr="008A5BAB">
        <w:t>fibers</w:t>
      </w:r>
      <w:proofErr w:type="spellEnd"/>
      <w:r w:rsidRPr="008A5BAB">
        <w:t xml:space="preserve"> (A-delta </w:t>
      </w:r>
      <w:proofErr w:type="spellStart"/>
      <w:r w:rsidRPr="008A5BAB">
        <w:t>fibers</w:t>
      </w:r>
      <w:proofErr w:type="spellEnd"/>
      <w:r w:rsidRPr="008A5BAB">
        <w:t>) paralleled with the</w:t>
      </w:r>
      <w:r w:rsidR="00F676E2" w:rsidRPr="008A5BAB">
        <w:t xml:space="preserve"> unmyelinated </w:t>
      </w:r>
      <w:proofErr w:type="spellStart"/>
      <w:r w:rsidR="00F676E2" w:rsidRPr="008A5BAB">
        <w:t>fibers</w:t>
      </w:r>
      <w:proofErr w:type="spellEnd"/>
      <w:r w:rsidR="00F676E2" w:rsidRPr="008A5BAB">
        <w:t xml:space="preserve"> (C </w:t>
      </w:r>
      <w:proofErr w:type="spellStart"/>
      <w:r w:rsidR="00F676E2" w:rsidRPr="008A5BAB">
        <w:t>fibers</w:t>
      </w:r>
      <w:proofErr w:type="spellEnd"/>
      <w:r w:rsidR="00F676E2" w:rsidRPr="008A5BAB">
        <w:t>).</w:t>
      </w:r>
      <w:r w:rsidR="00905644" w:rsidRPr="008A5BAB">
        <w:rPr>
          <w:vertAlign w:val="superscript"/>
        </w:rPr>
        <w:t>22</w:t>
      </w:r>
      <w:r w:rsidR="00F676E2" w:rsidRPr="008A5BAB">
        <w:rPr>
          <w:vertAlign w:val="superscript"/>
        </w:rPr>
        <w:t>,23</w:t>
      </w:r>
      <w:r>
        <w:t xml:space="preserve"> According to the assumption, gate control theory is responsible for endorsing this analgesic outcome of cryotherapy, given that a faster sensory input by the larger myelinated A </w:t>
      </w:r>
      <w:proofErr w:type="spellStart"/>
      <w:r>
        <w:t>fibers</w:t>
      </w:r>
      <w:proofErr w:type="spellEnd"/>
      <w:r>
        <w:t xml:space="preserve"> momentarily closes the gate and hinders the communication of more excruciating impulses of the unmyelinated C fibers</w:t>
      </w:r>
      <w:r w:rsidR="00F53F9C">
        <w:t>.</w:t>
      </w:r>
      <w:r>
        <w:rPr>
          <w:vertAlign w:val="superscript"/>
        </w:rPr>
        <w:t>24</w:t>
      </w:r>
      <w:r w:rsidR="00905644">
        <w:rPr>
          <w:vertAlign w:val="superscript"/>
        </w:rPr>
        <w:t>,25</w:t>
      </w:r>
      <w:r>
        <w:t xml:space="preserve"> In addition, cold application induces neuropraxia, which will further decline the activation threshold of tissue nociceptors, resulting in a transient local </w:t>
      </w:r>
      <w:proofErr w:type="spellStart"/>
      <w:r>
        <w:t>anesthetic</w:t>
      </w:r>
      <w:proofErr w:type="spellEnd"/>
      <w:r>
        <w:t xml:space="preserve"> effect. Thus, the analgesic effect of cooling is produced by an amalgamation of a decreased release of chemical mediators of pain superadded to a slower dissemination of painful neuronal signals.</w:t>
      </w:r>
      <w:r w:rsidR="00905644">
        <w:rPr>
          <w:vertAlign w:val="superscript"/>
        </w:rPr>
        <w:t>26</w:t>
      </w:r>
      <w:r w:rsidR="00AE22A1">
        <w:t xml:space="preserve"> It </w:t>
      </w:r>
      <w:r w:rsidR="008367C5">
        <w:t xml:space="preserve">also </w:t>
      </w:r>
      <w:r w:rsidR="00AE22A1">
        <w:t>activates thermal receptors, which inhibit the transmission of painf</w:t>
      </w:r>
      <w:r w:rsidR="008367C5">
        <w:t>ul stimuli and is known as the "</w:t>
      </w:r>
      <w:r w:rsidR="00AE22A1" w:rsidRPr="0077768A">
        <w:rPr>
          <w:b/>
        </w:rPr>
        <w:t>counterirr</w:t>
      </w:r>
      <w:r w:rsidR="008367C5" w:rsidRPr="0077768A">
        <w:rPr>
          <w:b/>
        </w:rPr>
        <w:t>itant effect̋</w:t>
      </w:r>
      <w:r w:rsidR="00AE22A1" w:rsidRPr="0077768A">
        <w:rPr>
          <w:b/>
        </w:rPr>
        <w:t xml:space="preserve"> </w:t>
      </w:r>
      <w:r w:rsidR="00AE22A1">
        <w:t>because it caus</w:t>
      </w:r>
      <w:r w:rsidR="008367C5">
        <w:t>es cold</w:t>
      </w:r>
      <w:r w:rsidR="008367C5">
        <w:noBreakHyphen/>
        <w:t>induced neuropraxia.</w:t>
      </w:r>
      <w:r w:rsidR="008367C5">
        <w:rPr>
          <w:vertAlign w:val="superscript"/>
        </w:rPr>
        <w:t>27</w:t>
      </w:r>
    </w:p>
    <w:p w14:paraId="265091BB" w14:textId="77777777" w:rsidR="00AE22A1" w:rsidRDefault="00AE22A1" w:rsidP="00AE22A1">
      <w:pPr>
        <w:pStyle w:val="NormalWeb"/>
      </w:pPr>
      <w:r w:rsidRPr="00AE22A1">
        <w:rPr>
          <w:i/>
        </w:rPr>
        <w:lastRenderedPageBreak/>
        <w:t>Tissue metabolism</w:t>
      </w:r>
      <w:r>
        <w:rPr>
          <w:i/>
        </w:rPr>
        <w:t xml:space="preserve">: </w:t>
      </w:r>
      <w:r>
        <w:t xml:space="preserve">In accordance with </w:t>
      </w:r>
      <w:r w:rsidRPr="0077768A">
        <w:rPr>
          <w:b/>
        </w:rPr>
        <w:t>Van’t Hoff’s principle</w:t>
      </w:r>
      <w:r>
        <w:t>, cryotherapy induces vasoconstriction and suppresses cellular metabolic activity via reduced biochemical reaction rates. This cascade of effects minimizes tissue injury by decreasing cellular oxygen consumption and mitigating free radical generation.</w:t>
      </w:r>
      <w:r>
        <w:rPr>
          <w:vertAlign w:val="superscript"/>
        </w:rPr>
        <w:t>4</w:t>
      </w:r>
    </w:p>
    <w:p w14:paraId="7BF37AF0" w14:textId="77777777" w:rsidR="00F143E5" w:rsidRDefault="00F143E5" w:rsidP="00F143E5">
      <w:pPr>
        <w:pStyle w:val="NormalWeb"/>
      </w:pPr>
      <w:r>
        <w:t>The effectiveness of cryotherapy, both in terms of tissue cooling and the body’s response, is influenced by four key factors</w:t>
      </w:r>
      <w:r w:rsidR="0077768A">
        <w:rPr>
          <w:vertAlign w:val="superscript"/>
        </w:rPr>
        <w:t>6,28,29</w:t>
      </w:r>
      <w:r>
        <w:t xml:space="preserve">: </w:t>
      </w:r>
    </w:p>
    <w:p w14:paraId="46C03862" w14:textId="77777777" w:rsidR="00F143E5" w:rsidRDefault="00F143E5" w:rsidP="00F143E5">
      <w:pPr>
        <w:pStyle w:val="NormalWeb"/>
      </w:pPr>
      <w:r>
        <w:t>1. Temperature difference between target tissue and cryotherapy (</w:t>
      </w:r>
      <w:r w:rsidRPr="0077768A">
        <w:rPr>
          <w:b/>
        </w:rPr>
        <w:t>Fourier’s Law),</w:t>
      </w:r>
      <w:r>
        <w:t xml:space="preserve"> which states that “per unit area the transfer of heat in a given direction is proportional to the temperature gradient,”. this i</w:t>
      </w:r>
      <w:r w:rsidR="00F676E2">
        <w:t xml:space="preserve">mplies that the </w:t>
      </w:r>
      <w:r>
        <w:t xml:space="preserve">cryotherapy modality provides more heat energy transfer opportunities, which should </w:t>
      </w:r>
      <w:r w:rsidR="00F676E2">
        <w:t>subsequently lead to a lower temperature</w:t>
      </w:r>
      <w:r>
        <w:t xml:space="preserve">. </w:t>
      </w:r>
    </w:p>
    <w:p w14:paraId="573FD05B" w14:textId="77777777" w:rsidR="00F143E5" w:rsidRDefault="00F143E5" w:rsidP="00F143E5">
      <w:pPr>
        <w:pStyle w:val="NormalWeb"/>
      </w:pPr>
      <w:r>
        <w:t xml:space="preserve">2. </w:t>
      </w:r>
      <w:r w:rsidRPr="008A5BAB">
        <w:t>Exposure duration</w:t>
      </w:r>
      <w:r w:rsidR="00F676E2" w:rsidRPr="008A5BAB">
        <w:t xml:space="preserve">: </w:t>
      </w:r>
      <w:r w:rsidR="00F676E2" w:rsidRPr="008A5BAB">
        <w:rPr>
          <w:color w:val="1B1B1B"/>
          <w:shd w:val="clear" w:color="auto" w:fill="FFFFFF"/>
        </w:rPr>
        <w:t>Vera et al. recommended that 3–5 min of applied cryotherapy is efficient</w:t>
      </w:r>
      <w:r w:rsidR="00A64ED2" w:rsidRPr="008A5BAB">
        <w:rPr>
          <w:color w:val="1B1B1B"/>
          <w:shd w:val="clear" w:color="auto" w:fill="FFFFFF"/>
        </w:rPr>
        <w:t>.</w:t>
      </w:r>
      <w:r w:rsidR="00A64ED2" w:rsidRPr="008A5BAB">
        <w:rPr>
          <w:color w:val="1B1B1B"/>
          <w:shd w:val="clear" w:color="auto" w:fill="FFFFFF"/>
          <w:vertAlign w:val="superscript"/>
        </w:rPr>
        <w:t>10</w:t>
      </w:r>
      <w:r>
        <w:t xml:space="preserve"> </w:t>
      </w:r>
    </w:p>
    <w:p w14:paraId="46291B35" w14:textId="77777777" w:rsidR="00F143E5" w:rsidRDefault="00F143E5" w:rsidP="00F143E5">
      <w:pPr>
        <w:pStyle w:val="NormalWeb"/>
      </w:pPr>
      <w:r>
        <w:t xml:space="preserve">3. Tissue characteristics: The thermal conductivity and specific heat capacity of the treated area determine how easily heat is transferred within the tissue, impacting cooling depth and rate. </w:t>
      </w:r>
    </w:p>
    <w:p w14:paraId="3205AC87" w14:textId="77777777" w:rsidR="00F143E5" w:rsidRDefault="00F143E5" w:rsidP="00F143E5">
      <w:pPr>
        <w:pStyle w:val="NormalWeb"/>
      </w:pPr>
      <w:r>
        <w:t>4. Cooling agent characteristics: The thermodynamic p</w:t>
      </w:r>
      <w:r w:rsidR="008323E3">
        <w:t>roperties of the chosen agent</w:t>
      </w:r>
      <w:r>
        <w:t>.</w:t>
      </w:r>
      <w:r w:rsidR="00984BE3">
        <w:rPr>
          <w:vertAlign w:val="superscript"/>
        </w:rPr>
        <w:t>29</w:t>
      </w:r>
    </w:p>
    <w:p w14:paraId="1EB87C94" w14:textId="77777777" w:rsidR="00984BE3" w:rsidRDefault="00945BE2" w:rsidP="00F143E5">
      <w:pPr>
        <w:pStyle w:val="NormalWeb"/>
        <w:rPr>
          <w:b/>
          <w:i/>
        </w:rPr>
      </w:pPr>
      <w:commentRangeStart w:id="2"/>
      <w:r w:rsidRPr="00945BE2">
        <w:rPr>
          <w:rStyle w:val="Strong"/>
          <w:i/>
        </w:rPr>
        <w:t>Endorsing</w:t>
      </w:r>
      <w:r w:rsidRPr="00945BE2">
        <w:rPr>
          <w:i/>
        </w:rPr>
        <w:t xml:space="preserve"> </w:t>
      </w:r>
      <w:r w:rsidR="009B5228">
        <w:rPr>
          <w:b/>
          <w:i/>
        </w:rPr>
        <w:t>the cryotherapy</w:t>
      </w:r>
      <w:commentRangeEnd w:id="2"/>
      <w:r w:rsidR="00027FD7">
        <w:rPr>
          <w:rStyle w:val="CommentReference"/>
          <w:rFonts w:asciiTheme="minorHAnsi" w:eastAsiaTheme="minorHAnsi" w:hAnsiTheme="minorHAnsi" w:cstheme="minorBidi"/>
          <w:lang w:eastAsia="en-US"/>
        </w:rPr>
        <w:commentReference w:id="2"/>
      </w:r>
    </w:p>
    <w:p w14:paraId="269002D3" w14:textId="77777777" w:rsidR="00AE22A1" w:rsidRDefault="009B5228" w:rsidP="00826B19">
      <w:pPr>
        <w:pStyle w:val="NormalWeb"/>
      </w:pPr>
      <w:r w:rsidRPr="008A5BAB">
        <w:t>Priyanka,</w:t>
      </w:r>
      <w:r>
        <w:t xml:space="preserve"> Chauhan K, Bhushan J. E (2020)</w:t>
      </w:r>
      <w:r w:rsidR="00794D07">
        <w:rPr>
          <w:vertAlign w:val="superscript"/>
        </w:rPr>
        <w:t>31</w:t>
      </w:r>
      <w:r>
        <w:rPr>
          <w:vertAlign w:val="superscript"/>
        </w:rPr>
        <w:t xml:space="preserve"> </w:t>
      </w:r>
      <w:r>
        <w:t>reported that patients in the control group presented a significantly higher incidence of postoperative pain, intensity, and need for medication intake (P &lt; .05). Cryotherapy reduced the incidence of postoperative pain and the need for medication intake in patients presenting with a diagnosis of necrotic pulp and symptomatic apical periodontitis.</w:t>
      </w:r>
      <w:r w:rsidR="004F58DA">
        <w:t xml:space="preserve"> </w:t>
      </w:r>
      <w:r w:rsidR="00AC0192">
        <w:t>These findings were also supported by Ahmad Al-Abdullah, Atef Abdul</w:t>
      </w:r>
      <w:r w:rsidR="004F58DA">
        <w:t xml:space="preserve">lah and </w:t>
      </w:r>
      <w:proofErr w:type="spellStart"/>
      <w:r w:rsidR="004F58DA" w:rsidRPr="008A5BAB">
        <w:t>Khetam</w:t>
      </w:r>
      <w:proofErr w:type="spellEnd"/>
      <w:r w:rsidR="004F58DA" w:rsidRPr="008A5BAB">
        <w:t xml:space="preserve"> Al-</w:t>
      </w:r>
      <w:proofErr w:type="spellStart"/>
      <w:r w:rsidR="004F58DA" w:rsidRPr="008A5BAB">
        <w:t>Marrawi</w:t>
      </w:r>
      <w:proofErr w:type="spellEnd"/>
      <w:r w:rsidR="004F58DA" w:rsidRPr="008A5BAB">
        <w:t xml:space="preserve"> </w:t>
      </w:r>
      <w:r w:rsidR="00794D07" w:rsidRPr="008A5BAB">
        <w:rPr>
          <w:vertAlign w:val="superscript"/>
        </w:rPr>
        <w:t>32</w:t>
      </w:r>
      <w:r w:rsidR="00AC0192">
        <w:rPr>
          <w:vertAlign w:val="superscript"/>
        </w:rPr>
        <w:t xml:space="preserve"> </w:t>
      </w:r>
      <w:r w:rsidR="004F58DA">
        <w:t xml:space="preserve">and stated </w:t>
      </w:r>
      <w:r w:rsidR="0057036F">
        <w:t>that in groups without cold saline, post endodontic pain presented with highest values after 12 hours of treatment which star</w:t>
      </w:r>
      <w:r w:rsidR="00EE3EF9">
        <w:t>ted to reduce</w:t>
      </w:r>
      <w:r w:rsidR="0057036F">
        <w:t xml:space="preserve"> until it was almost diminished after 1 week</w:t>
      </w:r>
      <w:r w:rsidR="0057036F" w:rsidRPr="008A5BAB">
        <w:t>. T</w:t>
      </w:r>
      <w:r w:rsidR="00F322C8" w:rsidRPr="008A5BAB">
        <w:t>he</w:t>
      </w:r>
      <w:r w:rsidR="00AC0192">
        <w:t xml:space="preserve"> root canals irrigated with a cold sterile saline solution of 2.5°C for 5 min in the group significantly mitigated post-endodontic pai</w:t>
      </w:r>
      <w:r w:rsidR="00F322C8">
        <w:t xml:space="preserve">n (80%) when compared with </w:t>
      </w:r>
      <w:r w:rsidR="00F322C8" w:rsidRPr="008A5BAB">
        <w:t>the control g</w:t>
      </w:r>
      <w:r w:rsidR="00AC0192" w:rsidRPr="008A5BAB">
        <w:t>roup</w:t>
      </w:r>
      <w:r w:rsidR="00AC0192">
        <w:t xml:space="preserve"> (61.4%).</w:t>
      </w:r>
      <w:r w:rsidR="0048263B">
        <w:t xml:space="preserve"> </w:t>
      </w:r>
      <w:r w:rsidR="0048263B" w:rsidRPr="008A5BAB">
        <w:t>The result</w:t>
      </w:r>
      <w:r w:rsidR="009910D0" w:rsidRPr="008A5BAB">
        <w:t>s</w:t>
      </w:r>
      <w:r w:rsidR="00794D07" w:rsidRPr="008A5BAB">
        <w:t xml:space="preserve"> of </w:t>
      </w:r>
      <w:r w:rsidR="009910D0" w:rsidRPr="008A5BAB">
        <w:t>these studies were</w:t>
      </w:r>
      <w:r w:rsidR="0048263B" w:rsidRPr="008A5BAB">
        <w:t xml:space="preserve"> in favour of previous studies (</w:t>
      </w:r>
      <w:r w:rsidR="00794D07" w:rsidRPr="008A5BAB">
        <w:t>Keskin et al.</w:t>
      </w:r>
      <w:r w:rsidR="00794D07" w:rsidRPr="008A5BAB">
        <w:rPr>
          <w:vertAlign w:val="superscript"/>
        </w:rPr>
        <w:t>33</w:t>
      </w:r>
      <w:r w:rsidR="00794D07" w:rsidRPr="008A5BAB">
        <w:t>, Alharthi et al.</w:t>
      </w:r>
      <w:r w:rsidR="00794D07" w:rsidRPr="008A5BAB">
        <w:rPr>
          <w:vertAlign w:val="superscript"/>
        </w:rPr>
        <w:t>34</w:t>
      </w:r>
      <w:r w:rsidR="00794D07" w:rsidRPr="008A5BAB">
        <w:t>, Vieyra and colleagues</w:t>
      </w:r>
      <w:r w:rsidR="00794D07" w:rsidRPr="008A5BAB">
        <w:rPr>
          <w:vertAlign w:val="superscript"/>
        </w:rPr>
        <w:t>35</w:t>
      </w:r>
      <w:r w:rsidR="00A7711C" w:rsidRPr="008A5BAB">
        <w:t xml:space="preserve"> and</w:t>
      </w:r>
      <w:r w:rsidR="00794D07" w:rsidRPr="008A5BAB">
        <w:t xml:space="preserve"> Gundogdu EC</w:t>
      </w:r>
      <w:r w:rsidR="004E709A" w:rsidRPr="008A5BAB">
        <w:rPr>
          <w:vertAlign w:val="superscript"/>
        </w:rPr>
        <w:t>36</w:t>
      </w:r>
      <w:r w:rsidR="0048263B" w:rsidRPr="008A5BAB">
        <w:t xml:space="preserve">). </w:t>
      </w:r>
      <w:r w:rsidR="00C85EAA" w:rsidRPr="008A5BAB">
        <w:t xml:space="preserve">In 2021, </w:t>
      </w:r>
      <w:r w:rsidR="004E709A" w:rsidRPr="008A5BAB">
        <w:t>Jain et al</w:t>
      </w:r>
      <w:r w:rsidR="00E36CBC" w:rsidRPr="008A5BAB">
        <w:rPr>
          <w:vertAlign w:val="superscript"/>
        </w:rPr>
        <w:t>37</w:t>
      </w:r>
      <w:r w:rsidR="00517101" w:rsidRPr="008A5BAB">
        <w:t xml:space="preserve"> examined the effect of cryo</w:t>
      </w:r>
      <w:r w:rsidR="00C85EAA" w:rsidRPr="008A5BAB">
        <w:t>therapy in experimental group when</w:t>
      </w:r>
      <w:r w:rsidR="00517101" w:rsidRPr="008A5BAB">
        <w:t xml:space="preserve"> final irrigation </w:t>
      </w:r>
      <w:r w:rsidR="00C85EAA" w:rsidRPr="008A5BAB">
        <w:t xml:space="preserve">was done </w:t>
      </w:r>
      <w:r w:rsidR="00517101" w:rsidRPr="008A5BAB">
        <w:t>with 10mL cold</w:t>
      </w:r>
      <w:r w:rsidR="00C85EAA" w:rsidRPr="008A5BAB">
        <w:t xml:space="preserve"> saline</w:t>
      </w:r>
      <w:r w:rsidR="00517101" w:rsidRPr="008A5BAB">
        <w:t xml:space="preserve"> at a temp</w:t>
      </w:r>
      <w:r w:rsidR="00C85EAA" w:rsidRPr="008A5BAB">
        <w:t xml:space="preserve">erature of 1°C–2°C for 2 min and in control group with </w:t>
      </w:r>
      <w:r w:rsidR="00517101" w:rsidRPr="008A5BAB">
        <w:t>10 mL physiolog</w:t>
      </w:r>
      <w:r w:rsidR="00C85EAA" w:rsidRPr="008A5BAB">
        <w:t xml:space="preserve">ical saline at room temperature </w:t>
      </w:r>
      <w:r w:rsidR="00517101" w:rsidRPr="008A5BAB">
        <w:t>for 2 min</w:t>
      </w:r>
      <w:r w:rsidR="00C85EAA" w:rsidRPr="008A5BAB">
        <w:t>. They reported that incidence and intensity of post endodontic pain</w:t>
      </w:r>
      <w:r w:rsidR="00517101" w:rsidRPr="008A5BAB">
        <w:t xml:space="preserve"> were significantly lower in patients treated with cryotherapy than those with saline at room temperature. Moreover, none of the patients reported severe symptoms or complications such as swelling or </w:t>
      </w:r>
      <w:proofErr w:type="spellStart"/>
      <w:r w:rsidR="00517101" w:rsidRPr="008A5BAB">
        <w:t>paresthesia</w:t>
      </w:r>
      <w:proofErr w:type="spellEnd"/>
      <w:r w:rsidR="00517101" w:rsidRPr="008A5BAB">
        <w:t>.</w:t>
      </w:r>
      <w:r w:rsidR="0057036F" w:rsidRPr="008A5BAB">
        <w:t xml:space="preserve"> Junaid S</w:t>
      </w:r>
      <w:r w:rsidR="00BC5B60" w:rsidRPr="008A5BAB">
        <w:t>.</w:t>
      </w:r>
      <w:r w:rsidR="00C85EAA" w:rsidRPr="008A5BAB">
        <w:t>et al.</w:t>
      </w:r>
      <w:r w:rsidR="0057036F" w:rsidRPr="008A5BAB">
        <w:t xml:space="preserve"> </w:t>
      </w:r>
      <w:r w:rsidR="0057036F" w:rsidRPr="008A5BAB">
        <w:rPr>
          <w:vertAlign w:val="superscript"/>
        </w:rPr>
        <w:t>32</w:t>
      </w:r>
      <w:r w:rsidR="0057036F" w:rsidRPr="008A5BAB">
        <w:t xml:space="preserve"> </w:t>
      </w:r>
      <w:r w:rsidR="00C85EAA" w:rsidRPr="008A5BAB">
        <w:t xml:space="preserve">reported </w:t>
      </w:r>
      <w:r w:rsidR="0057036F" w:rsidRPr="008A5BAB">
        <w:t xml:space="preserve">that root canals irrigated with a cold sterile saline solution </w:t>
      </w:r>
      <w:r w:rsidR="00BC5B60" w:rsidRPr="008A5BAB">
        <w:t xml:space="preserve">of 2.5°C for 5 min </w:t>
      </w:r>
      <w:r w:rsidR="0057036F" w:rsidRPr="008A5BAB">
        <w:t xml:space="preserve">significantly mitigated post-endodontic pain (80%) when compared with the Control-Group (61.4%). </w:t>
      </w:r>
      <w:r w:rsidR="009A766F" w:rsidRPr="008A5BAB">
        <w:t xml:space="preserve">In 2023, </w:t>
      </w:r>
      <w:proofErr w:type="spellStart"/>
      <w:r w:rsidR="009A766F" w:rsidRPr="008A5BAB">
        <w:t>Swayangprabha</w:t>
      </w:r>
      <w:proofErr w:type="spellEnd"/>
      <w:r w:rsidR="009A766F" w:rsidRPr="008A5BAB">
        <w:t xml:space="preserve"> Sarangi</w:t>
      </w:r>
      <w:r w:rsidR="00C85EAA" w:rsidRPr="008A5BAB">
        <w:t xml:space="preserve"> et al.</w:t>
      </w:r>
      <w:r w:rsidR="00C85EAA" w:rsidRPr="008A5BAB">
        <w:rPr>
          <w:vertAlign w:val="superscript"/>
        </w:rPr>
        <w:t>7</w:t>
      </w:r>
      <w:r w:rsidR="00AF4AA5" w:rsidRPr="008A5BAB">
        <w:t xml:space="preserve"> reported that the cryotherapy is very effective</w:t>
      </w:r>
      <w:r w:rsidR="009A766F" w:rsidRPr="008A5BAB">
        <w:t xml:space="preserve"> in reducing postoperative pain, discomfort, and inflammation associated with vital pulp tissue management. </w:t>
      </w:r>
      <w:r w:rsidR="00AF4AA5" w:rsidRPr="008A5BAB">
        <w:t xml:space="preserve">In 2024, </w:t>
      </w:r>
      <w:r w:rsidR="009A766F" w:rsidRPr="008A5BAB">
        <w:t>Shah VR</w:t>
      </w:r>
      <w:r w:rsidR="00AF4AA5" w:rsidRPr="008A5BAB">
        <w:t xml:space="preserve"> et al.</w:t>
      </w:r>
      <w:r w:rsidR="00AF4AA5" w:rsidRPr="008A5BAB">
        <w:rPr>
          <w:vertAlign w:val="superscript"/>
        </w:rPr>
        <w:t>38</w:t>
      </w:r>
      <w:r w:rsidR="009A766F" w:rsidRPr="008A5BAB">
        <w:t xml:space="preserve"> </w:t>
      </w:r>
      <w:r w:rsidR="00E52378" w:rsidRPr="008A5BAB">
        <w:t>suggested a highly statistically sig</w:t>
      </w:r>
      <w:r w:rsidR="00AF4AA5" w:rsidRPr="008A5BAB">
        <w:t xml:space="preserve">nificant difference </w:t>
      </w:r>
      <w:r w:rsidR="00E52378" w:rsidRPr="008A5BAB">
        <w:t>between the normal saline and cryotherapy groups at an interval of 24 and 48 h</w:t>
      </w:r>
      <w:r w:rsidR="00AF4AA5" w:rsidRPr="008A5BAB">
        <w:t>rs</w:t>
      </w:r>
      <w:r w:rsidR="00E52378" w:rsidRPr="008A5BAB">
        <w:t>. Thus, cold saline is clinically more effective in reducing postoperative pain in patients with symptomatic irreversible pulpitis at an interval of 24 and 48 h</w:t>
      </w:r>
      <w:r w:rsidR="00AF4AA5" w:rsidRPr="008A5BAB">
        <w:t>rs.</w:t>
      </w:r>
      <w:r w:rsidR="00E52378" w:rsidRPr="008A5BAB">
        <w:t xml:space="preserve"> than normal saline.</w:t>
      </w:r>
      <w:r w:rsidR="003960D6" w:rsidRPr="008A5BAB">
        <w:t xml:space="preserve"> Ingale PC</w:t>
      </w:r>
      <w:r w:rsidR="00AF4AA5" w:rsidRPr="008A5BAB">
        <w:t xml:space="preserve"> et al.</w:t>
      </w:r>
      <w:r w:rsidR="00DA4CD1" w:rsidRPr="008A5BAB">
        <w:rPr>
          <w:vertAlign w:val="superscript"/>
        </w:rPr>
        <w:t>39</w:t>
      </w:r>
      <w:r w:rsidR="00DA4CD1">
        <w:t xml:space="preserve"> also </w:t>
      </w:r>
      <w:r w:rsidR="003960D6">
        <w:t xml:space="preserve">stated that endodontic </w:t>
      </w:r>
      <w:r w:rsidR="003960D6">
        <w:lastRenderedPageBreak/>
        <w:t>cryotherapy using cold saline irrigation shows significant efficacy in reducing post</w:t>
      </w:r>
      <w:r w:rsidR="003960D6">
        <w:noBreakHyphen/>
        <w:t>treat</w:t>
      </w:r>
      <w:r w:rsidR="00DA4CD1">
        <w:t>ment pain after single</w:t>
      </w:r>
      <w:r w:rsidR="00DA4CD1">
        <w:noBreakHyphen/>
        <w:t xml:space="preserve">visit </w:t>
      </w:r>
      <w:r w:rsidR="00DA4CD1" w:rsidRPr="008A5BAB">
        <w:t>root canal treatment</w:t>
      </w:r>
      <w:r w:rsidR="003960D6">
        <w:t xml:space="preserve"> when compared to normal saline and no additional intervention. These findings suggest that integrating cryotherapy could be a valuable adjunct in endodontic pain management. </w:t>
      </w:r>
      <w:commentRangeStart w:id="3"/>
      <w:r w:rsidR="003960D6">
        <w:t>Cryotherapy was also substantiated by Manal Mohamed Abdelbaky and Mostafa Shaker (2024)</w:t>
      </w:r>
      <w:r w:rsidR="003960D6">
        <w:rPr>
          <w:vertAlign w:val="superscript"/>
        </w:rPr>
        <w:t>40</w:t>
      </w:r>
      <w:r w:rsidR="00DA4CD1">
        <w:t xml:space="preserve"> also advocated</w:t>
      </w:r>
      <w:r w:rsidR="003960D6">
        <w:t xml:space="preserve"> that cryo</w:t>
      </w:r>
      <w:r w:rsidR="00DA4CD1">
        <w:t>therapy</w:t>
      </w:r>
      <w:r w:rsidR="003960D6">
        <w:t xml:space="preserve"> helped in pain </w:t>
      </w:r>
      <w:r w:rsidR="00DA4CD1">
        <w:t xml:space="preserve">reduction whether used with </w:t>
      </w:r>
      <w:r w:rsidR="00DA4CD1" w:rsidRPr="008A5BAB">
        <w:t>chlorhexidine or normal saline</w:t>
      </w:r>
      <w:commentRangeEnd w:id="3"/>
      <w:r w:rsidR="00EF3CCF">
        <w:rPr>
          <w:rStyle w:val="CommentReference"/>
          <w:rFonts w:asciiTheme="minorHAnsi" w:eastAsiaTheme="minorHAnsi" w:hAnsiTheme="minorHAnsi" w:cstheme="minorBidi"/>
          <w:lang w:eastAsia="en-US"/>
        </w:rPr>
        <w:commentReference w:id="3"/>
      </w:r>
      <w:r w:rsidR="00DA4CD1" w:rsidRPr="008A5BAB">
        <w:t xml:space="preserve">. </w:t>
      </w:r>
      <w:commentRangeStart w:id="4"/>
      <w:r w:rsidR="00DA4CD1" w:rsidRPr="008A5BAB">
        <w:t>Chlorhexidine</w:t>
      </w:r>
      <w:r w:rsidR="00DA4CD1">
        <w:t xml:space="preserve"> </w:t>
      </w:r>
      <w:r w:rsidR="003960D6">
        <w:t xml:space="preserve">used as a </w:t>
      </w:r>
      <w:proofErr w:type="spellStart"/>
      <w:r w:rsidR="003960D6">
        <w:t>cryo</w:t>
      </w:r>
      <w:proofErr w:type="spellEnd"/>
      <w:r w:rsidR="003960D6">
        <w:t xml:space="preserve"> material showed insignificant trend toward effective time dependent </w:t>
      </w:r>
      <w:r w:rsidR="00DA4CD1">
        <w:t>pain reduction as compared to normal saline</w:t>
      </w:r>
      <w:r w:rsidR="003960D6">
        <w:t>. This might be because of its substantivity</w:t>
      </w:r>
      <w:commentRangeEnd w:id="4"/>
      <w:r w:rsidR="00805E12">
        <w:rPr>
          <w:rStyle w:val="CommentReference"/>
          <w:rFonts w:asciiTheme="minorHAnsi" w:eastAsiaTheme="minorHAnsi" w:hAnsiTheme="minorHAnsi" w:cstheme="minorBidi"/>
          <w:lang w:eastAsia="en-US"/>
        </w:rPr>
        <w:commentReference w:id="4"/>
      </w:r>
      <w:r w:rsidR="003960D6">
        <w:t>.</w:t>
      </w:r>
      <w:r w:rsidR="00246C49">
        <w:t xml:space="preserve"> Pupneja, et al.</w:t>
      </w:r>
      <w:r w:rsidR="00246C49">
        <w:rPr>
          <w:vertAlign w:val="superscript"/>
        </w:rPr>
        <w:t>41</w:t>
      </w:r>
      <w:r w:rsidR="00DA4CD1">
        <w:t xml:space="preserve"> supported</w:t>
      </w:r>
      <w:r w:rsidR="00246C49">
        <w:t xml:space="preserve"> the use of cryotherapy by stating that the use of analgesics was more in the control group as </w:t>
      </w:r>
      <w:r w:rsidR="00DA4CD1">
        <w:t>compared to cryotherapy groups and suggested that the c</w:t>
      </w:r>
      <w:r w:rsidR="00246C49">
        <w:t>ryotherapy is a cheap and practical alternative to control postoperative pain.</w:t>
      </w:r>
      <w:r w:rsidR="00DA4CD1">
        <w:t xml:space="preserve"> </w:t>
      </w:r>
      <w:r w:rsidR="00826B19">
        <w:t>Al Bast, Amena and Abiad, Roula S.</w:t>
      </w:r>
      <w:r w:rsidR="00DA4CD1">
        <w:rPr>
          <w:vertAlign w:val="superscript"/>
        </w:rPr>
        <w:t>42</w:t>
      </w:r>
      <w:r w:rsidR="00826B19">
        <w:t xml:space="preserve"> reported that f</w:t>
      </w:r>
      <w:r w:rsidR="00DA4CD1">
        <w:t xml:space="preserve">inal irrigation by cold saline at </w:t>
      </w:r>
      <w:r w:rsidR="00DA4CD1" w:rsidRPr="008A5BAB">
        <w:t>2.5 °C</w:t>
      </w:r>
      <w:r w:rsidR="00826B19">
        <w:t xml:space="preserve"> seemed to lower the root surface temperature inducing local anti-inflammation thus controlling the postoperative pain after root canal treatment. Recently it has been used for </w:t>
      </w:r>
      <w:proofErr w:type="spellStart"/>
      <w:r w:rsidR="00826B19">
        <w:t>hemostasis</w:t>
      </w:r>
      <w:proofErr w:type="spellEnd"/>
      <w:r w:rsidR="00826B19">
        <w:t xml:space="preserve"> in vital pulp therapy.</w:t>
      </w:r>
    </w:p>
    <w:p w14:paraId="7DC90FF2" w14:textId="77777777" w:rsidR="001E3FC3" w:rsidRDefault="001E3FC3" w:rsidP="00826B19">
      <w:pPr>
        <w:pStyle w:val="NormalWeb"/>
        <w:rPr>
          <w:b/>
          <w:i/>
        </w:rPr>
      </w:pPr>
      <w:r w:rsidRPr="001E3FC3">
        <w:rPr>
          <w:b/>
          <w:i/>
        </w:rPr>
        <w:t>Criticisms of cryotherapy</w:t>
      </w:r>
    </w:p>
    <w:p w14:paraId="2575B911" w14:textId="77777777" w:rsidR="001E3FC3" w:rsidRDefault="00DA4CD1" w:rsidP="001E3FC3">
      <w:pPr>
        <w:pStyle w:val="NormalWeb"/>
      </w:pPr>
      <w:r w:rsidRPr="008A5BAB">
        <w:t>I</w:t>
      </w:r>
      <w:r w:rsidR="001E3FC3" w:rsidRPr="008A5BAB">
        <w:t>ts applic</w:t>
      </w:r>
      <w:r w:rsidRPr="008A5BAB">
        <w:t xml:space="preserve">ation is </w:t>
      </w:r>
      <w:r w:rsidR="001E3FC3" w:rsidRPr="008A5BAB">
        <w:t>limited to the resolution of apical periodontitis</w:t>
      </w:r>
      <w:r w:rsidRPr="008A5BAB">
        <w:t xml:space="preserve"> only</w:t>
      </w:r>
      <w:r w:rsidR="001E3FC3" w:rsidRPr="008A5BAB">
        <w:t>.</w:t>
      </w:r>
      <w:r w:rsidR="001E3FC3">
        <w:t xml:space="preserve"> It does not hold a significant difference in minimizing post-operative pain levels in cases of irreversible pulpitis.</w:t>
      </w:r>
      <w:r w:rsidR="001E3FC3">
        <w:rPr>
          <w:vertAlign w:val="superscript"/>
        </w:rPr>
        <w:t xml:space="preserve">37 </w:t>
      </w:r>
      <w:r w:rsidR="001E3FC3">
        <w:t>Cryotherapy has been shown to decelerat</w:t>
      </w:r>
      <w:r w:rsidR="008B4B5D">
        <w:t>e peripheral nerve conduction.</w:t>
      </w:r>
      <w:r w:rsidR="008B4B5D">
        <w:rPr>
          <w:vertAlign w:val="superscript"/>
        </w:rPr>
        <w:t>22</w:t>
      </w:r>
      <w:r w:rsidR="001E3FC3">
        <w:t xml:space="preserve"> As the temperature decreases, the conduction velocity of nerve fibres decreases until it stops completely. However, Ernst et al. found that the nerve conduction of C fibres could not be decreased via the</w:t>
      </w:r>
      <w:r w:rsidR="008B4B5D">
        <w:t xml:space="preserve"> application of moderate cold.</w:t>
      </w:r>
      <w:r w:rsidR="008B4B5D">
        <w:rPr>
          <w:vertAlign w:val="superscript"/>
        </w:rPr>
        <w:t>43</w:t>
      </w:r>
      <w:r w:rsidR="00E40D99">
        <w:t xml:space="preserve"> </w:t>
      </w:r>
    </w:p>
    <w:p w14:paraId="30498849" w14:textId="77777777" w:rsidR="00B80E1B" w:rsidRPr="00AA7616" w:rsidRDefault="00B80E1B" w:rsidP="001E3FC3">
      <w:pPr>
        <w:pStyle w:val="NormalWeb"/>
        <w:rPr>
          <w:b/>
        </w:rPr>
      </w:pPr>
    </w:p>
    <w:p w14:paraId="0FFE1A76" w14:textId="77777777" w:rsidR="00AA7616" w:rsidRPr="00E40D99" w:rsidRDefault="00AA7616" w:rsidP="001E3FC3">
      <w:pPr>
        <w:pStyle w:val="NormalWeb"/>
      </w:pPr>
    </w:p>
    <w:p w14:paraId="2249CE5A" w14:textId="77777777" w:rsidR="008A5BAB" w:rsidRDefault="008A5BAB" w:rsidP="00664A2D">
      <w:pPr>
        <w:pStyle w:val="NormalWeb"/>
        <w:rPr>
          <w:b/>
        </w:rPr>
      </w:pPr>
    </w:p>
    <w:p w14:paraId="047E0FFE" w14:textId="77777777" w:rsidR="00664A2D" w:rsidRDefault="00664A2D" w:rsidP="00664A2D">
      <w:pPr>
        <w:pStyle w:val="NormalWeb"/>
        <w:rPr>
          <w:b/>
        </w:rPr>
      </w:pPr>
      <w:r w:rsidRPr="00664A2D">
        <w:rPr>
          <w:b/>
        </w:rPr>
        <w:t>References</w:t>
      </w:r>
    </w:p>
    <w:p w14:paraId="733826B6" w14:textId="77777777" w:rsidR="00DB325E" w:rsidRPr="00DB325E" w:rsidRDefault="00DB325E" w:rsidP="00664A2D">
      <w:pPr>
        <w:pStyle w:val="NormalWeb"/>
        <w:numPr>
          <w:ilvl w:val="0"/>
          <w:numId w:val="4"/>
        </w:numPr>
        <w:rPr>
          <w:b/>
        </w:rPr>
      </w:pPr>
      <w:r>
        <w:t>Iqbal A. The factors responsible for endodontic treatment failure in the permanent dentitions o</w:t>
      </w:r>
      <w:r w:rsidR="00F33A58">
        <w:t>f the patients reported to the College of D</w:t>
      </w:r>
      <w:r>
        <w:t xml:space="preserve">entistry, the University of </w:t>
      </w:r>
      <w:proofErr w:type="spellStart"/>
      <w:r>
        <w:t>Aljouf</w:t>
      </w:r>
      <w:proofErr w:type="spellEnd"/>
      <w:r>
        <w:t xml:space="preserve">, Kingdom of Saudi Arabia. J Clin </w:t>
      </w:r>
      <w:proofErr w:type="spellStart"/>
      <w:r>
        <w:t>Diagn</w:t>
      </w:r>
      <w:proofErr w:type="spellEnd"/>
      <w:r>
        <w:t xml:space="preserve"> Res 2016;10:ZC146. </w:t>
      </w:r>
    </w:p>
    <w:p w14:paraId="4C321119" w14:textId="77777777" w:rsidR="00DB325E" w:rsidRPr="00DB325E" w:rsidRDefault="00DB325E" w:rsidP="00664A2D">
      <w:pPr>
        <w:pStyle w:val="NormalWeb"/>
        <w:numPr>
          <w:ilvl w:val="0"/>
          <w:numId w:val="4"/>
        </w:numPr>
        <w:rPr>
          <w:b/>
        </w:rPr>
      </w:pPr>
      <w:proofErr w:type="spellStart"/>
      <w:r>
        <w:t>Iranmanesh</w:t>
      </w:r>
      <w:proofErr w:type="spellEnd"/>
      <w:r>
        <w:t xml:space="preserve"> F, </w:t>
      </w:r>
      <w:proofErr w:type="spellStart"/>
      <w:r>
        <w:t>Parirokh</w:t>
      </w:r>
      <w:proofErr w:type="spellEnd"/>
      <w:r>
        <w:t xml:space="preserve"> M, </w:t>
      </w:r>
      <w:proofErr w:type="spellStart"/>
      <w:r>
        <w:t>Haghdoost</w:t>
      </w:r>
      <w:proofErr w:type="spellEnd"/>
      <w:r>
        <w:t xml:space="preserve"> AA, Abbott PV. Effect of corticosteroids on pain relief following root canal treatment: A systematic review. Iran </w:t>
      </w:r>
      <w:proofErr w:type="spellStart"/>
      <w:r>
        <w:t>Endod</w:t>
      </w:r>
      <w:proofErr w:type="spellEnd"/>
      <w:r>
        <w:t xml:space="preserve"> J 2017;12:123.</w:t>
      </w:r>
    </w:p>
    <w:p w14:paraId="37C6C506" w14:textId="77777777" w:rsidR="00664A2D" w:rsidRPr="00310782" w:rsidRDefault="00664A2D" w:rsidP="00664A2D">
      <w:pPr>
        <w:pStyle w:val="NormalWeb"/>
        <w:numPr>
          <w:ilvl w:val="0"/>
          <w:numId w:val="4"/>
        </w:numPr>
        <w:rPr>
          <w:b/>
        </w:rPr>
      </w:pPr>
      <w:proofErr w:type="spellStart"/>
      <w:r>
        <w:t>Gotler</w:t>
      </w:r>
      <w:proofErr w:type="spellEnd"/>
      <w:r>
        <w:t xml:space="preserve"> M, Bar-Gil B, Ashkenazi M. Postoperative pain after root canal treatment: a prospective cohort study. International journal of dentistry, 2012, 2012.</w:t>
      </w:r>
    </w:p>
    <w:p w14:paraId="5F8141F5" w14:textId="77777777" w:rsidR="00310782" w:rsidRPr="00310782" w:rsidRDefault="00310782" w:rsidP="00664A2D">
      <w:pPr>
        <w:pStyle w:val="NormalWeb"/>
        <w:numPr>
          <w:ilvl w:val="0"/>
          <w:numId w:val="4"/>
        </w:numPr>
        <w:rPr>
          <w:b/>
        </w:rPr>
      </w:pPr>
      <w:r>
        <w:t>Reem Mohammed Amr Sharaf, Tariq Yehia Abdelrahman and Maram Farouk Obeid.</w:t>
      </w:r>
      <w:r w:rsidR="006A2634">
        <w:t xml:space="preserve"> Cryotherapy in Endodontics: A Review.</w:t>
      </w:r>
      <w:r>
        <w:t xml:space="preserve"> E.D.J 2024;70:4007:4016</w:t>
      </w:r>
    </w:p>
    <w:p w14:paraId="7CCC387B" w14:textId="77777777" w:rsidR="00310782" w:rsidRPr="00310782" w:rsidRDefault="00310782" w:rsidP="00664A2D">
      <w:pPr>
        <w:pStyle w:val="NormalWeb"/>
        <w:numPr>
          <w:ilvl w:val="0"/>
          <w:numId w:val="4"/>
        </w:numPr>
        <w:rPr>
          <w:b/>
        </w:rPr>
      </w:pPr>
      <w:proofErr w:type="spellStart"/>
      <w:r>
        <w:t>Zehravi</w:t>
      </w:r>
      <w:proofErr w:type="spellEnd"/>
      <w:r>
        <w:t xml:space="preserve"> M, Maqbool M, Ara I. An Update on Pain Control in Conservative Dentistr</w:t>
      </w:r>
      <w:r w:rsidR="000C61EB">
        <w:t>y and Endodontics: A Review. In</w:t>
      </w:r>
      <w:r>
        <w:t xml:space="preserve">dian J </w:t>
      </w:r>
      <w:proofErr w:type="spellStart"/>
      <w:r>
        <w:t>Nutr</w:t>
      </w:r>
      <w:proofErr w:type="spellEnd"/>
      <w:r>
        <w:t xml:space="preserve"> Diet. 2022;114–25.  </w:t>
      </w:r>
    </w:p>
    <w:p w14:paraId="419FB6C7" w14:textId="77777777" w:rsidR="00310782" w:rsidRPr="005E5FFF" w:rsidRDefault="00310782" w:rsidP="00664A2D">
      <w:pPr>
        <w:pStyle w:val="NormalWeb"/>
        <w:numPr>
          <w:ilvl w:val="0"/>
          <w:numId w:val="4"/>
        </w:numPr>
        <w:rPr>
          <w:b/>
        </w:rPr>
      </w:pPr>
      <w:r>
        <w:t xml:space="preserve">Hubbard TJ, </w:t>
      </w:r>
      <w:proofErr w:type="spellStart"/>
      <w:r>
        <w:t>Denegar</w:t>
      </w:r>
      <w:proofErr w:type="spellEnd"/>
      <w:r>
        <w:t xml:space="preserve"> CR. Does cryotherapy improve outcomes with soft tissue</w:t>
      </w:r>
      <w:r w:rsidR="00F33A58">
        <w:t xml:space="preserve"> injury? J </w:t>
      </w:r>
      <w:proofErr w:type="spellStart"/>
      <w:r w:rsidR="00F33A58">
        <w:t>Athl</w:t>
      </w:r>
      <w:proofErr w:type="spellEnd"/>
      <w:r w:rsidR="00F33A58">
        <w:t xml:space="preserve"> Train</w:t>
      </w:r>
      <w:r>
        <w:t xml:space="preserve">. 2004;39(3):278–9. Available from: </w:t>
      </w:r>
      <w:hyperlink r:id="rId10" w:history="1">
        <w:r w:rsidR="005E5FFF" w:rsidRPr="00786C62">
          <w:rPr>
            <w:rStyle w:val="Hyperlink"/>
          </w:rPr>
          <w:t>www.journalofathletictraining.org</w:t>
        </w:r>
      </w:hyperlink>
    </w:p>
    <w:p w14:paraId="2733BFF2" w14:textId="77777777" w:rsidR="005E5FFF" w:rsidRPr="005E5FFF" w:rsidRDefault="005E5FFF" w:rsidP="005E5FFF">
      <w:pPr>
        <w:pStyle w:val="NormalWeb"/>
        <w:numPr>
          <w:ilvl w:val="0"/>
          <w:numId w:val="4"/>
        </w:numPr>
        <w:spacing w:before="0" w:beforeAutospacing="0" w:after="0" w:afterAutospacing="0"/>
        <w:rPr>
          <w:b/>
        </w:rPr>
      </w:pPr>
      <w:proofErr w:type="spellStart"/>
      <w:r>
        <w:t>Swayangprabha</w:t>
      </w:r>
      <w:proofErr w:type="spellEnd"/>
      <w:r>
        <w:t xml:space="preserve"> Sarangi, Manoj Chandak, Anuja </w:t>
      </w:r>
      <w:proofErr w:type="spellStart"/>
      <w:r>
        <w:t>Ikhar</w:t>
      </w:r>
      <w:proofErr w:type="spellEnd"/>
      <w:r>
        <w:t xml:space="preserve">, Mrinal Dayanand and Namrata </w:t>
      </w:r>
      <w:proofErr w:type="spellStart"/>
      <w:r>
        <w:t>Jidewar</w:t>
      </w:r>
      <w:proofErr w:type="spellEnd"/>
      <w:r>
        <w:t xml:space="preserve">. An Emerging Alternative for Pain Control: Mechanism and </w:t>
      </w:r>
      <w:r>
        <w:lastRenderedPageBreak/>
        <w:t xml:space="preserve">Applications of Cryotherapy in </w:t>
      </w:r>
      <w:proofErr w:type="spellStart"/>
      <w:r>
        <w:t>Endodontics.Int</w:t>
      </w:r>
      <w:proofErr w:type="spellEnd"/>
      <w:r>
        <w:t>. J. Life Sci. Pharma Res. 2023;13(5): P123-P129</w:t>
      </w:r>
      <w:r w:rsidR="00F33A58">
        <w:t>.</w:t>
      </w:r>
    </w:p>
    <w:p w14:paraId="07575D9E" w14:textId="77777777" w:rsidR="005E5FFF" w:rsidRPr="00254EFD" w:rsidRDefault="005E5FFF" w:rsidP="005E5FFF">
      <w:pPr>
        <w:pStyle w:val="NormalWeb"/>
        <w:numPr>
          <w:ilvl w:val="0"/>
          <w:numId w:val="4"/>
        </w:numPr>
        <w:spacing w:before="0" w:beforeAutospacing="0" w:after="0" w:afterAutospacing="0"/>
        <w:rPr>
          <w:b/>
        </w:rPr>
      </w:pPr>
      <w:r>
        <w:t xml:space="preserve">Bansal A, Jain S, Gupta S. Cryosurgery in the treatment of </w:t>
      </w:r>
      <w:proofErr w:type="spellStart"/>
      <w:r>
        <w:t>oro</w:t>
      </w:r>
      <w:proofErr w:type="spellEnd"/>
      <w:r>
        <w:t>-facial lesions. Ind</w:t>
      </w:r>
      <w:r w:rsidR="006A2634">
        <w:t xml:space="preserve">ian Journal of Dental Research. </w:t>
      </w:r>
      <w:r>
        <w:t>2012;23:297.</w:t>
      </w:r>
    </w:p>
    <w:p w14:paraId="3DAF1A70" w14:textId="77777777" w:rsidR="00254EFD" w:rsidRPr="00254EFD" w:rsidRDefault="00254EFD" w:rsidP="00DB434C">
      <w:pPr>
        <w:pStyle w:val="NormalWeb"/>
        <w:numPr>
          <w:ilvl w:val="0"/>
          <w:numId w:val="4"/>
        </w:numPr>
        <w:spacing w:before="0" w:beforeAutospacing="0" w:after="0" w:afterAutospacing="0"/>
        <w:rPr>
          <w:b/>
        </w:rPr>
      </w:pPr>
      <w:r>
        <w:t>CS Farah and NW Savage.</w:t>
      </w:r>
      <w:r w:rsidR="00905644" w:rsidRPr="00905644">
        <w:t xml:space="preserve"> </w:t>
      </w:r>
      <w:r w:rsidR="00905644">
        <w:t xml:space="preserve">Cryotherapy for treatment of oral lesions. </w:t>
      </w:r>
      <w:r>
        <w:t>Australian Dental Journal 2006;</w:t>
      </w:r>
      <w:r w:rsidR="00F33A58">
        <w:t>51:(1):2.</w:t>
      </w:r>
    </w:p>
    <w:p w14:paraId="019622B1" w14:textId="77777777" w:rsidR="00254EFD" w:rsidRPr="00AF7484" w:rsidRDefault="000350C1" w:rsidP="005E5FFF">
      <w:pPr>
        <w:pStyle w:val="NormalWeb"/>
        <w:numPr>
          <w:ilvl w:val="0"/>
          <w:numId w:val="4"/>
        </w:numPr>
        <w:spacing w:before="0" w:beforeAutospacing="0" w:after="0" w:afterAutospacing="0"/>
        <w:rPr>
          <w:b/>
        </w:rPr>
      </w:pPr>
      <w:r>
        <w:t>Vera J, Ochoa-Rivera J, Vazquez-</w:t>
      </w:r>
      <w:proofErr w:type="spellStart"/>
      <w:r>
        <w:t>Carcaño</w:t>
      </w:r>
      <w:proofErr w:type="spellEnd"/>
      <w:r>
        <w:t xml:space="preserve"> M, Romero M, Arias A, Sleiman P. Effect of intracanal cryotherapy</w:t>
      </w:r>
      <w:r w:rsidRPr="000350C1">
        <w:t xml:space="preserve"> </w:t>
      </w:r>
      <w:r>
        <w:t xml:space="preserve">on reducing root surface temperature. J </w:t>
      </w:r>
      <w:proofErr w:type="spellStart"/>
      <w:r>
        <w:t>Endod</w:t>
      </w:r>
      <w:proofErr w:type="spellEnd"/>
      <w:r>
        <w:t>. 2015;41(11):1884-7</w:t>
      </w:r>
    </w:p>
    <w:p w14:paraId="77BD9845" w14:textId="77777777" w:rsidR="00AF7484" w:rsidRPr="00AF7484" w:rsidRDefault="00AF7484" w:rsidP="00377C83">
      <w:pPr>
        <w:pStyle w:val="NormalWeb"/>
        <w:numPr>
          <w:ilvl w:val="0"/>
          <w:numId w:val="4"/>
        </w:numPr>
        <w:spacing w:before="0" w:beforeAutospacing="0" w:after="0" w:afterAutospacing="0"/>
        <w:rPr>
          <w:b/>
        </w:rPr>
      </w:pPr>
      <w:r>
        <w:t xml:space="preserve">Vieyra JP, J Enriquez FJ, Acosta FO, Guardado JA. Reduction of post-endodontic pain after one-visit root canal treatment using three irrigating regimens with different temperatures. Niger J Clin </w:t>
      </w:r>
      <w:proofErr w:type="spellStart"/>
      <w:r>
        <w:t>Pract</w:t>
      </w:r>
      <w:proofErr w:type="spellEnd"/>
      <w:r>
        <w:t>. 2019;22(1):34-40.</w:t>
      </w:r>
    </w:p>
    <w:p w14:paraId="3F878335" w14:textId="77777777" w:rsidR="00AF7484" w:rsidRPr="00AF7484" w:rsidRDefault="00AF7484" w:rsidP="00AF7484">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 Al-</w:t>
      </w:r>
      <w:proofErr w:type="spellStart"/>
      <w:r>
        <w:t>Nahlawi</w:t>
      </w:r>
      <w:proofErr w:type="spellEnd"/>
      <w:r>
        <w:t xml:space="preserve"> T, </w:t>
      </w:r>
      <w:proofErr w:type="spellStart"/>
      <w:r>
        <w:t>Hatab</w:t>
      </w:r>
      <w:proofErr w:type="spellEnd"/>
      <w:r>
        <w:t xml:space="preserve"> TA, </w:t>
      </w:r>
      <w:proofErr w:type="spellStart"/>
      <w:r>
        <w:t>Alrazak</w:t>
      </w:r>
      <w:proofErr w:type="spellEnd"/>
      <w:r>
        <w:t xml:space="preserve"> MA, Al-Abdullah A. Effect of intracanal cryotherapy and negative irrigation technique on </w:t>
      </w:r>
      <w:proofErr w:type="spellStart"/>
      <w:r>
        <w:t>postendodontic</w:t>
      </w:r>
      <w:proofErr w:type="spellEnd"/>
      <w:r>
        <w:t xml:space="preserve"> pain. J </w:t>
      </w:r>
      <w:proofErr w:type="spellStart"/>
      <w:r>
        <w:t>Contemp</w:t>
      </w:r>
      <w:proofErr w:type="spellEnd"/>
      <w:r>
        <w:t xml:space="preserve"> Dent </w:t>
      </w:r>
      <w:proofErr w:type="spellStart"/>
      <w:r>
        <w:t>Pract</w:t>
      </w:r>
      <w:proofErr w:type="spellEnd"/>
      <w:r>
        <w:t>. 2016;17(12):990-6.</w:t>
      </w:r>
    </w:p>
    <w:p w14:paraId="4CC15C19" w14:textId="77777777" w:rsidR="00AF7484" w:rsidRPr="008C3B43" w:rsidRDefault="00AF7484" w:rsidP="00AF7484">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otwani</w:t>
      </w:r>
      <w:proofErr w:type="spellEnd"/>
      <w:r>
        <w:t xml:space="preserve"> NM, </w:t>
      </w:r>
      <w:proofErr w:type="spellStart"/>
      <w:r>
        <w:t>Ikhar</w:t>
      </w:r>
      <w:proofErr w:type="spellEnd"/>
      <w:r>
        <w:t xml:space="preserve"> A, </w:t>
      </w:r>
      <w:proofErr w:type="spellStart"/>
      <w:r>
        <w:t>Nikhade</w:t>
      </w:r>
      <w:proofErr w:type="spellEnd"/>
      <w:r>
        <w:t xml:space="preserve"> P, Chandak M, </w:t>
      </w:r>
      <w:proofErr w:type="spellStart"/>
      <w:r>
        <w:t>Khatod</w:t>
      </w:r>
      <w:proofErr w:type="spellEnd"/>
      <w:r>
        <w:t xml:space="preserve"> S, Rathi S, et al. Dentinal pre-treatment in restorative dentistry. J </w:t>
      </w:r>
      <w:proofErr w:type="spellStart"/>
      <w:r>
        <w:t>Evol</w:t>
      </w:r>
      <w:proofErr w:type="spellEnd"/>
      <w:r>
        <w:t>. 2020;9(10):804-9.</w:t>
      </w:r>
    </w:p>
    <w:p w14:paraId="30F70EBD" w14:textId="77777777" w:rsidR="008C3B43" w:rsidRPr="008C3B43" w:rsidRDefault="008C3B43" w:rsidP="008C3B43">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Bahcall</w:t>
      </w:r>
      <w:proofErr w:type="spellEnd"/>
      <w:r>
        <w:t xml:space="preserve"> J, Johnson B, Xie Q, et al. Introduction to vital pulp cryotherapy. </w:t>
      </w:r>
      <w:proofErr w:type="spellStart"/>
      <w:r>
        <w:t>Endod</w:t>
      </w:r>
      <w:proofErr w:type="spellEnd"/>
      <w:r>
        <w:t xml:space="preserve"> </w:t>
      </w:r>
      <w:proofErr w:type="spellStart"/>
      <w:r>
        <w:t>Pract</w:t>
      </w:r>
      <w:proofErr w:type="spellEnd"/>
      <w:r>
        <w:t xml:space="preserve"> US. 2019;1:14. </w:t>
      </w:r>
    </w:p>
    <w:p w14:paraId="10FD3278" w14:textId="77777777" w:rsidR="008C3B43" w:rsidRPr="008C3B43" w:rsidRDefault="008C3B43" w:rsidP="001B783D">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Topçuoglu</w:t>
      </w:r>
      <w:proofErr w:type="spellEnd"/>
      <w:r>
        <w:t xml:space="preserve"> HS, Arslan H, </w:t>
      </w:r>
      <w:proofErr w:type="spellStart"/>
      <w:r>
        <w:t>Topçuoglu</w:t>
      </w:r>
      <w:proofErr w:type="spellEnd"/>
      <w:r>
        <w:t xml:space="preserve"> G, </w:t>
      </w:r>
      <w:proofErr w:type="spellStart"/>
      <w:r>
        <w:t>Demirbuga</w:t>
      </w:r>
      <w:proofErr w:type="spellEnd"/>
      <w:r>
        <w:t xml:space="preserve"> S. The effect of cryotherapy application on the success rate of inferior alveolar nerve block in patients with symptomatic irreversible pulpitis. J </w:t>
      </w:r>
      <w:proofErr w:type="spellStart"/>
      <w:r>
        <w:t>Endod</w:t>
      </w:r>
      <w:proofErr w:type="spellEnd"/>
      <w:r>
        <w:t xml:space="preserve">. 2019;45(8):965-9. </w:t>
      </w:r>
    </w:p>
    <w:p w14:paraId="5C85D5D9" w14:textId="77777777" w:rsidR="00AC0192" w:rsidRPr="00AC0192" w:rsidRDefault="008C3B43" w:rsidP="00AC0192">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Chaudhari PS, Chandak MG, Relan KN, Chandak PG, Rathi CH, Chandak MS, et al. Lasers in diagnosis, interception, and management of white spot lesions and dental caries - a review. J </w:t>
      </w:r>
      <w:proofErr w:type="spellStart"/>
      <w:r>
        <w:t>Evol</w:t>
      </w:r>
      <w:proofErr w:type="spellEnd"/>
      <w:r>
        <w:t xml:space="preserve">. 2021;10(9):624-31. </w:t>
      </w:r>
    </w:p>
    <w:p w14:paraId="1569BEC6" w14:textId="77777777" w:rsidR="00905644" w:rsidRPr="002D291F" w:rsidRDefault="00905644" w:rsidP="00905644">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Salmassy</w:t>
      </w:r>
      <w:proofErr w:type="spellEnd"/>
      <w:r>
        <w:t xml:space="preserve"> DA, </w:t>
      </w:r>
      <w:proofErr w:type="spellStart"/>
      <w:r>
        <w:t>Pogrel</w:t>
      </w:r>
      <w:proofErr w:type="spellEnd"/>
      <w:r>
        <w:t xml:space="preserve"> MA. Liquid Nitrogen Cryosurgery and Immediate Bone Grafting in the Management of Aggressive Primary Jaw Lesions [Internet]. J Oral </w:t>
      </w:r>
      <w:proofErr w:type="spellStart"/>
      <w:r>
        <w:t>Maxillofac</w:t>
      </w:r>
      <w:proofErr w:type="spellEnd"/>
      <w:r>
        <w:t xml:space="preserve"> Surg. 1995;15. Available from: https://doi. org/10.1016/0278-2391(95)90333-X</w:t>
      </w:r>
    </w:p>
    <w:p w14:paraId="14C87CB6" w14:textId="77777777" w:rsidR="002D291F" w:rsidRPr="002D291F" w:rsidRDefault="002D291F" w:rsidP="001B783D">
      <w:pPr>
        <w:pStyle w:val="NormalWeb"/>
        <w:widowControl w:val="0"/>
        <w:numPr>
          <w:ilvl w:val="0"/>
          <w:numId w:val="4"/>
        </w:numPr>
        <w:autoSpaceDE w:val="0"/>
        <w:autoSpaceDN w:val="0"/>
        <w:adjustRightInd w:val="0"/>
        <w:spacing w:before="0" w:beforeAutospacing="0" w:after="200" w:afterAutospacing="0" w:line="276" w:lineRule="auto"/>
        <w:rPr>
          <w:b/>
          <w:lang w:val="en"/>
        </w:rPr>
      </w:pPr>
      <w:r w:rsidRPr="002D291F">
        <w:rPr>
          <w:color w:val="212121"/>
          <w:shd w:val="clear" w:color="auto" w:fill="FFFFFF"/>
        </w:rPr>
        <w:t xml:space="preserve">Fayyad DM, Abdelsalam N, Hashem N. Cryotherapy: A New Paradigm of Treatment in Endodontics. J </w:t>
      </w:r>
      <w:proofErr w:type="spellStart"/>
      <w:r w:rsidRPr="002D291F">
        <w:rPr>
          <w:color w:val="212121"/>
          <w:shd w:val="clear" w:color="auto" w:fill="FFFFFF"/>
        </w:rPr>
        <w:t>Endod</w:t>
      </w:r>
      <w:proofErr w:type="spellEnd"/>
      <w:r w:rsidRPr="002D291F">
        <w:rPr>
          <w:color w:val="212121"/>
          <w:shd w:val="clear" w:color="auto" w:fill="FFFFFF"/>
        </w:rPr>
        <w:t xml:space="preserve">. 2020 Jul;46(7):936-942. </w:t>
      </w:r>
      <w:proofErr w:type="spellStart"/>
      <w:r w:rsidRPr="002D291F">
        <w:rPr>
          <w:color w:val="212121"/>
          <w:shd w:val="clear" w:color="auto" w:fill="FFFFFF"/>
        </w:rPr>
        <w:t>doi</w:t>
      </w:r>
      <w:proofErr w:type="spellEnd"/>
      <w:r w:rsidRPr="002D291F">
        <w:rPr>
          <w:color w:val="212121"/>
          <w:shd w:val="clear" w:color="auto" w:fill="FFFFFF"/>
        </w:rPr>
        <w:t xml:space="preserve">: 10.1016/j.joen.2020.03.019. </w:t>
      </w:r>
      <w:proofErr w:type="spellStart"/>
      <w:r w:rsidRPr="002D291F">
        <w:rPr>
          <w:color w:val="212121"/>
          <w:shd w:val="clear" w:color="auto" w:fill="FFFFFF"/>
        </w:rPr>
        <w:t>Epub</w:t>
      </w:r>
      <w:proofErr w:type="spellEnd"/>
      <w:r w:rsidRPr="002D291F">
        <w:rPr>
          <w:color w:val="212121"/>
          <w:shd w:val="clear" w:color="auto" w:fill="FFFFFF"/>
        </w:rPr>
        <w:t xml:space="preserve"> 2020 May 6. PMID: 32386857</w:t>
      </w:r>
      <w:r>
        <w:rPr>
          <w:rFonts w:ascii="Segoe UI" w:hAnsi="Segoe UI" w:cs="Segoe UI"/>
          <w:color w:val="212121"/>
          <w:shd w:val="clear" w:color="auto" w:fill="FFFFFF"/>
        </w:rPr>
        <w:t>.</w:t>
      </w:r>
    </w:p>
    <w:p w14:paraId="6A65103B" w14:textId="77777777" w:rsidR="002D291F" w:rsidRPr="003B28DA" w:rsidRDefault="002D291F" w:rsidP="001B783D">
      <w:pPr>
        <w:pStyle w:val="NormalWeb"/>
        <w:widowControl w:val="0"/>
        <w:numPr>
          <w:ilvl w:val="0"/>
          <w:numId w:val="4"/>
        </w:numPr>
        <w:autoSpaceDE w:val="0"/>
        <w:autoSpaceDN w:val="0"/>
        <w:adjustRightInd w:val="0"/>
        <w:spacing w:before="0" w:beforeAutospacing="0" w:after="200" w:afterAutospacing="0" w:line="276" w:lineRule="auto"/>
        <w:rPr>
          <w:b/>
          <w:lang w:val="en"/>
        </w:rPr>
      </w:pPr>
      <w:r>
        <w:t>Shreya, Samant PS, Srivastava V, et al. Cryotherapy: A Comprehensive Review on Physiology, Advent and Implications in Endodontics. Int J Experiment Dent Sci 2021;10(1): 36–40.</w:t>
      </w:r>
    </w:p>
    <w:p w14:paraId="422C9787" w14:textId="77777777"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Algafly</w:t>
      </w:r>
      <w:proofErr w:type="spellEnd"/>
      <w:r>
        <w:t xml:space="preserve"> AA, George KP. The effect of cryotherapy on nerve conduction velocity, pain threshold, and pain tolerance. Br J Sports Med. 2007;41(6):365-9; discussion 369. </w:t>
      </w:r>
      <w:proofErr w:type="spellStart"/>
      <w:r>
        <w:t>doi</w:t>
      </w:r>
      <w:proofErr w:type="spellEnd"/>
      <w:r>
        <w:t xml:space="preserve">: 10.1136/bj.2006.031237, PMID 17224445. </w:t>
      </w:r>
    </w:p>
    <w:p w14:paraId="43BDE5B1" w14:textId="77777777"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Herrera E, Sandoval MC, Camargo DM, Salvini TF. Motor and sensory nerve </w:t>
      </w:r>
      <w:r>
        <w:lastRenderedPageBreak/>
        <w:t xml:space="preserve">conduction are affected differently by ice pack, ice massage, and </w:t>
      </w:r>
      <w:proofErr w:type="gramStart"/>
      <w:r>
        <w:t>cold water</w:t>
      </w:r>
      <w:proofErr w:type="gramEnd"/>
      <w:r>
        <w:t xml:space="preserve"> immersion. Phys Ther. 2010;90(4):581-91. </w:t>
      </w:r>
      <w:proofErr w:type="spellStart"/>
      <w:r>
        <w:t>doi</w:t>
      </w:r>
      <w:proofErr w:type="spellEnd"/>
      <w:r>
        <w:t xml:space="preserve">: 10.2522/pt.20090131, PMID 20185615. </w:t>
      </w:r>
    </w:p>
    <w:p w14:paraId="6721945C" w14:textId="77777777"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Ernst E, Fialka V. Ice freezes pain? A review of the clinical effectiveness of analgesic cold therapy. J Pain Symptom Manage. 1994;9(1):56-9. </w:t>
      </w:r>
      <w:proofErr w:type="spellStart"/>
      <w:r>
        <w:t>doi</w:t>
      </w:r>
      <w:proofErr w:type="spellEnd"/>
      <w:r>
        <w:t>: 10.1016/0885- 3924(94)90150-3, PMID 8169463.</w:t>
      </w:r>
    </w:p>
    <w:p w14:paraId="0E457E31" w14:textId="77777777"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Franz DN, Iggo A. Conduction failure in myelinated and non-myelinated axons at low temperatures. J Physiol. 1968;199(2):319-45. </w:t>
      </w:r>
      <w:proofErr w:type="spellStart"/>
      <w:r>
        <w:t>doi</w:t>
      </w:r>
      <w:proofErr w:type="spellEnd"/>
      <w:r>
        <w:t xml:space="preserve">: 10.1113/jphysiol.1968.sp008656, PMID 5723515. </w:t>
      </w:r>
    </w:p>
    <w:p w14:paraId="1B06DF71" w14:textId="77777777" w:rsidR="003B28DA" w:rsidRPr="003B28DA"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Melzack</w:t>
      </w:r>
      <w:proofErr w:type="spellEnd"/>
      <w:r>
        <w:t xml:space="preserve"> R, Wall PD. Pain mechanisms: a new theory. Science. 1965;150(3699):971-9. </w:t>
      </w:r>
      <w:proofErr w:type="spellStart"/>
      <w:r>
        <w:t>doi</w:t>
      </w:r>
      <w:proofErr w:type="spellEnd"/>
      <w:r>
        <w:t xml:space="preserve">: 10.1126/science.150.3699.971, PMID 5320816. </w:t>
      </w:r>
    </w:p>
    <w:p w14:paraId="71B6AA05" w14:textId="77777777" w:rsidR="003B28DA" w:rsidRPr="00F53F9C" w:rsidRDefault="003B28DA" w:rsidP="003B28D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Fields HL, </w:t>
      </w:r>
      <w:proofErr w:type="spellStart"/>
      <w:r>
        <w:t>Basbaum</w:t>
      </w:r>
      <w:proofErr w:type="spellEnd"/>
      <w:r>
        <w:t xml:space="preserve"> AI. Brainstem control of spinal pain–transmission neurons. Annu Rev Physiol. 1978;40:217-48. </w:t>
      </w:r>
      <w:proofErr w:type="spellStart"/>
      <w:r>
        <w:t>doi</w:t>
      </w:r>
      <w:proofErr w:type="spellEnd"/>
      <w:r>
        <w:t>: 10.1146/annurev.ph.40.030178.001245, PMID 205165.</w:t>
      </w:r>
    </w:p>
    <w:p w14:paraId="07A575F6" w14:textId="77777777" w:rsidR="00F53F9C" w:rsidRPr="008367C5" w:rsidRDefault="00F53F9C"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Nadler SF, </w:t>
      </w:r>
      <w:proofErr w:type="spellStart"/>
      <w:r>
        <w:t>Weingand</w:t>
      </w:r>
      <w:proofErr w:type="spellEnd"/>
      <w:r>
        <w:t xml:space="preserve"> K, Kruse RJ. The physiologic basis and clinical applications of cryotherapy and thermotherapy for the pain practitioner. Pain Phys</w:t>
      </w:r>
      <w:r w:rsidR="00B15E66">
        <w:t>ician</w:t>
      </w:r>
      <w:r>
        <w:t>. 2004;7(3):395-9. PMID 16858479.</w:t>
      </w:r>
    </w:p>
    <w:p w14:paraId="71AB0075" w14:textId="77777777" w:rsidR="008367C5" w:rsidRPr="00F143E5" w:rsidRDefault="008367C5"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Watkins AA, Johnson TV, Shrewsberry AB, </w:t>
      </w:r>
      <w:proofErr w:type="spellStart"/>
      <w:r>
        <w:t>Nourparvar</w:t>
      </w:r>
      <w:proofErr w:type="spellEnd"/>
      <w:r>
        <w:t xml:space="preserve"> P, Madni T, Watkins CJ, et al. Ice packs reduce postoperative midline incision pain and narcotic use: A randomized controlled trial. J Am Coll </w:t>
      </w:r>
      <w:proofErr w:type="spellStart"/>
      <w:r>
        <w:t>Surg</w:t>
      </w:r>
      <w:proofErr w:type="spellEnd"/>
      <w:r>
        <w:t xml:space="preserve"> 2014;219:511</w:t>
      </w:r>
      <w:r>
        <w:noBreakHyphen/>
        <w:t>7</w:t>
      </w:r>
    </w:p>
    <w:p w14:paraId="483D7B25" w14:textId="77777777" w:rsidR="0077768A" w:rsidRPr="0077768A" w:rsidRDefault="00F143E5"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Jutte LS, Merrick MA, Ingersoll CD, Edwards JE. The relationship between intramuscular temperature, skin temperature, an</w:t>
      </w:r>
      <w:r w:rsidR="0077768A">
        <w:t>d adipose thickness during cryo</w:t>
      </w:r>
      <w:r>
        <w:t>therapy and rewar</w:t>
      </w:r>
      <w:r w:rsidR="005D116F">
        <w:t xml:space="preserve">ming. Arch Phys Med </w:t>
      </w:r>
      <w:proofErr w:type="spellStart"/>
      <w:r w:rsidR="005D116F">
        <w:t>Rehabil</w:t>
      </w:r>
      <w:proofErr w:type="spellEnd"/>
      <w:r>
        <w:t xml:space="preserve">. 2001;82(6):845–50. Available from: https://doi. org/10.1053/apmr.2001.23195 </w:t>
      </w:r>
    </w:p>
    <w:p w14:paraId="79AA10FB" w14:textId="77777777" w:rsidR="00F143E5" w:rsidRPr="0077768A" w:rsidRDefault="00F143E5"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Malanga GA, Yan N, Stark J. Mechanisms and efficacy of heat and cold therapies fo</w:t>
      </w:r>
      <w:r w:rsidR="0077768A">
        <w:t>r musculoskeletal injur</w:t>
      </w:r>
      <w:r w:rsidR="00B15E66">
        <w:t>y</w:t>
      </w:r>
      <w:r>
        <w:t xml:space="preserve">. Vol. 127, Postgraduate Medicine. Taylor and Francis Inc.; 2015. p. 57–65. Available from: </w:t>
      </w:r>
      <w:hyperlink r:id="rId11" w:history="1">
        <w:r w:rsidR="0077768A" w:rsidRPr="00786C62">
          <w:rPr>
            <w:rStyle w:val="Hyperlink"/>
          </w:rPr>
          <w:t>https://doi.org/10.10 80/00325481.2015.992719</w:t>
        </w:r>
      </w:hyperlink>
    </w:p>
    <w:p w14:paraId="0C5A6586" w14:textId="77777777" w:rsidR="0077768A" w:rsidRPr="008F7ACE" w:rsidRDefault="0077768A"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Selfe J, Hardaker N, Whitaker J, Hayes C. Article in Thermology International 2009. Available from: </w:t>
      </w:r>
      <w:hyperlink r:id="rId12" w:history="1">
        <w:r w:rsidR="009B5228" w:rsidRPr="00786C62">
          <w:rPr>
            <w:rStyle w:val="Hyperlink"/>
          </w:rPr>
          <w:t>https://www.researchgate.net/publication/232947219</w:t>
        </w:r>
      </w:hyperlink>
    </w:p>
    <w:p w14:paraId="02F56E5F" w14:textId="77777777" w:rsidR="009B5228" w:rsidRPr="009B5228" w:rsidRDefault="009B5228" w:rsidP="009B5228">
      <w:pPr>
        <w:pStyle w:val="ListParagraph"/>
        <w:numPr>
          <w:ilvl w:val="0"/>
          <w:numId w:val="4"/>
        </w:numPr>
        <w:rPr>
          <w:rFonts w:ascii="Times New Roman" w:hAnsi="Times New Roman" w:cs="Times New Roman"/>
          <w:sz w:val="24"/>
          <w:szCs w:val="24"/>
        </w:rPr>
      </w:pPr>
      <w:r w:rsidRPr="009B5228">
        <w:rPr>
          <w:rFonts w:ascii="Times New Roman" w:hAnsi="Times New Roman" w:cs="Times New Roman"/>
          <w:sz w:val="24"/>
          <w:szCs w:val="24"/>
        </w:rPr>
        <w:t>Priyanka, Chauhan K, Bhushan J. Efficacy of Intracanal Cryotherapy in Reducing Post Operative Pain in Patients with Symptomatic Apical Periodontitis: An In-Vivo Study. J Adv Med Dent Scie Res 2020;8(9):6-11</w:t>
      </w:r>
    </w:p>
    <w:p w14:paraId="1C97D7D4" w14:textId="77777777" w:rsidR="009B5228" w:rsidRPr="00794D07" w:rsidRDefault="00AC0192" w:rsidP="00F53F9C">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Junaid S, Khan HH, Bhangar F, Shah JA, Hussain SM, Yousaf A. Frequency of Pain in Teeth with Irreversible Pulpitis after a Single Visit of Root Canal Treatment Using Cryotherapy. Pak Armed Forces Med J 2022; 72(6): 2099-2102. DOI: </w:t>
      </w:r>
      <w:hyperlink r:id="rId13" w:history="1">
        <w:r w:rsidR="00794D07" w:rsidRPr="00786C62">
          <w:rPr>
            <w:rStyle w:val="Hyperlink"/>
          </w:rPr>
          <w:t>https://doi.org/10.51253/pafmj.v72i6.4295</w:t>
        </w:r>
      </w:hyperlink>
    </w:p>
    <w:p w14:paraId="083FA508" w14:textId="77777777" w:rsidR="00794D07" w:rsidRPr="009B5228" w:rsidRDefault="00794D07" w:rsidP="00794D07">
      <w:pPr>
        <w:pStyle w:val="NormalWeb"/>
        <w:widowControl w:val="0"/>
        <w:numPr>
          <w:ilvl w:val="0"/>
          <w:numId w:val="4"/>
        </w:numPr>
        <w:autoSpaceDE w:val="0"/>
        <w:autoSpaceDN w:val="0"/>
        <w:adjustRightInd w:val="0"/>
        <w:spacing w:before="0" w:beforeAutospacing="0" w:after="200" w:afterAutospacing="0" w:line="276" w:lineRule="auto"/>
        <w:rPr>
          <w:b/>
          <w:lang w:val="en"/>
        </w:rPr>
      </w:pPr>
      <w:r>
        <w:lastRenderedPageBreak/>
        <w:t xml:space="preserve">Keskin C, Özdemir Ö, Uzun İ, Güler B. Effect of intracanal cryotherapy on pain after single-visit root canal treatment. </w:t>
      </w:r>
      <w:proofErr w:type="spellStart"/>
      <w:r>
        <w:t>Aust</w:t>
      </w:r>
      <w:proofErr w:type="spellEnd"/>
      <w:r>
        <w:t xml:space="preserve"> </w:t>
      </w:r>
      <w:proofErr w:type="spellStart"/>
      <w:r>
        <w:t>Endod</w:t>
      </w:r>
      <w:proofErr w:type="spellEnd"/>
      <w:r>
        <w:t xml:space="preserve"> J 2017; 43(2): 83-88. </w:t>
      </w:r>
      <w:proofErr w:type="spellStart"/>
      <w:r>
        <w:t>doi</w:t>
      </w:r>
      <w:proofErr w:type="spellEnd"/>
      <w:r>
        <w:t>: 10.1111/aej.12175.</w:t>
      </w:r>
    </w:p>
    <w:p w14:paraId="0CAAD331" w14:textId="77777777" w:rsidR="004E709A" w:rsidRPr="004E709A" w:rsidRDefault="004E709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Alharthi AA, </w:t>
      </w:r>
      <w:proofErr w:type="spellStart"/>
      <w:r>
        <w:t>Aljoudi</w:t>
      </w:r>
      <w:proofErr w:type="spellEnd"/>
      <w:r>
        <w:t xml:space="preserve"> MH, Almaliki MN, Almalki MA, Sunbul MA. Effect of intra-canal cryotherapy on post-endodontic pain in single-visit RCT: A randomized controlled trial. Saudi Dent J 2019; 31(3): 330-335. </w:t>
      </w:r>
      <w:proofErr w:type="spellStart"/>
      <w:r>
        <w:t>doi</w:t>
      </w:r>
      <w:proofErr w:type="spellEnd"/>
      <w:r>
        <w:t>: 10.1016/j.sdentj.2019.03.004.</w:t>
      </w:r>
    </w:p>
    <w:p w14:paraId="1074A385" w14:textId="77777777" w:rsidR="004E709A" w:rsidRPr="004E709A" w:rsidRDefault="004E709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 Vieyra JP, J Enriquez FJ, Acosta FO, Guardado JA. Reduction of </w:t>
      </w:r>
      <w:proofErr w:type="spellStart"/>
      <w:r>
        <w:t>postendodontic</w:t>
      </w:r>
      <w:proofErr w:type="spellEnd"/>
      <w:r>
        <w:t xml:space="preserve"> pain after one-visit root canal treatment using three irrigating regimens with different temperature. Niger J Clin </w:t>
      </w:r>
      <w:proofErr w:type="spellStart"/>
      <w:r>
        <w:t>Pract</w:t>
      </w:r>
      <w:proofErr w:type="spellEnd"/>
      <w:r>
        <w:t xml:space="preserve"> 2019; 22(1): 34-40. </w:t>
      </w:r>
      <w:proofErr w:type="spellStart"/>
      <w:r>
        <w:t>doi</w:t>
      </w:r>
      <w:proofErr w:type="spellEnd"/>
      <w:r>
        <w:t xml:space="preserve">: 10.4103/njcp.njcp_349_18. </w:t>
      </w:r>
    </w:p>
    <w:p w14:paraId="65B1D8F1" w14:textId="77777777" w:rsidR="00794D07" w:rsidRPr="004E709A" w:rsidRDefault="004E709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 Gundogdu EC, Arslan H. Effects of Various Cryotherapy Applications on Postoperative Pain in Molar Teeth with Symptomatic Apical Periodontitis: A Preliminary Randomized Prospective Clinical Trial. J </w:t>
      </w:r>
      <w:proofErr w:type="spellStart"/>
      <w:r>
        <w:t>Endod</w:t>
      </w:r>
      <w:proofErr w:type="spellEnd"/>
      <w:r>
        <w:t xml:space="preserve"> 2018; 44(3): 349-354. </w:t>
      </w:r>
      <w:proofErr w:type="spellStart"/>
      <w:r>
        <w:t>doi</w:t>
      </w:r>
      <w:proofErr w:type="spellEnd"/>
      <w:r>
        <w:t>: 10.1016/j.joen.2017.11.002.</w:t>
      </w:r>
    </w:p>
    <w:p w14:paraId="72DC7528" w14:textId="77777777" w:rsidR="004E709A" w:rsidRPr="009A766F" w:rsidRDefault="004E709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Jain A, Davis D, Bahug</w:t>
      </w:r>
      <w:r w:rsidR="00A612F7">
        <w:t>una R, Agrawal A, Singh S, Rama</w:t>
      </w:r>
      <w:r>
        <w:t>chandran R, et al. Role of cryotherapy in reducing postoperative pain in patients with irreversible pulpitis. an in-vivo study. Int J Den Med Sci 2018; 2(1): 43-49.</w:t>
      </w:r>
    </w:p>
    <w:p w14:paraId="0E87770C" w14:textId="77777777" w:rsidR="009A766F" w:rsidRPr="003960D6" w:rsidRDefault="00A5060A"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Shah VR, Shah NC, Kishan KV, Kothari MA, Patel JJ, Patel SN. Evaluation of postoperative pain with cryotherapy in teeth with symptomatic irreversible pulpitis with symptomatic apical periodontitis after single</w:t>
      </w:r>
      <w:r>
        <w:noBreakHyphen/>
        <w:t>visit endodontics: A randomized clinical study. Endodontology 2023;35:118-23.</w:t>
      </w:r>
    </w:p>
    <w:p w14:paraId="7DEEB00B" w14:textId="77777777" w:rsidR="003960D6" w:rsidRPr="00246C49" w:rsidRDefault="003960D6"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Ingale PC, Sethi S, Babu SS, Rathod K, Sharma R, Khan S. Efficacy of endodontic cryotherapy in alleviating post</w:t>
      </w:r>
      <w:r>
        <w:noBreakHyphen/>
        <w:t>treatment pain after single</w:t>
      </w:r>
      <w:r>
        <w:noBreakHyphen/>
        <w:t xml:space="preserve">visit RCT: A randomized study. J Pharm </w:t>
      </w:r>
      <w:proofErr w:type="spellStart"/>
      <w:r>
        <w:t>Bioall</w:t>
      </w:r>
      <w:proofErr w:type="spellEnd"/>
      <w:r>
        <w:t xml:space="preserve"> Sci 2024;16:S3667-9.</w:t>
      </w:r>
    </w:p>
    <w:p w14:paraId="48E48809" w14:textId="77777777" w:rsidR="00246C49" w:rsidRPr="00246C49" w:rsidRDefault="00A612F7"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Manal Mohamed Abdelbaky</w:t>
      </w:r>
      <w:r w:rsidR="00246C49">
        <w:t xml:space="preserve"> and Mostafa Shaker.</w:t>
      </w:r>
      <w:r w:rsidR="003557EF">
        <w:t xml:space="preserve"> Effectiveness of two intracanal irrigation solutions delivered through cryotherapy on post-endodontic pain reduction. A Randomized clinical trial</w:t>
      </w:r>
      <w:r w:rsidR="004C0719">
        <w:t>.</w:t>
      </w:r>
      <w:r w:rsidR="009C1D80">
        <w:t xml:space="preserve"> </w:t>
      </w:r>
      <w:r w:rsidR="00246C49">
        <w:t>E.D.J 2024</w:t>
      </w:r>
      <w:r w:rsidR="000C7A21">
        <w:t>;70 :2965:2974</w:t>
      </w:r>
      <w:r w:rsidR="004C0719">
        <w:t>.</w:t>
      </w:r>
    </w:p>
    <w:p w14:paraId="0243ACCC" w14:textId="77777777" w:rsidR="00246C49" w:rsidRPr="00826B19" w:rsidRDefault="00246C49"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 xml:space="preserve">Pupneja V, Jindal N, Aggarwal R, Sachdeva AD. Cryotherapy as a </w:t>
      </w:r>
      <w:proofErr w:type="spellStart"/>
      <w:r>
        <w:t>non pharmacological</w:t>
      </w:r>
      <w:proofErr w:type="spellEnd"/>
      <w:r>
        <w:t xml:space="preserve"> alternative for the management of postoperative endodontic pain after one visit root canal treatment using three irrigating regimens at different temperatures. SRM J Res Dent Sci 2024;15:51-6.</w:t>
      </w:r>
    </w:p>
    <w:p w14:paraId="7948B452" w14:textId="77777777" w:rsidR="00826B19" w:rsidRPr="001E3FC3" w:rsidRDefault="00826B19"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r>
        <w:t>Al Bast, Amena and Abiad, Roula S. (2024) " Cryotherapy in the field of," BAU Journal - Science and Technology. 2024; 5 (2): Article 7</w:t>
      </w:r>
    </w:p>
    <w:p w14:paraId="753AA00E" w14:textId="77777777" w:rsidR="001E3FC3" w:rsidRPr="008C3B43" w:rsidRDefault="001E3FC3" w:rsidP="004E709A">
      <w:pPr>
        <w:pStyle w:val="NormalWeb"/>
        <w:widowControl w:val="0"/>
        <w:numPr>
          <w:ilvl w:val="0"/>
          <w:numId w:val="4"/>
        </w:numPr>
        <w:autoSpaceDE w:val="0"/>
        <w:autoSpaceDN w:val="0"/>
        <w:adjustRightInd w:val="0"/>
        <w:spacing w:before="0" w:beforeAutospacing="0" w:after="200" w:afterAutospacing="0" w:line="276" w:lineRule="auto"/>
        <w:rPr>
          <w:b/>
          <w:lang w:val="en"/>
        </w:rPr>
      </w:pPr>
      <w:proofErr w:type="spellStart"/>
      <w:r>
        <w:t>Sambroski</w:t>
      </w:r>
      <w:proofErr w:type="spellEnd"/>
      <w:r>
        <w:t xml:space="preserve"> W, Stratz T, Sobieska M. Individual comparison of effectiveness of </w:t>
      </w:r>
      <w:proofErr w:type="gramStart"/>
      <w:r>
        <w:t>whole body</w:t>
      </w:r>
      <w:proofErr w:type="gramEnd"/>
      <w:r>
        <w:t xml:space="preserve"> cold therapy and hot packs therapy in patients with generalized </w:t>
      </w:r>
      <w:proofErr w:type="spellStart"/>
      <w:r>
        <w:t>tendomyopathy</w:t>
      </w:r>
      <w:proofErr w:type="spellEnd"/>
      <w:r>
        <w:t xml:space="preserve"> (fibromyalgia). Z </w:t>
      </w:r>
      <w:proofErr w:type="spellStart"/>
      <w:r>
        <w:t>Rhematol</w:t>
      </w:r>
      <w:proofErr w:type="spellEnd"/>
      <w:r>
        <w:t xml:space="preserve"> 1992; 51(1): 25-</w:t>
      </w:r>
      <w:proofErr w:type="gramStart"/>
      <w:r>
        <w:t>31</w:t>
      </w:r>
      <w:r w:rsidR="005D116F">
        <w:t>.</w:t>
      </w:r>
      <w:r w:rsidR="000F1F1E">
        <w:t>.</w:t>
      </w:r>
      <w:proofErr w:type="gramEnd"/>
    </w:p>
    <w:sectPr w:rsidR="001E3FC3" w:rsidRPr="008C3B43">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54D7EAE6" w14:textId="379F87F8" w:rsidR="00842716" w:rsidRDefault="00842716">
      <w:pPr>
        <w:pStyle w:val="CommentText"/>
      </w:pPr>
      <w:r>
        <w:rPr>
          <w:rStyle w:val="CommentReference"/>
        </w:rPr>
        <w:annotationRef/>
      </w:r>
      <w:r>
        <w:t>Rephrase sentence</w:t>
      </w:r>
    </w:p>
  </w:comment>
  <w:comment w:id="1" w:author="Author" w:initials="A">
    <w:p w14:paraId="2D7A6F82" w14:textId="69B58D60" w:rsidR="00371DD8" w:rsidRDefault="00371DD8">
      <w:pPr>
        <w:pStyle w:val="CommentText"/>
      </w:pPr>
      <w:r>
        <w:rPr>
          <w:rStyle w:val="CommentReference"/>
        </w:rPr>
        <w:annotationRef/>
      </w:r>
      <w:r>
        <w:t>Both the techniques are same, what is the key difference?</w:t>
      </w:r>
    </w:p>
  </w:comment>
  <w:comment w:id="2" w:author="Author" w:initials="A">
    <w:p w14:paraId="4CCB98CE" w14:textId="78019CB6" w:rsidR="00027FD7" w:rsidRDefault="00027FD7">
      <w:pPr>
        <w:pStyle w:val="CommentText"/>
      </w:pPr>
      <w:r>
        <w:rPr>
          <w:rStyle w:val="CommentReference"/>
        </w:rPr>
        <w:annotationRef/>
      </w:r>
      <w:r>
        <w:t>Modify heading</w:t>
      </w:r>
    </w:p>
  </w:comment>
  <w:comment w:id="3" w:author="Author" w:initials="A">
    <w:p w14:paraId="4B18B37C" w14:textId="01341F4A" w:rsidR="00EF3CCF" w:rsidRDefault="00EF3CCF">
      <w:pPr>
        <w:pStyle w:val="CommentText"/>
      </w:pPr>
      <w:r>
        <w:rPr>
          <w:rStyle w:val="CommentReference"/>
        </w:rPr>
        <w:annotationRef/>
      </w:r>
      <w:r>
        <w:t>Rephrase sentence</w:t>
      </w:r>
    </w:p>
  </w:comment>
  <w:comment w:id="4" w:author="Author" w:initials="A">
    <w:p w14:paraId="310284F5" w14:textId="0A50AA7F" w:rsidR="00805E12" w:rsidRDefault="00805E12">
      <w:pPr>
        <w:pStyle w:val="CommentText"/>
      </w:pPr>
      <w:r>
        <w:rPr>
          <w:rStyle w:val="CommentReference"/>
        </w:rPr>
        <w:annotationRef/>
      </w:r>
      <w:r>
        <w:t>Elaborate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D7EAE6" w15:done="1"/>
  <w15:commentEx w15:paraId="2D7A6F82" w15:done="0"/>
  <w15:commentEx w15:paraId="4CCB98CE" w15:done="0"/>
  <w15:commentEx w15:paraId="4B18B37C" w15:done="0"/>
  <w15:commentEx w15:paraId="31028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D7EAE6" w16cid:durableId="3F1F00B0"/>
  <w16cid:commentId w16cid:paraId="2D7A6F82" w16cid:durableId="1BA952A9"/>
  <w16cid:commentId w16cid:paraId="4CCB98CE" w16cid:durableId="063AEAEC"/>
  <w16cid:commentId w16cid:paraId="4B18B37C" w16cid:durableId="084A9266"/>
  <w16cid:commentId w16cid:paraId="310284F5" w16cid:durableId="0D534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079DE" w14:textId="77777777" w:rsidR="00BE3554" w:rsidRDefault="00BE3554" w:rsidP="004819A1">
      <w:pPr>
        <w:spacing w:after="0" w:line="240" w:lineRule="auto"/>
      </w:pPr>
      <w:r>
        <w:separator/>
      </w:r>
    </w:p>
  </w:endnote>
  <w:endnote w:type="continuationSeparator" w:id="0">
    <w:p w14:paraId="4DDE63BC" w14:textId="77777777" w:rsidR="00BE3554" w:rsidRDefault="00BE3554" w:rsidP="0048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7F09" w14:textId="77777777" w:rsidR="00BE3554" w:rsidRDefault="00BE3554" w:rsidP="004819A1">
      <w:pPr>
        <w:spacing w:after="0" w:line="240" w:lineRule="auto"/>
      </w:pPr>
      <w:r>
        <w:separator/>
      </w:r>
    </w:p>
  </w:footnote>
  <w:footnote w:type="continuationSeparator" w:id="0">
    <w:p w14:paraId="72C40AD6" w14:textId="77777777" w:rsidR="00BE3554" w:rsidRDefault="00BE3554" w:rsidP="0048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132A0" w14:textId="77777777" w:rsidR="004819A1" w:rsidRDefault="00000000">
    <w:pPr>
      <w:pStyle w:val="Header"/>
    </w:pPr>
    <w:r>
      <w:rPr>
        <w:noProof/>
      </w:rPr>
      <w:pict w14:anchorId="152FB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7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D8554" w14:textId="77777777" w:rsidR="004819A1" w:rsidRDefault="00000000">
    <w:pPr>
      <w:pStyle w:val="Header"/>
    </w:pPr>
    <w:r>
      <w:rPr>
        <w:noProof/>
      </w:rPr>
      <w:pict w14:anchorId="61AD1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7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2CB9" w14:textId="77777777" w:rsidR="004819A1" w:rsidRDefault="00000000">
    <w:pPr>
      <w:pStyle w:val="Header"/>
    </w:pPr>
    <w:r>
      <w:rPr>
        <w:noProof/>
      </w:rPr>
      <w:pict w14:anchorId="47788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7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6E2"/>
    <w:multiLevelType w:val="hybridMultilevel"/>
    <w:tmpl w:val="B460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50E12"/>
    <w:multiLevelType w:val="hybridMultilevel"/>
    <w:tmpl w:val="0AB0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1273B"/>
    <w:multiLevelType w:val="hybridMultilevel"/>
    <w:tmpl w:val="70E8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80DF9"/>
    <w:multiLevelType w:val="multilevel"/>
    <w:tmpl w:val="7E7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84062"/>
    <w:multiLevelType w:val="hybridMultilevel"/>
    <w:tmpl w:val="6DD62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925F1"/>
    <w:multiLevelType w:val="hybridMultilevel"/>
    <w:tmpl w:val="6E5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03DC4"/>
    <w:multiLevelType w:val="multilevel"/>
    <w:tmpl w:val="9FE2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8314F"/>
    <w:multiLevelType w:val="hybridMultilevel"/>
    <w:tmpl w:val="C7EE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43B4C"/>
    <w:multiLevelType w:val="hybridMultilevel"/>
    <w:tmpl w:val="1CB2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57173"/>
    <w:multiLevelType w:val="hybridMultilevel"/>
    <w:tmpl w:val="4BD8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E7AD5"/>
    <w:multiLevelType w:val="multilevel"/>
    <w:tmpl w:val="2EC6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6901024">
    <w:abstractNumId w:val="6"/>
  </w:num>
  <w:num w:numId="2" w16cid:durableId="849873233">
    <w:abstractNumId w:val="10"/>
  </w:num>
  <w:num w:numId="3" w16cid:durableId="1660576514">
    <w:abstractNumId w:val="3"/>
  </w:num>
  <w:num w:numId="4" w16cid:durableId="1049913138">
    <w:abstractNumId w:val="4"/>
  </w:num>
  <w:num w:numId="5" w16cid:durableId="1898470935">
    <w:abstractNumId w:val="0"/>
  </w:num>
  <w:num w:numId="6" w16cid:durableId="530074708">
    <w:abstractNumId w:val="7"/>
  </w:num>
  <w:num w:numId="7" w16cid:durableId="2140761421">
    <w:abstractNumId w:val="8"/>
  </w:num>
  <w:num w:numId="8" w16cid:durableId="114953974">
    <w:abstractNumId w:val="1"/>
  </w:num>
  <w:num w:numId="9" w16cid:durableId="1425032731">
    <w:abstractNumId w:val="5"/>
  </w:num>
  <w:num w:numId="10" w16cid:durableId="1264848255">
    <w:abstractNumId w:val="9"/>
  </w:num>
  <w:num w:numId="11" w16cid:durableId="862282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8E"/>
    <w:rsid w:val="00002BDA"/>
    <w:rsid w:val="000037AA"/>
    <w:rsid w:val="00027FD7"/>
    <w:rsid w:val="0003239A"/>
    <w:rsid w:val="00032EE6"/>
    <w:rsid w:val="000350C1"/>
    <w:rsid w:val="0006495E"/>
    <w:rsid w:val="000B7E41"/>
    <w:rsid w:val="000C61EB"/>
    <w:rsid w:val="000C7A21"/>
    <w:rsid w:val="000E36C5"/>
    <w:rsid w:val="000F1F1E"/>
    <w:rsid w:val="00186E65"/>
    <w:rsid w:val="001A14DC"/>
    <w:rsid w:val="001D7C56"/>
    <w:rsid w:val="001E26B9"/>
    <w:rsid w:val="001E3FC3"/>
    <w:rsid w:val="0023606A"/>
    <w:rsid w:val="00246C49"/>
    <w:rsid w:val="00254EFD"/>
    <w:rsid w:val="00275249"/>
    <w:rsid w:val="002D291F"/>
    <w:rsid w:val="002F435F"/>
    <w:rsid w:val="00310782"/>
    <w:rsid w:val="003455F0"/>
    <w:rsid w:val="003557EF"/>
    <w:rsid w:val="00371DD8"/>
    <w:rsid w:val="003732B6"/>
    <w:rsid w:val="00381E74"/>
    <w:rsid w:val="003960D6"/>
    <w:rsid w:val="003B28DA"/>
    <w:rsid w:val="003C07F8"/>
    <w:rsid w:val="003D2368"/>
    <w:rsid w:val="004577D8"/>
    <w:rsid w:val="004819A1"/>
    <w:rsid w:val="0048263B"/>
    <w:rsid w:val="004867EE"/>
    <w:rsid w:val="004979AF"/>
    <w:rsid w:val="004C0719"/>
    <w:rsid w:val="004D76FC"/>
    <w:rsid w:val="004E709A"/>
    <w:rsid w:val="004F58DA"/>
    <w:rsid w:val="00517101"/>
    <w:rsid w:val="0057036F"/>
    <w:rsid w:val="005D116F"/>
    <w:rsid w:val="005E5FFF"/>
    <w:rsid w:val="00664A2D"/>
    <w:rsid w:val="006A2634"/>
    <w:rsid w:val="00733A71"/>
    <w:rsid w:val="00770C92"/>
    <w:rsid w:val="0077768A"/>
    <w:rsid w:val="00784CD3"/>
    <w:rsid w:val="00794D07"/>
    <w:rsid w:val="007C08FF"/>
    <w:rsid w:val="007C6B61"/>
    <w:rsid w:val="007E04D9"/>
    <w:rsid w:val="00805E12"/>
    <w:rsid w:val="0080688F"/>
    <w:rsid w:val="008263D6"/>
    <w:rsid w:val="00826B19"/>
    <w:rsid w:val="008323E3"/>
    <w:rsid w:val="008367C5"/>
    <w:rsid w:val="00842716"/>
    <w:rsid w:val="008A10B3"/>
    <w:rsid w:val="008A5BAB"/>
    <w:rsid w:val="008B4B5D"/>
    <w:rsid w:val="008C3B43"/>
    <w:rsid w:val="008C5005"/>
    <w:rsid w:val="008F7ACE"/>
    <w:rsid w:val="00901609"/>
    <w:rsid w:val="00905644"/>
    <w:rsid w:val="00922A1A"/>
    <w:rsid w:val="00935B87"/>
    <w:rsid w:val="00945BE2"/>
    <w:rsid w:val="00954A9E"/>
    <w:rsid w:val="0097519E"/>
    <w:rsid w:val="00984BE3"/>
    <w:rsid w:val="009910D0"/>
    <w:rsid w:val="0099733B"/>
    <w:rsid w:val="009976CE"/>
    <w:rsid w:val="009A766F"/>
    <w:rsid w:val="009B5228"/>
    <w:rsid w:val="009C1786"/>
    <w:rsid w:val="009C1D80"/>
    <w:rsid w:val="009C366D"/>
    <w:rsid w:val="00A5060A"/>
    <w:rsid w:val="00A612F7"/>
    <w:rsid w:val="00A64ED2"/>
    <w:rsid w:val="00A7711C"/>
    <w:rsid w:val="00A91B8E"/>
    <w:rsid w:val="00AA7616"/>
    <w:rsid w:val="00AC0192"/>
    <w:rsid w:val="00AE22A1"/>
    <w:rsid w:val="00AF4AA5"/>
    <w:rsid w:val="00AF7484"/>
    <w:rsid w:val="00B15E66"/>
    <w:rsid w:val="00B76345"/>
    <w:rsid w:val="00B80E1B"/>
    <w:rsid w:val="00BC5B60"/>
    <w:rsid w:val="00BE3554"/>
    <w:rsid w:val="00C35DF3"/>
    <w:rsid w:val="00C369A6"/>
    <w:rsid w:val="00C85CB3"/>
    <w:rsid w:val="00C85EAA"/>
    <w:rsid w:val="00CB2D7C"/>
    <w:rsid w:val="00D35929"/>
    <w:rsid w:val="00D36E36"/>
    <w:rsid w:val="00D43D04"/>
    <w:rsid w:val="00D63FCF"/>
    <w:rsid w:val="00D83A14"/>
    <w:rsid w:val="00D9359B"/>
    <w:rsid w:val="00DA4CD1"/>
    <w:rsid w:val="00DB2782"/>
    <w:rsid w:val="00DB2E5D"/>
    <w:rsid w:val="00DB325E"/>
    <w:rsid w:val="00DB434C"/>
    <w:rsid w:val="00DC56AD"/>
    <w:rsid w:val="00DE202A"/>
    <w:rsid w:val="00E26A37"/>
    <w:rsid w:val="00E36CBC"/>
    <w:rsid w:val="00E40D99"/>
    <w:rsid w:val="00E52378"/>
    <w:rsid w:val="00E92A2B"/>
    <w:rsid w:val="00EE3EF9"/>
    <w:rsid w:val="00EF3CCF"/>
    <w:rsid w:val="00F143E5"/>
    <w:rsid w:val="00F15A5C"/>
    <w:rsid w:val="00F322C8"/>
    <w:rsid w:val="00F33A58"/>
    <w:rsid w:val="00F53F9C"/>
    <w:rsid w:val="00F676E2"/>
    <w:rsid w:val="00F8666F"/>
    <w:rsid w:val="00FB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1C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6A37"/>
    <w:rPr>
      <w:b/>
      <w:bCs/>
    </w:rPr>
  </w:style>
  <w:style w:type="character" w:customStyle="1" w:styleId="truncate">
    <w:name w:val="truncate"/>
    <w:basedOn w:val="DefaultParagraphFont"/>
    <w:rsid w:val="00E26A37"/>
  </w:style>
  <w:style w:type="character" w:styleId="Hyperlink">
    <w:name w:val="Hyperlink"/>
    <w:basedOn w:val="DefaultParagraphFont"/>
    <w:uiPriority w:val="99"/>
    <w:unhideWhenUsed/>
    <w:rsid w:val="005E5FFF"/>
    <w:rPr>
      <w:color w:val="0563C1" w:themeColor="hyperlink"/>
      <w:u w:val="single"/>
    </w:rPr>
  </w:style>
  <w:style w:type="table" w:styleId="TableGrid">
    <w:name w:val="Table Grid"/>
    <w:basedOn w:val="TableNormal"/>
    <w:uiPriority w:val="39"/>
    <w:rsid w:val="005E5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A9E"/>
    <w:pPr>
      <w:ind w:left="720"/>
      <w:contextualSpacing/>
    </w:pPr>
  </w:style>
  <w:style w:type="paragraph" w:styleId="Header">
    <w:name w:val="header"/>
    <w:basedOn w:val="Normal"/>
    <w:link w:val="HeaderChar"/>
    <w:uiPriority w:val="99"/>
    <w:unhideWhenUsed/>
    <w:rsid w:val="00481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9A1"/>
  </w:style>
  <w:style w:type="paragraph" w:styleId="Footer">
    <w:name w:val="footer"/>
    <w:basedOn w:val="Normal"/>
    <w:link w:val="FooterChar"/>
    <w:uiPriority w:val="99"/>
    <w:unhideWhenUsed/>
    <w:rsid w:val="00481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9A1"/>
  </w:style>
  <w:style w:type="character" w:styleId="CommentReference">
    <w:name w:val="annotation reference"/>
    <w:basedOn w:val="DefaultParagraphFont"/>
    <w:uiPriority w:val="99"/>
    <w:semiHidden/>
    <w:unhideWhenUsed/>
    <w:rsid w:val="00842716"/>
    <w:rPr>
      <w:sz w:val="16"/>
      <w:szCs w:val="16"/>
    </w:rPr>
  </w:style>
  <w:style w:type="paragraph" w:styleId="CommentText">
    <w:name w:val="annotation text"/>
    <w:basedOn w:val="Normal"/>
    <w:link w:val="CommentTextChar"/>
    <w:uiPriority w:val="99"/>
    <w:semiHidden/>
    <w:unhideWhenUsed/>
    <w:rsid w:val="00842716"/>
    <w:pPr>
      <w:spacing w:line="240" w:lineRule="auto"/>
    </w:pPr>
    <w:rPr>
      <w:sz w:val="20"/>
      <w:szCs w:val="20"/>
    </w:rPr>
  </w:style>
  <w:style w:type="character" w:customStyle="1" w:styleId="CommentTextChar">
    <w:name w:val="Comment Text Char"/>
    <w:basedOn w:val="DefaultParagraphFont"/>
    <w:link w:val="CommentText"/>
    <w:uiPriority w:val="99"/>
    <w:semiHidden/>
    <w:rsid w:val="00842716"/>
    <w:rPr>
      <w:sz w:val="20"/>
      <w:szCs w:val="20"/>
    </w:rPr>
  </w:style>
  <w:style w:type="paragraph" w:styleId="CommentSubject">
    <w:name w:val="annotation subject"/>
    <w:basedOn w:val="CommentText"/>
    <w:next w:val="CommentText"/>
    <w:link w:val="CommentSubjectChar"/>
    <w:uiPriority w:val="99"/>
    <w:semiHidden/>
    <w:unhideWhenUsed/>
    <w:rsid w:val="00842716"/>
    <w:rPr>
      <w:b/>
      <w:bCs/>
    </w:rPr>
  </w:style>
  <w:style w:type="character" w:customStyle="1" w:styleId="CommentSubjectChar">
    <w:name w:val="Comment Subject Char"/>
    <w:basedOn w:val="CommentTextChar"/>
    <w:link w:val="CommentSubject"/>
    <w:uiPriority w:val="99"/>
    <w:semiHidden/>
    <w:rsid w:val="008427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65079">
      <w:bodyDiv w:val="1"/>
      <w:marLeft w:val="0"/>
      <w:marRight w:val="0"/>
      <w:marTop w:val="0"/>
      <w:marBottom w:val="0"/>
      <w:divBdr>
        <w:top w:val="none" w:sz="0" w:space="0" w:color="auto"/>
        <w:left w:val="none" w:sz="0" w:space="0" w:color="auto"/>
        <w:bottom w:val="none" w:sz="0" w:space="0" w:color="auto"/>
        <w:right w:val="none" w:sz="0" w:space="0" w:color="auto"/>
      </w:divBdr>
      <w:divsChild>
        <w:div w:id="444665096">
          <w:marLeft w:val="0"/>
          <w:marRight w:val="0"/>
          <w:marTop w:val="0"/>
          <w:marBottom w:val="0"/>
          <w:divBdr>
            <w:top w:val="none" w:sz="0" w:space="0" w:color="auto"/>
            <w:left w:val="none" w:sz="0" w:space="0" w:color="auto"/>
            <w:bottom w:val="none" w:sz="0" w:space="0" w:color="auto"/>
            <w:right w:val="none" w:sz="0" w:space="0" w:color="auto"/>
          </w:divBdr>
        </w:div>
        <w:div w:id="139661453">
          <w:marLeft w:val="0"/>
          <w:marRight w:val="0"/>
          <w:marTop w:val="0"/>
          <w:marBottom w:val="0"/>
          <w:divBdr>
            <w:top w:val="none" w:sz="0" w:space="0" w:color="auto"/>
            <w:left w:val="none" w:sz="0" w:space="0" w:color="auto"/>
            <w:bottom w:val="none" w:sz="0" w:space="0" w:color="auto"/>
            <w:right w:val="none" w:sz="0" w:space="0" w:color="auto"/>
          </w:divBdr>
        </w:div>
        <w:div w:id="78318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51253/pafmj.v72i6.42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researchgate.net/publication/2329472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080/00325481.2015.99271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journalofathletictraining.org"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3165</Words>
  <Characters>18044</Characters>
  <Application>Microsoft Office Word</Application>
  <DocSecurity>0</DocSecurity>
  <Lines>150</Lines>
  <Paragraphs>42</Paragraphs>
  <ScaleCrop>false</ScaleCrop>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2025-03-25T06:53:00Z</dcterms:created>
  <dcterms:modified xsi:type="dcterms:W3CDTF">2025-03-25T08:25:00Z</dcterms:modified>
</cp:coreProperties>
</file>