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363D5" w14:paraId="1643A4CA" w14:textId="77777777" w:rsidTr="004847FF">
        <w:trPr>
          <w:trHeight w:val="450"/>
        </w:trPr>
        <w:tc>
          <w:tcPr>
            <w:tcW w:w="5000" w:type="pct"/>
            <w:gridSpan w:val="2"/>
            <w:tcBorders>
              <w:top w:val="nil"/>
              <w:left w:val="nil"/>
              <w:right w:val="nil"/>
            </w:tcBorders>
          </w:tcPr>
          <w:p w14:paraId="4C55E51F" w14:textId="77777777" w:rsidR="00602F7D" w:rsidRPr="004363D5" w:rsidRDefault="00602F7D" w:rsidP="00F2643C">
            <w:pPr>
              <w:pStyle w:val="Heading2"/>
              <w:jc w:val="left"/>
              <w:rPr>
                <w:rFonts w:ascii="Arial" w:hAnsi="Arial" w:cs="Arial"/>
                <w:b w:val="0"/>
                <w:bCs w:val="0"/>
                <w:lang w:val="en-US"/>
              </w:rPr>
            </w:pPr>
          </w:p>
        </w:tc>
      </w:tr>
      <w:tr w:rsidR="0000007A" w:rsidRPr="004363D5" w14:paraId="127EAD7E" w14:textId="77777777" w:rsidTr="00F33C84">
        <w:trPr>
          <w:trHeight w:val="413"/>
        </w:trPr>
        <w:tc>
          <w:tcPr>
            <w:tcW w:w="1234" w:type="pct"/>
          </w:tcPr>
          <w:p w14:paraId="3C159AA5" w14:textId="77777777" w:rsidR="0000007A" w:rsidRPr="004363D5" w:rsidRDefault="00D27A79" w:rsidP="00696CAD">
            <w:pPr>
              <w:pStyle w:val="BodyText"/>
              <w:ind w:left="90"/>
              <w:jc w:val="left"/>
              <w:rPr>
                <w:rFonts w:ascii="Arial" w:hAnsi="Arial" w:cs="Arial"/>
                <w:bCs/>
                <w:sz w:val="20"/>
                <w:szCs w:val="20"/>
                <w:lang w:val="en-GB"/>
              </w:rPr>
            </w:pPr>
            <w:r w:rsidRPr="004363D5">
              <w:rPr>
                <w:rFonts w:ascii="Arial" w:hAnsi="Arial" w:cs="Arial"/>
                <w:bCs/>
                <w:sz w:val="20"/>
                <w:szCs w:val="20"/>
                <w:lang w:val="en-GB"/>
              </w:rPr>
              <w:t xml:space="preserve">Book </w:t>
            </w:r>
            <w:r w:rsidR="0000007A" w:rsidRPr="004363D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BE12B75" w:rsidR="0000007A" w:rsidRPr="004363D5" w:rsidRDefault="002E1C94" w:rsidP="00054BC4">
            <w:pPr>
              <w:pStyle w:val="NormalWeb"/>
              <w:rPr>
                <w:rFonts w:ascii="Arial" w:hAnsi="Arial" w:cs="Arial"/>
                <w:b/>
                <w:bCs/>
                <w:sz w:val="20"/>
                <w:szCs w:val="20"/>
                <w:u w:val="single"/>
              </w:rPr>
            </w:pPr>
            <w:hyperlink r:id="rId7" w:history="1">
              <w:r w:rsidRPr="004363D5">
                <w:rPr>
                  <w:rStyle w:val="Hyperlink"/>
                  <w:rFonts w:ascii="Arial" w:hAnsi="Arial" w:cs="Arial"/>
                  <w:sz w:val="20"/>
                  <w:szCs w:val="20"/>
                </w:rPr>
                <w:t>New Advances in Business, Management and Economics</w:t>
              </w:r>
            </w:hyperlink>
          </w:p>
        </w:tc>
      </w:tr>
      <w:tr w:rsidR="0000007A" w:rsidRPr="004363D5" w14:paraId="73C90375" w14:textId="77777777" w:rsidTr="002E7787">
        <w:trPr>
          <w:trHeight w:val="290"/>
        </w:trPr>
        <w:tc>
          <w:tcPr>
            <w:tcW w:w="1234" w:type="pct"/>
          </w:tcPr>
          <w:p w14:paraId="20D28135" w14:textId="77777777" w:rsidR="0000007A" w:rsidRPr="004363D5" w:rsidRDefault="0000007A" w:rsidP="00696CAD">
            <w:pPr>
              <w:pStyle w:val="BodyText"/>
              <w:ind w:left="90"/>
              <w:jc w:val="left"/>
              <w:rPr>
                <w:rFonts w:ascii="Arial" w:hAnsi="Arial" w:cs="Arial"/>
                <w:bCs/>
                <w:sz w:val="20"/>
                <w:szCs w:val="20"/>
                <w:lang w:val="en-GB"/>
              </w:rPr>
            </w:pPr>
            <w:r w:rsidRPr="004363D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A4CBD07" w:rsidR="0000007A" w:rsidRPr="004363D5" w:rsidRDefault="00E72A8E" w:rsidP="00F3669D">
            <w:pPr>
              <w:pStyle w:val="NormalWeb"/>
              <w:spacing w:before="0" w:beforeAutospacing="0" w:after="0" w:afterAutospacing="0"/>
              <w:rPr>
                <w:rFonts w:ascii="Arial" w:hAnsi="Arial" w:cs="Arial"/>
                <w:b/>
                <w:bCs/>
                <w:sz w:val="20"/>
                <w:szCs w:val="20"/>
                <w:highlight w:val="yellow"/>
                <w:lang w:val="en-GB"/>
              </w:rPr>
            </w:pPr>
            <w:r w:rsidRPr="004363D5">
              <w:rPr>
                <w:rFonts w:ascii="Arial" w:hAnsi="Arial" w:cs="Arial"/>
                <w:b/>
                <w:bCs/>
                <w:sz w:val="20"/>
                <w:szCs w:val="20"/>
                <w:lang w:val="en-GB"/>
              </w:rPr>
              <w:t>Ms_BP</w:t>
            </w:r>
            <w:r w:rsidR="00FC432A" w:rsidRPr="004363D5">
              <w:rPr>
                <w:rFonts w:ascii="Arial" w:hAnsi="Arial" w:cs="Arial"/>
                <w:b/>
                <w:bCs/>
                <w:sz w:val="20"/>
                <w:szCs w:val="20"/>
                <w:lang w:val="en-GB"/>
              </w:rPr>
              <w:t>R</w:t>
            </w:r>
            <w:r w:rsidRPr="004363D5">
              <w:rPr>
                <w:rFonts w:ascii="Arial" w:hAnsi="Arial" w:cs="Arial"/>
                <w:b/>
                <w:bCs/>
                <w:sz w:val="20"/>
                <w:szCs w:val="20"/>
                <w:lang w:val="en-GB"/>
              </w:rPr>
              <w:t>_</w:t>
            </w:r>
            <w:r w:rsidR="002524CD" w:rsidRPr="004363D5">
              <w:rPr>
                <w:rFonts w:ascii="Arial" w:hAnsi="Arial" w:cs="Arial"/>
                <w:b/>
                <w:bCs/>
                <w:sz w:val="20"/>
                <w:szCs w:val="20"/>
                <w:lang w:val="en-GB"/>
              </w:rPr>
              <w:t>5114</w:t>
            </w:r>
          </w:p>
        </w:tc>
      </w:tr>
      <w:tr w:rsidR="0000007A" w:rsidRPr="004363D5" w14:paraId="05B60576" w14:textId="77777777" w:rsidTr="002109D6">
        <w:trPr>
          <w:trHeight w:val="331"/>
        </w:trPr>
        <w:tc>
          <w:tcPr>
            <w:tcW w:w="1234" w:type="pct"/>
          </w:tcPr>
          <w:p w14:paraId="0196A627" w14:textId="77777777" w:rsidR="0000007A" w:rsidRPr="004363D5" w:rsidRDefault="0000007A" w:rsidP="00696CAD">
            <w:pPr>
              <w:pStyle w:val="BodyText"/>
              <w:ind w:left="90"/>
              <w:jc w:val="left"/>
              <w:rPr>
                <w:rFonts w:ascii="Arial" w:hAnsi="Arial" w:cs="Arial"/>
                <w:bCs/>
                <w:sz w:val="20"/>
                <w:szCs w:val="20"/>
                <w:lang w:val="en-GB"/>
              </w:rPr>
            </w:pPr>
            <w:r w:rsidRPr="004363D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23AB930" w:rsidR="0000007A" w:rsidRPr="004363D5" w:rsidRDefault="002E1C94" w:rsidP="000450FC">
            <w:pPr>
              <w:pStyle w:val="NormalWeb"/>
              <w:spacing w:before="0" w:beforeAutospacing="0" w:after="0" w:afterAutospacing="0"/>
              <w:rPr>
                <w:rFonts w:ascii="Arial" w:hAnsi="Arial" w:cs="Arial"/>
                <w:b/>
                <w:sz w:val="20"/>
                <w:szCs w:val="20"/>
                <w:highlight w:val="yellow"/>
                <w:lang w:val="en-GB"/>
              </w:rPr>
            </w:pPr>
            <w:r w:rsidRPr="004363D5">
              <w:rPr>
                <w:rFonts w:ascii="Arial" w:hAnsi="Arial" w:cs="Arial"/>
                <w:b/>
                <w:sz w:val="20"/>
                <w:szCs w:val="20"/>
                <w:lang w:val="en-GB"/>
              </w:rPr>
              <w:t>Overcoming Challenges in Corporate Training: A Framework for Effective Training Initiatives</w:t>
            </w:r>
          </w:p>
        </w:tc>
      </w:tr>
      <w:tr w:rsidR="00CF0BBB" w:rsidRPr="004363D5" w14:paraId="6D508B1C" w14:textId="77777777" w:rsidTr="002E7787">
        <w:trPr>
          <w:trHeight w:val="332"/>
        </w:trPr>
        <w:tc>
          <w:tcPr>
            <w:tcW w:w="1234" w:type="pct"/>
          </w:tcPr>
          <w:p w14:paraId="32FC28F7" w14:textId="77777777" w:rsidR="00CF0BBB" w:rsidRPr="004363D5" w:rsidRDefault="00CF0BBB" w:rsidP="00696CAD">
            <w:pPr>
              <w:pStyle w:val="BodyText"/>
              <w:ind w:left="90"/>
              <w:jc w:val="left"/>
              <w:rPr>
                <w:rFonts w:ascii="Arial" w:hAnsi="Arial" w:cs="Arial"/>
                <w:bCs/>
                <w:sz w:val="20"/>
                <w:szCs w:val="20"/>
                <w:lang w:val="en-GB"/>
              </w:rPr>
            </w:pPr>
            <w:r w:rsidRPr="004363D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CA45579" w:rsidR="00CF0BBB" w:rsidRPr="004363D5" w:rsidRDefault="002E1C94" w:rsidP="000450FC">
            <w:pPr>
              <w:pStyle w:val="NormalWeb"/>
              <w:spacing w:before="0" w:beforeAutospacing="0" w:after="0" w:afterAutospacing="0"/>
              <w:rPr>
                <w:rFonts w:ascii="Arial" w:hAnsi="Arial" w:cs="Arial"/>
                <w:b/>
                <w:sz w:val="20"/>
                <w:szCs w:val="20"/>
                <w:lang w:val="en-GB"/>
              </w:rPr>
            </w:pPr>
            <w:r w:rsidRPr="004363D5">
              <w:rPr>
                <w:rFonts w:ascii="Arial" w:hAnsi="Arial" w:cs="Arial"/>
                <w:b/>
                <w:sz w:val="20"/>
                <w:szCs w:val="20"/>
                <w:lang w:val="en-GB"/>
              </w:rPr>
              <w:t>BOOK CHAPTER</w:t>
            </w:r>
          </w:p>
        </w:tc>
      </w:tr>
    </w:tbl>
    <w:p w14:paraId="45F5983C" w14:textId="77777777" w:rsidR="00037D52" w:rsidRPr="004363D5" w:rsidRDefault="00037D52" w:rsidP="0000007A">
      <w:pPr>
        <w:pStyle w:val="BodyText"/>
        <w:rPr>
          <w:rFonts w:ascii="Arial" w:hAnsi="Arial" w:cs="Arial"/>
          <w:b/>
          <w:bCs/>
          <w:sz w:val="20"/>
          <w:szCs w:val="20"/>
          <w:u w:val="single"/>
          <w:lang w:val="en-GB"/>
        </w:rPr>
      </w:pPr>
    </w:p>
    <w:p w14:paraId="79DE1CF8" w14:textId="77777777" w:rsidR="00605952" w:rsidRPr="004363D5" w:rsidRDefault="00605952" w:rsidP="0000007A">
      <w:pPr>
        <w:pStyle w:val="BodyText"/>
        <w:rPr>
          <w:rFonts w:ascii="Arial" w:hAnsi="Arial" w:cs="Arial"/>
          <w:b/>
          <w:bCs/>
          <w:sz w:val="20"/>
          <w:szCs w:val="20"/>
          <w:u w:val="single"/>
          <w:lang w:val="en-GB"/>
        </w:rPr>
      </w:pPr>
    </w:p>
    <w:p w14:paraId="17599C49" w14:textId="77777777" w:rsidR="00626025" w:rsidRPr="004363D5" w:rsidRDefault="00626025" w:rsidP="00D27A79">
      <w:pPr>
        <w:pStyle w:val="BodyText"/>
        <w:jc w:val="left"/>
        <w:rPr>
          <w:rFonts w:ascii="Arial" w:hAnsi="Arial" w:cs="Arial"/>
          <w:color w:val="222222"/>
          <w:sz w:val="20"/>
          <w:szCs w:val="20"/>
          <w:lang w:val="en-GB"/>
        </w:rPr>
      </w:pPr>
    </w:p>
    <w:p w14:paraId="37E43B60" w14:textId="77777777" w:rsidR="0086369B" w:rsidRPr="004363D5" w:rsidRDefault="0086369B" w:rsidP="00626025">
      <w:pPr>
        <w:pStyle w:val="BodyText"/>
        <w:rPr>
          <w:rFonts w:ascii="Arial" w:hAnsi="Arial" w:cs="Arial"/>
          <w:b/>
          <w:color w:val="222222"/>
          <w:sz w:val="20"/>
          <w:szCs w:val="20"/>
          <w:u w:val="single"/>
          <w:lang w:val="en-US"/>
        </w:rPr>
      </w:pPr>
    </w:p>
    <w:p w14:paraId="63CD6BCB" w14:textId="0FFEAA9E" w:rsidR="00626025" w:rsidRPr="004363D5" w:rsidRDefault="00640538" w:rsidP="00626025">
      <w:pPr>
        <w:pStyle w:val="BodyText"/>
        <w:rPr>
          <w:rFonts w:ascii="Arial" w:hAnsi="Arial" w:cs="Arial"/>
          <w:b/>
          <w:color w:val="222222"/>
          <w:sz w:val="20"/>
          <w:szCs w:val="20"/>
          <w:u w:val="single"/>
          <w:lang w:val="en-US"/>
        </w:rPr>
      </w:pPr>
      <w:r w:rsidRPr="004363D5">
        <w:rPr>
          <w:rFonts w:ascii="Arial" w:hAnsi="Arial" w:cs="Arial"/>
          <w:b/>
          <w:color w:val="222222"/>
          <w:sz w:val="20"/>
          <w:szCs w:val="20"/>
          <w:u w:val="single"/>
          <w:lang w:val="en-US"/>
        </w:rPr>
        <w:t>Special note:</w:t>
      </w:r>
    </w:p>
    <w:p w14:paraId="1AC448A2" w14:textId="77777777" w:rsidR="007B54A4" w:rsidRPr="004363D5" w:rsidRDefault="007B54A4" w:rsidP="00626025">
      <w:pPr>
        <w:pStyle w:val="BodyText"/>
        <w:rPr>
          <w:rFonts w:ascii="Arial" w:hAnsi="Arial" w:cs="Arial"/>
          <w:b/>
          <w:color w:val="222222"/>
          <w:sz w:val="20"/>
          <w:szCs w:val="20"/>
          <w:u w:val="single"/>
          <w:lang w:val="en-US"/>
        </w:rPr>
      </w:pPr>
    </w:p>
    <w:p w14:paraId="7F950B43" w14:textId="3CFD7BBC" w:rsidR="007B54A4" w:rsidRPr="004363D5" w:rsidRDefault="00955E45" w:rsidP="00626025">
      <w:pPr>
        <w:pStyle w:val="BodyText"/>
        <w:rPr>
          <w:rFonts w:ascii="Arial" w:hAnsi="Arial" w:cs="Arial"/>
          <w:b/>
          <w:color w:val="222222"/>
          <w:sz w:val="20"/>
          <w:szCs w:val="20"/>
          <w:lang w:val="en-US"/>
        </w:rPr>
      </w:pPr>
      <w:r w:rsidRPr="004363D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363D5" w:rsidRDefault="00000000" w:rsidP="00626025">
      <w:pPr>
        <w:pStyle w:val="BodyText"/>
        <w:rPr>
          <w:rFonts w:ascii="Arial" w:hAnsi="Arial" w:cs="Arial"/>
          <w:b/>
          <w:color w:val="222222"/>
          <w:sz w:val="20"/>
          <w:szCs w:val="20"/>
          <w:u w:val="single"/>
          <w:lang w:val="en-US"/>
        </w:rPr>
      </w:pPr>
      <w:r w:rsidRPr="004363D5">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D70EBDF" w:rsidR="00E03C32" w:rsidRDefault="002E1C94" w:rsidP="00E03C32">
                  <w:pPr>
                    <w:pStyle w:val="BodyText"/>
                    <w:jc w:val="left"/>
                    <w:rPr>
                      <w:rFonts w:ascii="Arial" w:hAnsi="Arial" w:cs="Arial"/>
                      <w:b/>
                      <w:color w:val="222222"/>
                      <w:sz w:val="32"/>
                      <w:lang w:val="en-US"/>
                    </w:rPr>
                  </w:pPr>
                  <w:r w:rsidRPr="002E1C94">
                    <w:rPr>
                      <w:rFonts w:ascii="Arial" w:hAnsi="Arial" w:cs="Arial"/>
                      <w:b/>
                      <w:color w:val="222222"/>
                      <w:sz w:val="32"/>
                      <w:lang w:val="en-US"/>
                    </w:rPr>
                    <w:t>Open Journal of Business and Management, 2023, 11, 2472-2487</w:t>
                  </w:r>
                  <w:r w:rsidR="00E03C32" w:rsidRPr="00640538">
                    <w:rPr>
                      <w:rFonts w:ascii="Arial" w:hAnsi="Arial" w:cs="Arial"/>
                      <w:b/>
                      <w:color w:val="222222"/>
                      <w:sz w:val="32"/>
                      <w:lang w:val="en-US"/>
                    </w:rPr>
                    <w:t>.</w:t>
                  </w:r>
                </w:p>
                <w:p w14:paraId="57E24C8C" w14:textId="6B9321B2" w:rsidR="00E03C32" w:rsidRPr="007B54A4" w:rsidRDefault="002E1C94" w:rsidP="002E1C94">
                  <w:pPr>
                    <w:pStyle w:val="BodyText"/>
                    <w:jc w:val="left"/>
                    <w:rPr>
                      <w:rFonts w:ascii="Arial" w:hAnsi="Arial" w:cs="Arial"/>
                      <w:b/>
                      <w:color w:val="222222"/>
                      <w:sz w:val="32"/>
                      <w:lang w:val="en-US"/>
                    </w:rPr>
                  </w:pPr>
                  <w:hyperlink r:id="rId8" w:history="1">
                    <w:r w:rsidRPr="00E81475">
                      <w:rPr>
                        <w:rStyle w:val="Hyperlink"/>
                        <w:rFonts w:ascii="Arial" w:hAnsi="Arial" w:cs="Arial"/>
                        <w:b/>
                        <w:sz w:val="32"/>
                        <w:lang w:val="en-US"/>
                      </w:rPr>
                      <w:t>https://doi.org/10.4236/ojbm.2023.115137</w:t>
                    </w:r>
                  </w:hyperlink>
                  <w:r>
                    <w:rPr>
                      <w:rFonts w:ascii="Arial" w:hAnsi="Arial" w:cs="Arial"/>
                      <w:b/>
                      <w:color w:val="222222"/>
                      <w:sz w:val="32"/>
                      <w:lang w:val="en-US"/>
                    </w:rPr>
                    <w:t xml:space="preserve"> </w:t>
                  </w:r>
                </w:p>
              </w:txbxContent>
            </v:textbox>
          </v:rect>
        </w:pict>
      </w:r>
    </w:p>
    <w:p w14:paraId="40641486" w14:textId="77777777" w:rsidR="00D9392F" w:rsidRPr="004363D5" w:rsidRDefault="002A3D7C" w:rsidP="00626025">
      <w:pPr>
        <w:pStyle w:val="BodyText"/>
        <w:jc w:val="left"/>
        <w:rPr>
          <w:rFonts w:ascii="Arial" w:hAnsi="Arial" w:cs="Arial"/>
          <w:color w:val="222222"/>
          <w:sz w:val="20"/>
          <w:szCs w:val="20"/>
          <w:lang w:val="en-IN"/>
        </w:rPr>
      </w:pPr>
      <w:r w:rsidRPr="004363D5">
        <w:rPr>
          <w:rFonts w:ascii="Arial" w:hAnsi="Arial" w:cs="Arial"/>
          <w:color w:val="222222"/>
          <w:sz w:val="20"/>
          <w:szCs w:val="20"/>
          <w:lang w:val="en-IN"/>
        </w:rPr>
        <w:br w:type="page"/>
      </w:r>
    </w:p>
    <w:p w14:paraId="5A743ECE" w14:textId="77777777" w:rsidR="00D27A79" w:rsidRPr="004363D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363D5" w14:paraId="71A94C1F" w14:textId="77777777" w:rsidTr="007222C8">
        <w:tc>
          <w:tcPr>
            <w:tcW w:w="5000" w:type="pct"/>
            <w:gridSpan w:val="3"/>
            <w:tcBorders>
              <w:top w:val="nil"/>
              <w:left w:val="nil"/>
              <w:right w:val="nil"/>
            </w:tcBorders>
            <w:noWrap/>
          </w:tcPr>
          <w:p w14:paraId="0BC15285" w14:textId="75BEB51F" w:rsidR="00F1171E" w:rsidRPr="004363D5" w:rsidRDefault="00F1171E" w:rsidP="007222C8">
            <w:pPr>
              <w:pStyle w:val="Heading2"/>
              <w:jc w:val="left"/>
              <w:rPr>
                <w:rFonts w:ascii="Arial" w:hAnsi="Arial" w:cs="Arial"/>
                <w:lang w:val="en-GB"/>
              </w:rPr>
            </w:pPr>
            <w:r w:rsidRPr="004363D5">
              <w:rPr>
                <w:rFonts w:ascii="Arial" w:hAnsi="Arial" w:cs="Arial"/>
                <w:highlight w:val="yellow"/>
                <w:lang w:val="en-GB"/>
              </w:rPr>
              <w:t>PART  1:</w:t>
            </w:r>
            <w:r w:rsidRPr="004363D5">
              <w:rPr>
                <w:rFonts w:ascii="Arial" w:hAnsi="Arial" w:cs="Arial"/>
                <w:lang w:val="en-GB"/>
              </w:rPr>
              <w:t xml:space="preserve"> Comments</w:t>
            </w:r>
          </w:p>
          <w:p w14:paraId="1287753C" w14:textId="77777777" w:rsidR="00F1171E" w:rsidRPr="004363D5" w:rsidRDefault="00F1171E" w:rsidP="007222C8">
            <w:pPr>
              <w:rPr>
                <w:rFonts w:ascii="Arial" w:hAnsi="Arial" w:cs="Arial"/>
                <w:sz w:val="20"/>
                <w:szCs w:val="20"/>
                <w:lang w:val="en-GB"/>
              </w:rPr>
            </w:pPr>
          </w:p>
        </w:tc>
      </w:tr>
      <w:tr w:rsidR="00F1171E" w:rsidRPr="004363D5" w14:paraId="5EA12279" w14:textId="77777777" w:rsidTr="007222C8">
        <w:tc>
          <w:tcPr>
            <w:tcW w:w="1265" w:type="pct"/>
            <w:noWrap/>
          </w:tcPr>
          <w:p w14:paraId="7AE9682F" w14:textId="77777777" w:rsidR="00F1171E" w:rsidRPr="004363D5" w:rsidRDefault="00F1171E" w:rsidP="007222C8">
            <w:pPr>
              <w:pStyle w:val="Heading2"/>
              <w:jc w:val="left"/>
              <w:rPr>
                <w:rFonts w:ascii="Arial" w:hAnsi="Arial" w:cs="Arial"/>
                <w:lang w:val="en-GB"/>
              </w:rPr>
            </w:pPr>
          </w:p>
        </w:tc>
        <w:tc>
          <w:tcPr>
            <w:tcW w:w="2212" w:type="pct"/>
          </w:tcPr>
          <w:p w14:paraId="5B8DBE06" w14:textId="77777777" w:rsidR="00F1171E" w:rsidRPr="004363D5" w:rsidRDefault="00F1171E" w:rsidP="007222C8">
            <w:pPr>
              <w:pStyle w:val="Heading2"/>
              <w:jc w:val="left"/>
              <w:rPr>
                <w:rFonts w:ascii="Arial" w:hAnsi="Arial" w:cs="Arial"/>
                <w:lang w:val="en-GB"/>
              </w:rPr>
            </w:pPr>
            <w:r w:rsidRPr="004363D5">
              <w:rPr>
                <w:rFonts w:ascii="Arial" w:hAnsi="Arial" w:cs="Arial"/>
                <w:lang w:val="en-GB"/>
              </w:rPr>
              <w:t>Reviewer’s comment</w:t>
            </w:r>
          </w:p>
          <w:p w14:paraId="693A9C4D" w14:textId="77777777" w:rsidR="00421DBF" w:rsidRPr="004363D5" w:rsidRDefault="00421DBF" w:rsidP="00421DBF">
            <w:pPr>
              <w:rPr>
                <w:rFonts w:ascii="Arial" w:hAnsi="Arial" w:cs="Arial"/>
                <w:b/>
                <w:bCs/>
                <w:sz w:val="20"/>
                <w:szCs w:val="20"/>
              </w:rPr>
            </w:pPr>
            <w:r w:rsidRPr="004363D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363D5" w:rsidRDefault="00421DBF" w:rsidP="00421DBF">
            <w:pPr>
              <w:rPr>
                <w:rFonts w:ascii="Arial" w:hAnsi="Arial" w:cs="Arial"/>
                <w:sz w:val="20"/>
                <w:szCs w:val="20"/>
                <w:lang w:val="en-GB"/>
              </w:rPr>
            </w:pPr>
          </w:p>
        </w:tc>
        <w:tc>
          <w:tcPr>
            <w:tcW w:w="1523" w:type="pct"/>
          </w:tcPr>
          <w:p w14:paraId="57792C30" w14:textId="77777777" w:rsidR="00F1171E" w:rsidRPr="004363D5" w:rsidRDefault="00F1171E" w:rsidP="007222C8">
            <w:pPr>
              <w:pStyle w:val="Heading2"/>
              <w:jc w:val="left"/>
              <w:rPr>
                <w:rFonts w:ascii="Arial" w:hAnsi="Arial" w:cs="Arial"/>
                <w:b w:val="0"/>
                <w:lang w:val="en-GB"/>
              </w:rPr>
            </w:pPr>
            <w:r w:rsidRPr="004363D5">
              <w:rPr>
                <w:rFonts w:ascii="Arial" w:hAnsi="Arial" w:cs="Arial"/>
                <w:lang w:val="en-GB"/>
              </w:rPr>
              <w:t>Author’s Feedback</w:t>
            </w:r>
            <w:r w:rsidRPr="004363D5">
              <w:rPr>
                <w:rFonts w:ascii="Arial" w:hAnsi="Arial" w:cs="Arial"/>
                <w:b w:val="0"/>
                <w:lang w:val="en-GB"/>
              </w:rPr>
              <w:t xml:space="preserve"> </w:t>
            </w:r>
            <w:r w:rsidRPr="004363D5">
              <w:rPr>
                <w:rFonts w:ascii="Arial" w:hAnsi="Arial" w:cs="Arial"/>
                <w:b w:val="0"/>
                <w:i/>
                <w:lang w:val="en-GB"/>
              </w:rPr>
              <w:t>(Please correct the manuscript and highlight that part in the manuscript. It is mandatory that authors should write his/her feedback here)</w:t>
            </w:r>
          </w:p>
        </w:tc>
      </w:tr>
      <w:tr w:rsidR="00F1171E" w:rsidRPr="004363D5" w14:paraId="5C0AB4EC" w14:textId="77777777" w:rsidTr="007222C8">
        <w:trPr>
          <w:trHeight w:val="1264"/>
        </w:trPr>
        <w:tc>
          <w:tcPr>
            <w:tcW w:w="1265" w:type="pct"/>
            <w:noWrap/>
          </w:tcPr>
          <w:p w14:paraId="66B47184" w14:textId="48030299" w:rsidR="00F1171E" w:rsidRPr="004363D5" w:rsidRDefault="00F1171E" w:rsidP="007222C8">
            <w:pPr>
              <w:ind w:left="360"/>
              <w:rPr>
                <w:rFonts w:ascii="Arial" w:hAnsi="Arial" w:cs="Arial"/>
                <w:b/>
                <w:bCs/>
                <w:sz w:val="20"/>
                <w:szCs w:val="20"/>
                <w:lang w:val="en-GB"/>
              </w:rPr>
            </w:pPr>
            <w:r w:rsidRPr="004363D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363D5" w:rsidRDefault="00F1171E" w:rsidP="007222C8">
            <w:pPr>
              <w:ind w:left="360"/>
              <w:rPr>
                <w:rFonts w:ascii="Arial" w:eastAsia="MS Mincho" w:hAnsi="Arial" w:cs="Arial"/>
                <w:b/>
                <w:bCs/>
                <w:sz w:val="20"/>
                <w:szCs w:val="20"/>
                <w:lang w:val="en-GB"/>
              </w:rPr>
            </w:pPr>
          </w:p>
        </w:tc>
        <w:tc>
          <w:tcPr>
            <w:tcW w:w="2212" w:type="pct"/>
          </w:tcPr>
          <w:p w14:paraId="2B594049" w14:textId="77777777" w:rsidR="00B45B06" w:rsidRPr="004363D5" w:rsidRDefault="00B45B06" w:rsidP="00B45B06">
            <w:pPr>
              <w:rPr>
                <w:rFonts w:ascii="Arial" w:hAnsi="Arial" w:cs="Arial"/>
                <w:sz w:val="20"/>
                <w:szCs w:val="20"/>
                <w:lang w:val="en-GB"/>
              </w:rPr>
            </w:pPr>
            <w:r w:rsidRPr="004363D5">
              <w:rPr>
                <w:rFonts w:ascii="Arial" w:hAnsi="Arial" w:cs="Arial"/>
                <w:sz w:val="20"/>
                <w:szCs w:val="20"/>
                <w:lang w:val="en-GB"/>
              </w:rPr>
              <w:t>This paper adds valuable insight into how to overcome key challenges in corporate training, such as budget constraints, employee resistance, and difficulty measuring impact.</w:t>
            </w:r>
          </w:p>
          <w:p w14:paraId="7DBC9196" w14:textId="1A03EE90" w:rsidR="00F1171E" w:rsidRPr="004363D5" w:rsidRDefault="00B45B06" w:rsidP="00B45B06">
            <w:pPr>
              <w:pStyle w:val="ListParagraph"/>
              <w:ind w:left="0"/>
              <w:rPr>
                <w:rFonts w:ascii="Arial" w:hAnsi="Arial" w:cs="Arial"/>
                <w:b/>
                <w:bCs/>
                <w:sz w:val="20"/>
                <w:szCs w:val="20"/>
                <w:lang w:val="en-GB"/>
              </w:rPr>
            </w:pPr>
            <w:r w:rsidRPr="004363D5">
              <w:rPr>
                <w:rFonts w:ascii="Arial" w:hAnsi="Arial" w:cs="Arial"/>
                <w:sz w:val="20"/>
                <w:szCs w:val="20"/>
                <w:lang w:val="en-GB"/>
              </w:rPr>
              <w:t>The practical, evidence-based solutions in the paper will help organizations design more effective training programs. Its strategic framework supports academic research and real-world applications, contributing to improved employee development and organizational performance.</w:t>
            </w:r>
          </w:p>
        </w:tc>
        <w:tc>
          <w:tcPr>
            <w:tcW w:w="1523" w:type="pct"/>
          </w:tcPr>
          <w:p w14:paraId="462A339C" w14:textId="77777777" w:rsidR="00F1171E" w:rsidRPr="004363D5" w:rsidRDefault="00F1171E" w:rsidP="007222C8">
            <w:pPr>
              <w:pStyle w:val="Heading2"/>
              <w:jc w:val="left"/>
              <w:rPr>
                <w:rFonts w:ascii="Arial" w:hAnsi="Arial" w:cs="Arial"/>
                <w:b w:val="0"/>
                <w:lang w:val="en-GB"/>
              </w:rPr>
            </w:pPr>
          </w:p>
        </w:tc>
      </w:tr>
      <w:tr w:rsidR="00F1171E" w:rsidRPr="004363D5" w14:paraId="0D8B5B2C" w14:textId="77777777" w:rsidTr="007222C8">
        <w:trPr>
          <w:trHeight w:val="1262"/>
        </w:trPr>
        <w:tc>
          <w:tcPr>
            <w:tcW w:w="1265" w:type="pct"/>
            <w:noWrap/>
          </w:tcPr>
          <w:p w14:paraId="21CBA5FE" w14:textId="77777777" w:rsidR="00F1171E" w:rsidRPr="004363D5" w:rsidRDefault="00F1171E" w:rsidP="007222C8">
            <w:pPr>
              <w:ind w:left="360"/>
              <w:rPr>
                <w:rFonts w:ascii="Arial" w:hAnsi="Arial" w:cs="Arial"/>
                <w:b/>
                <w:bCs/>
                <w:sz w:val="20"/>
                <w:szCs w:val="20"/>
                <w:lang w:val="en-GB"/>
              </w:rPr>
            </w:pPr>
            <w:r w:rsidRPr="004363D5">
              <w:rPr>
                <w:rFonts w:ascii="Arial" w:hAnsi="Arial" w:cs="Arial"/>
                <w:b/>
                <w:bCs/>
                <w:sz w:val="20"/>
                <w:szCs w:val="20"/>
                <w:lang w:val="en-GB"/>
              </w:rPr>
              <w:t>Is the title of the article suitable?</w:t>
            </w:r>
          </w:p>
          <w:p w14:paraId="1CABB61A" w14:textId="77777777" w:rsidR="00F1171E" w:rsidRPr="004363D5" w:rsidRDefault="00F1171E" w:rsidP="007222C8">
            <w:pPr>
              <w:ind w:left="360"/>
              <w:rPr>
                <w:rFonts w:ascii="Arial" w:hAnsi="Arial" w:cs="Arial"/>
                <w:b/>
                <w:bCs/>
                <w:sz w:val="20"/>
                <w:szCs w:val="20"/>
                <w:lang w:val="en-GB"/>
              </w:rPr>
            </w:pPr>
            <w:r w:rsidRPr="004363D5">
              <w:rPr>
                <w:rFonts w:ascii="Arial" w:hAnsi="Arial" w:cs="Arial"/>
                <w:b/>
                <w:bCs/>
                <w:sz w:val="20"/>
                <w:szCs w:val="20"/>
                <w:lang w:val="en-GB"/>
              </w:rPr>
              <w:t>(If not please suggest an alternative title)</w:t>
            </w:r>
          </w:p>
          <w:p w14:paraId="0275B919" w14:textId="77777777" w:rsidR="00F1171E" w:rsidRPr="004363D5" w:rsidRDefault="00F1171E" w:rsidP="007222C8">
            <w:pPr>
              <w:pStyle w:val="Heading2"/>
              <w:jc w:val="left"/>
              <w:rPr>
                <w:rFonts w:ascii="Arial" w:hAnsi="Arial" w:cs="Arial"/>
                <w:u w:val="single"/>
                <w:lang w:val="en-GB"/>
              </w:rPr>
            </w:pPr>
          </w:p>
        </w:tc>
        <w:tc>
          <w:tcPr>
            <w:tcW w:w="2212" w:type="pct"/>
          </w:tcPr>
          <w:p w14:paraId="58940C30" w14:textId="77777777" w:rsidR="00B45B06" w:rsidRPr="004363D5" w:rsidRDefault="00B45B06" w:rsidP="00B45B06">
            <w:pPr>
              <w:rPr>
                <w:rFonts w:ascii="Arial" w:hAnsi="Arial" w:cs="Arial"/>
                <w:sz w:val="20"/>
                <w:szCs w:val="20"/>
                <w:lang w:val="en-GB"/>
              </w:rPr>
            </w:pPr>
            <w:r w:rsidRPr="004363D5">
              <w:rPr>
                <w:rFonts w:ascii="Arial" w:hAnsi="Arial" w:cs="Arial"/>
                <w:sz w:val="20"/>
                <w:szCs w:val="20"/>
                <w:lang w:val="en-GB"/>
              </w:rPr>
              <w:t>The book chapter title is clear, relevant, and accurately reflects the content of the paper. It communicates the problem (the challenges in training) and the solution (the proposed framework), making it suitable for both academic and professional audiences.</w:t>
            </w:r>
          </w:p>
          <w:p w14:paraId="42A48420" w14:textId="77777777" w:rsidR="00B45B06" w:rsidRPr="004363D5" w:rsidRDefault="00B45B06" w:rsidP="00B45B06">
            <w:pPr>
              <w:rPr>
                <w:rFonts w:ascii="Arial" w:hAnsi="Arial" w:cs="Arial"/>
                <w:sz w:val="20"/>
                <w:szCs w:val="20"/>
                <w:lang w:val="en-GB"/>
              </w:rPr>
            </w:pPr>
            <w:r w:rsidRPr="004363D5">
              <w:rPr>
                <w:rFonts w:ascii="Arial" w:hAnsi="Arial" w:cs="Arial"/>
                <w:sz w:val="20"/>
                <w:szCs w:val="20"/>
                <w:lang w:val="en-GB"/>
              </w:rPr>
              <w:t>However, a slightly more concise or catchy title might be considered: “Overcoming Barriers to Corporate Training: A Strategic Framework for Success.”</w:t>
            </w:r>
          </w:p>
          <w:p w14:paraId="794AA9A7" w14:textId="3C6D8EAD" w:rsidR="00F1171E" w:rsidRPr="004363D5" w:rsidRDefault="00B45B06" w:rsidP="00B45B06">
            <w:pPr>
              <w:rPr>
                <w:rFonts w:ascii="Arial" w:hAnsi="Arial" w:cs="Arial"/>
                <w:b/>
                <w:bCs/>
                <w:sz w:val="20"/>
                <w:szCs w:val="20"/>
                <w:lang w:val="en-GB"/>
              </w:rPr>
            </w:pPr>
            <w:r w:rsidRPr="004363D5">
              <w:rPr>
                <w:rFonts w:ascii="Arial" w:hAnsi="Arial" w:cs="Arial"/>
                <w:sz w:val="20"/>
                <w:szCs w:val="20"/>
                <w:lang w:val="en-GB"/>
              </w:rPr>
              <w:t>This option maintains the core theme while offering a different emphasis—either on strategy, impact, or brilliance.</w:t>
            </w:r>
          </w:p>
        </w:tc>
        <w:tc>
          <w:tcPr>
            <w:tcW w:w="1523" w:type="pct"/>
          </w:tcPr>
          <w:p w14:paraId="405B6701" w14:textId="77777777" w:rsidR="00F1171E" w:rsidRPr="004363D5" w:rsidRDefault="00F1171E" w:rsidP="007222C8">
            <w:pPr>
              <w:pStyle w:val="Heading2"/>
              <w:jc w:val="left"/>
              <w:rPr>
                <w:rFonts w:ascii="Arial" w:hAnsi="Arial" w:cs="Arial"/>
                <w:b w:val="0"/>
                <w:lang w:val="en-GB"/>
              </w:rPr>
            </w:pPr>
          </w:p>
        </w:tc>
      </w:tr>
      <w:tr w:rsidR="00F1171E" w:rsidRPr="004363D5" w14:paraId="5604762A" w14:textId="77777777" w:rsidTr="00EC20F8">
        <w:trPr>
          <w:trHeight w:val="2897"/>
        </w:trPr>
        <w:tc>
          <w:tcPr>
            <w:tcW w:w="1265" w:type="pct"/>
            <w:noWrap/>
          </w:tcPr>
          <w:p w14:paraId="3635573D" w14:textId="77777777" w:rsidR="00F1171E" w:rsidRPr="004363D5" w:rsidRDefault="00F1171E" w:rsidP="007222C8">
            <w:pPr>
              <w:pStyle w:val="Heading2"/>
              <w:ind w:left="360"/>
              <w:jc w:val="left"/>
              <w:rPr>
                <w:rFonts w:ascii="Arial" w:hAnsi="Arial" w:cs="Arial"/>
                <w:lang w:val="en-GB"/>
              </w:rPr>
            </w:pPr>
            <w:r w:rsidRPr="004363D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363D5" w:rsidRDefault="00F1171E" w:rsidP="007222C8">
            <w:pPr>
              <w:pStyle w:val="Heading2"/>
              <w:jc w:val="left"/>
              <w:rPr>
                <w:rFonts w:ascii="Arial" w:hAnsi="Arial" w:cs="Arial"/>
                <w:u w:val="single"/>
                <w:lang w:val="en-GB"/>
              </w:rPr>
            </w:pPr>
          </w:p>
        </w:tc>
        <w:tc>
          <w:tcPr>
            <w:tcW w:w="2212" w:type="pct"/>
          </w:tcPr>
          <w:p w14:paraId="6DB1B9E7" w14:textId="77777777" w:rsidR="006007E3" w:rsidRPr="004363D5" w:rsidRDefault="006007E3" w:rsidP="006007E3">
            <w:pPr>
              <w:rPr>
                <w:rFonts w:ascii="Arial" w:hAnsi="Arial" w:cs="Arial"/>
                <w:sz w:val="20"/>
                <w:szCs w:val="20"/>
                <w:lang w:val="en-GB"/>
              </w:rPr>
            </w:pPr>
            <w:r w:rsidRPr="004363D5">
              <w:rPr>
                <w:rFonts w:ascii="Arial" w:hAnsi="Arial" w:cs="Arial"/>
                <w:sz w:val="20"/>
                <w:szCs w:val="20"/>
                <w:lang w:val="en-GB"/>
              </w:rPr>
              <w:t xml:space="preserve">The abstract of this article is generally quite comprehensive, but could be improved for clarity and academic accuracy with a more structured summary that clearly outlines: </w:t>
            </w:r>
          </w:p>
          <w:p w14:paraId="233A2B83" w14:textId="77777777" w:rsidR="006007E3" w:rsidRPr="004363D5" w:rsidRDefault="006007E3" w:rsidP="006007E3">
            <w:pPr>
              <w:pStyle w:val="ListParagraph"/>
              <w:numPr>
                <w:ilvl w:val="0"/>
                <w:numId w:val="11"/>
              </w:numPr>
              <w:rPr>
                <w:rFonts w:ascii="Arial" w:hAnsi="Arial" w:cs="Arial"/>
                <w:sz w:val="20"/>
                <w:szCs w:val="20"/>
                <w:lang w:val="en-ID"/>
              </w:rPr>
            </w:pPr>
            <w:r w:rsidRPr="004363D5">
              <w:rPr>
                <w:rFonts w:ascii="Arial" w:hAnsi="Arial" w:cs="Arial"/>
                <w:sz w:val="20"/>
                <w:szCs w:val="20"/>
                <w:lang w:val="en-ID"/>
              </w:rPr>
              <w:t>Objective of the study</w:t>
            </w:r>
          </w:p>
          <w:p w14:paraId="1ABF003B" w14:textId="77777777" w:rsidR="006007E3" w:rsidRPr="004363D5" w:rsidRDefault="006007E3" w:rsidP="006007E3">
            <w:pPr>
              <w:pStyle w:val="ListParagraph"/>
              <w:numPr>
                <w:ilvl w:val="0"/>
                <w:numId w:val="11"/>
              </w:numPr>
              <w:rPr>
                <w:rFonts w:ascii="Arial" w:hAnsi="Arial" w:cs="Arial"/>
                <w:sz w:val="20"/>
                <w:szCs w:val="20"/>
                <w:lang w:val="en-ID"/>
              </w:rPr>
            </w:pPr>
            <w:r w:rsidRPr="004363D5">
              <w:rPr>
                <w:rFonts w:ascii="Arial" w:hAnsi="Arial" w:cs="Arial"/>
                <w:sz w:val="20"/>
                <w:szCs w:val="20"/>
                <w:lang w:val="en-ID"/>
              </w:rPr>
              <w:t>Methodology (literature review)</w:t>
            </w:r>
          </w:p>
          <w:p w14:paraId="76B3F7CD" w14:textId="77777777" w:rsidR="006007E3" w:rsidRPr="004363D5" w:rsidRDefault="006007E3" w:rsidP="006007E3">
            <w:pPr>
              <w:pStyle w:val="ListParagraph"/>
              <w:numPr>
                <w:ilvl w:val="0"/>
                <w:numId w:val="11"/>
              </w:numPr>
              <w:rPr>
                <w:rFonts w:ascii="Arial" w:hAnsi="Arial" w:cs="Arial"/>
                <w:sz w:val="20"/>
                <w:szCs w:val="20"/>
                <w:lang w:val="en-ID"/>
              </w:rPr>
            </w:pPr>
            <w:r w:rsidRPr="004363D5">
              <w:rPr>
                <w:rFonts w:ascii="Arial" w:hAnsi="Arial" w:cs="Arial"/>
                <w:sz w:val="20"/>
                <w:szCs w:val="20"/>
                <w:lang w:val="en-ID"/>
              </w:rPr>
              <w:t>Key findings or proposed solutions</w:t>
            </w:r>
          </w:p>
          <w:p w14:paraId="2B488F09" w14:textId="2A6B6FFD" w:rsidR="006007E3" w:rsidRPr="004363D5" w:rsidRDefault="006007E3" w:rsidP="006007E3">
            <w:pPr>
              <w:pStyle w:val="ListParagraph"/>
              <w:numPr>
                <w:ilvl w:val="0"/>
                <w:numId w:val="11"/>
              </w:numPr>
              <w:rPr>
                <w:rFonts w:ascii="Arial" w:hAnsi="Arial" w:cs="Arial"/>
                <w:sz w:val="20"/>
                <w:szCs w:val="20"/>
                <w:lang w:val="en-ID"/>
              </w:rPr>
            </w:pPr>
            <w:r w:rsidRPr="004363D5">
              <w:rPr>
                <w:rFonts w:ascii="Arial" w:hAnsi="Arial" w:cs="Arial"/>
                <w:sz w:val="20"/>
                <w:szCs w:val="20"/>
                <w:lang w:val="en-ID"/>
              </w:rPr>
              <w:t>Implications or contributions to the field</w:t>
            </w:r>
          </w:p>
          <w:p w14:paraId="60E2DFA1" w14:textId="77777777" w:rsidR="006007E3" w:rsidRPr="004363D5" w:rsidRDefault="006007E3" w:rsidP="006007E3">
            <w:pPr>
              <w:rPr>
                <w:rFonts w:ascii="Arial" w:hAnsi="Arial" w:cs="Arial"/>
                <w:sz w:val="20"/>
                <w:szCs w:val="20"/>
                <w:lang w:val="en-ID"/>
              </w:rPr>
            </w:pPr>
          </w:p>
          <w:p w14:paraId="4BB434C5" w14:textId="77777777" w:rsidR="006007E3" w:rsidRPr="004363D5" w:rsidRDefault="006007E3" w:rsidP="006007E3">
            <w:pPr>
              <w:rPr>
                <w:rFonts w:ascii="Arial" w:hAnsi="Arial" w:cs="Arial"/>
                <w:sz w:val="20"/>
                <w:szCs w:val="20"/>
                <w:lang w:val="en-GB"/>
              </w:rPr>
            </w:pPr>
            <w:r w:rsidRPr="004363D5">
              <w:rPr>
                <w:rFonts w:ascii="Arial" w:hAnsi="Arial" w:cs="Arial"/>
                <w:sz w:val="20"/>
                <w:szCs w:val="20"/>
                <w:lang w:val="en-GB"/>
              </w:rPr>
              <w:t>Suggested revisions:</w:t>
            </w:r>
          </w:p>
          <w:p w14:paraId="5B59347E" w14:textId="77777777" w:rsidR="006007E3" w:rsidRPr="004363D5" w:rsidRDefault="006007E3" w:rsidP="006007E3">
            <w:pPr>
              <w:rPr>
                <w:rFonts w:ascii="Arial" w:hAnsi="Arial" w:cs="Arial"/>
                <w:sz w:val="20"/>
                <w:szCs w:val="20"/>
                <w:lang w:val="en-GB"/>
              </w:rPr>
            </w:pPr>
            <w:r w:rsidRPr="004363D5">
              <w:rPr>
                <w:rFonts w:ascii="Arial" w:hAnsi="Arial" w:cs="Arial"/>
                <w:sz w:val="20"/>
                <w:szCs w:val="20"/>
                <w:lang w:val="en-GB"/>
              </w:rPr>
              <w:t>- Mention that the study is based on a systematic literature review</w:t>
            </w:r>
          </w:p>
          <w:p w14:paraId="083FB831" w14:textId="77777777" w:rsidR="006007E3" w:rsidRPr="004363D5" w:rsidRDefault="006007E3" w:rsidP="006007E3">
            <w:pPr>
              <w:rPr>
                <w:rFonts w:ascii="Arial" w:hAnsi="Arial" w:cs="Arial"/>
                <w:sz w:val="20"/>
                <w:szCs w:val="20"/>
                <w:lang w:val="en-GB"/>
              </w:rPr>
            </w:pPr>
            <w:r w:rsidRPr="004363D5">
              <w:rPr>
                <w:rFonts w:ascii="Arial" w:hAnsi="Arial" w:cs="Arial"/>
                <w:sz w:val="20"/>
                <w:szCs w:val="20"/>
                <w:lang w:val="en-GB"/>
              </w:rPr>
              <w:t>- Clarify that the proposed framework is evidence-based</w:t>
            </w:r>
          </w:p>
          <w:p w14:paraId="0F89F14B" w14:textId="77777777" w:rsidR="006007E3" w:rsidRPr="004363D5" w:rsidRDefault="006007E3" w:rsidP="006007E3">
            <w:pPr>
              <w:rPr>
                <w:rFonts w:ascii="Arial" w:hAnsi="Arial" w:cs="Arial"/>
                <w:sz w:val="20"/>
                <w:szCs w:val="20"/>
                <w:lang w:val="en-GB"/>
              </w:rPr>
            </w:pPr>
            <w:r w:rsidRPr="004363D5">
              <w:rPr>
                <w:rFonts w:ascii="Arial" w:hAnsi="Arial" w:cs="Arial"/>
                <w:sz w:val="20"/>
                <w:szCs w:val="20"/>
                <w:lang w:val="en-GB"/>
              </w:rPr>
              <w:t>- Add a sentence about practical application or benefits to organizations</w:t>
            </w:r>
          </w:p>
          <w:p w14:paraId="0FB7E83A" w14:textId="39FA7448" w:rsidR="00F1171E" w:rsidRPr="004363D5" w:rsidRDefault="006007E3" w:rsidP="006007E3">
            <w:pPr>
              <w:rPr>
                <w:rFonts w:ascii="Arial" w:hAnsi="Arial" w:cs="Arial"/>
                <w:sz w:val="20"/>
                <w:szCs w:val="20"/>
                <w:lang w:val="en-GB"/>
              </w:rPr>
            </w:pPr>
            <w:r w:rsidRPr="004363D5">
              <w:rPr>
                <w:rFonts w:ascii="Arial" w:hAnsi="Arial" w:cs="Arial"/>
                <w:sz w:val="20"/>
                <w:szCs w:val="20"/>
                <w:lang w:val="en-GB"/>
              </w:rPr>
              <w:t>- Change sentences slightly to fit the flow and eliminate redundancy</w:t>
            </w:r>
          </w:p>
        </w:tc>
        <w:tc>
          <w:tcPr>
            <w:tcW w:w="1523" w:type="pct"/>
          </w:tcPr>
          <w:p w14:paraId="1D54B730" w14:textId="77777777" w:rsidR="00F1171E" w:rsidRPr="004363D5" w:rsidRDefault="00F1171E" w:rsidP="007222C8">
            <w:pPr>
              <w:pStyle w:val="Heading2"/>
              <w:jc w:val="left"/>
              <w:rPr>
                <w:rFonts w:ascii="Arial" w:hAnsi="Arial" w:cs="Arial"/>
                <w:b w:val="0"/>
                <w:lang w:val="en-GB"/>
              </w:rPr>
            </w:pPr>
          </w:p>
        </w:tc>
      </w:tr>
      <w:tr w:rsidR="00F1171E" w:rsidRPr="004363D5" w14:paraId="2F579F54" w14:textId="77777777" w:rsidTr="007222C8">
        <w:trPr>
          <w:trHeight w:val="859"/>
        </w:trPr>
        <w:tc>
          <w:tcPr>
            <w:tcW w:w="1265" w:type="pct"/>
            <w:noWrap/>
          </w:tcPr>
          <w:p w14:paraId="04361F46" w14:textId="368783AB" w:rsidR="00F1171E" w:rsidRPr="004363D5" w:rsidRDefault="00DC6FED" w:rsidP="007222C8">
            <w:pPr>
              <w:ind w:left="360"/>
              <w:rPr>
                <w:rFonts w:ascii="Arial" w:hAnsi="Arial" w:cs="Arial"/>
                <w:b/>
                <w:bCs/>
                <w:sz w:val="20"/>
                <w:szCs w:val="20"/>
                <w:u w:val="single"/>
                <w:lang w:val="en-GB"/>
              </w:rPr>
            </w:pPr>
            <w:r w:rsidRPr="004363D5">
              <w:rPr>
                <w:rFonts w:ascii="Arial" w:hAnsi="Arial" w:cs="Arial"/>
                <w:b/>
                <w:bCs/>
                <w:sz w:val="20"/>
                <w:szCs w:val="20"/>
                <w:lang w:val="en-GB"/>
              </w:rPr>
              <w:t xml:space="preserve">Is the manuscript scientifically, correct? Please write here. </w:t>
            </w:r>
          </w:p>
        </w:tc>
        <w:tc>
          <w:tcPr>
            <w:tcW w:w="2212" w:type="pct"/>
          </w:tcPr>
          <w:p w14:paraId="611868DA" w14:textId="77777777" w:rsidR="006007E3" w:rsidRPr="004363D5" w:rsidRDefault="006007E3" w:rsidP="006007E3">
            <w:pPr>
              <w:rPr>
                <w:rFonts w:ascii="Arial" w:hAnsi="Arial" w:cs="Arial"/>
                <w:sz w:val="20"/>
                <w:szCs w:val="20"/>
                <w:lang w:val="en-GB"/>
              </w:rPr>
            </w:pPr>
            <w:r w:rsidRPr="004363D5">
              <w:rPr>
                <w:rFonts w:ascii="Arial" w:hAnsi="Arial" w:cs="Arial"/>
                <w:sz w:val="20"/>
                <w:szCs w:val="20"/>
                <w:lang w:val="en-GB"/>
              </w:rPr>
              <w:t>Yes, the text is scientifically sound overall. It demonstrates a solid understanding of corporate training theory and challenges, drawing on established academic sources and frameworks such as ROI evaluation (Phillips &amp; Phillips, 2016), training transfer (Baldwin &amp; Ford, 1988), and training motivation (Noe, 2017).</w:t>
            </w:r>
          </w:p>
          <w:p w14:paraId="2B5A7721" w14:textId="007B4C11" w:rsidR="00F1171E" w:rsidRPr="004363D5" w:rsidRDefault="006007E3" w:rsidP="006007E3">
            <w:pPr>
              <w:pStyle w:val="ListParagraph"/>
              <w:ind w:left="0"/>
              <w:rPr>
                <w:rFonts w:ascii="Arial" w:hAnsi="Arial" w:cs="Arial"/>
                <w:sz w:val="20"/>
                <w:szCs w:val="20"/>
                <w:lang w:val="en-GB"/>
              </w:rPr>
            </w:pPr>
            <w:r w:rsidRPr="004363D5">
              <w:rPr>
                <w:rFonts w:ascii="Arial" w:hAnsi="Arial" w:cs="Arial"/>
                <w:sz w:val="20"/>
                <w:szCs w:val="20"/>
                <w:lang w:val="en-GB"/>
              </w:rPr>
              <w:t>The text is also consistent with recent research on the importance of alignment with organizational training goals and using a variety of integration methods.</w:t>
            </w:r>
          </w:p>
        </w:tc>
        <w:tc>
          <w:tcPr>
            <w:tcW w:w="1523" w:type="pct"/>
          </w:tcPr>
          <w:p w14:paraId="4898F764" w14:textId="77777777" w:rsidR="00F1171E" w:rsidRPr="004363D5" w:rsidRDefault="00F1171E" w:rsidP="007222C8">
            <w:pPr>
              <w:pStyle w:val="Heading2"/>
              <w:jc w:val="left"/>
              <w:rPr>
                <w:rFonts w:ascii="Arial" w:hAnsi="Arial" w:cs="Arial"/>
                <w:b w:val="0"/>
                <w:lang w:val="en-GB"/>
              </w:rPr>
            </w:pPr>
          </w:p>
        </w:tc>
      </w:tr>
      <w:tr w:rsidR="00F1171E" w:rsidRPr="004363D5" w14:paraId="73739464" w14:textId="77777777" w:rsidTr="007222C8">
        <w:trPr>
          <w:trHeight w:val="703"/>
        </w:trPr>
        <w:tc>
          <w:tcPr>
            <w:tcW w:w="1265" w:type="pct"/>
            <w:noWrap/>
          </w:tcPr>
          <w:p w14:paraId="09C25322" w14:textId="77777777" w:rsidR="00F1171E" w:rsidRPr="004363D5" w:rsidRDefault="00F1171E" w:rsidP="007222C8">
            <w:pPr>
              <w:ind w:left="360"/>
              <w:rPr>
                <w:rFonts w:ascii="Arial" w:hAnsi="Arial" w:cs="Arial"/>
                <w:b/>
                <w:bCs/>
                <w:sz w:val="20"/>
                <w:szCs w:val="20"/>
                <w:lang w:val="en-GB"/>
              </w:rPr>
            </w:pPr>
            <w:r w:rsidRPr="004363D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363D5" w:rsidRDefault="00F1171E" w:rsidP="007222C8">
            <w:pPr>
              <w:ind w:left="360"/>
              <w:rPr>
                <w:rFonts w:ascii="Arial" w:hAnsi="Arial" w:cs="Arial"/>
                <w:b/>
                <w:bCs/>
                <w:sz w:val="20"/>
                <w:szCs w:val="20"/>
                <w:u w:val="single"/>
                <w:lang w:val="en-GB"/>
              </w:rPr>
            </w:pPr>
            <w:r w:rsidRPr="004363D5">
              <w:rPr>
                <w:rFonts w:ascii="Arial" w:hAnsi="Arial" w:cs="Arial"/>
                <w:b/>
                <w:bCs/>
                <w:sz w:val="20"/>
                <w:szCs w:val="20"/>
                <w:u w:val="single"/>
                <w:lang w:val="en-GB"/>
              </w:rPr>
              <w:t>-</w:t>
            </w:r>
          </w:p>
        </w:tc>
        <w:tc>
          <w:tcPr>
            <w:tcW w:w="2212" w:type="pct"/>
          </w:tcPr>
          <w:p w14:paraId="24FE0567" w14:textId="14BCCB96" w:rsidR="00F1171E" w:rsidRPr="004363D5" w:rsidRDefault="00B97E74" w:rsidP="007222C8">
            <w:pPr>
              <w:pStyle w:val="ListParagraph"/>
              <w:ind w:left="0"/>
              <w:rPr>
                <w:rFonts w:ascii="Arial" w:hAnsi="Arial" w:cs="Arial"/>
                <w:sz w:val="20"/>
                <w:szCs w:val="20"/>
                <w:lang w:val="en-GB"/>
              </w:rPr>
            </w:pPr>
            <w:r w:rsidRPr="004363D5">
              <w:rPr>
                <w:rFonts w:ascii="Arial" w:hAnsi="Arial" w:cs="Arial"/>
                <w:sz w:val="20"/>
                <w:szCs w:val="20"/>
                <w:lang w:val="en-GB"/>
              </w:rPr>
              <w:t>The references in the manuscript are mostly adequate and academically credible, covering both fundamental and contemporary sources in the fields of corporate training, learning transfer, and ROI evaluation.</w:t>
            </w:r>
          </w:p>
        </w:tc>
        <w:tc>
          <w:tcPr>
            <w:tcW w:w="1523" w:type="pct"/>
          </w:tcPr>
          <w:p w14:paraId="40220055" w14:textId="77777777" w:rsidR="00F1171E" w:rsidRPr="004363D5" w:rsidRDefault="00F1171E" w:rsidP="007222C8">
            <w:pPr>
              <w:pStyle w:val="Heading2"/>
              <w:jc w:val="left"/>
              <w:rPr>
                <w:rFonts w:ascii="Arial" w:hAnsi="Arial" w:cs="Arial"/>
                <w:b w:val="0"/>
                <w:lang w:val="en-GB"/>
              </w:rPr>
            </w:pPr>
          </w:p>
        </w:tc>
      </w:tr>
      <w:tr w:rsidR="00F1171E" w:rsidRPr="004363D5" w14:paraId="73CC4A50" w14:textId="77777777" w:rsidTr="007222C8">
        <w:trPr>
          <w:trHeight w:val="386"/>
        </w:trPr>
        <w:tc>
          <w:tcPr>
            <w:tcW w:w="1265" w:type="pct"/>
            <w:noWrap/>
          </w:tcPr>
          <w:p w14:paraId="029CE8D0" w14:textId="77777777" w:rsidR="00F1171E" w:rsidRPr="004363D5" w:rsidRDefault="00F1171E" w:rsidP="007222C8">
            <w:pPr>
              <w:pStyle w:val="Heading2"/>
              <w:jc w:val="left"/>
              <w:rPr>
                <w:rFonts w:ascii="Arial" w:hAnsi="Arial" w:cs="Arial"/>
                <w:b w:val="0"/>
                <w:lang w:val="en-GB"/>
              </w:rPr>
            </w:pPr>
          </w:p>
          <w:p w14:paraId="589C16C7" w14:textId="77777777" w:rsidR="00F1171E" w:rsidRPr="004363D5" w:rsidRDefault="00F1171E" w:rsidP="007222C8">
            <w:pPr>
              <w:pStyle w:val="Heading2"/>
              <w:ind w:left="360"/>
              <w:jc w:val="left"/>
              <w:rPr>
                <w:rFonts w:ascii="Arial" w:hAnsi="Arial" w:cs="Arial"/>
                <w:bCs w:val="0"/>
                <w:lang w:val="en-GB"/>
              </w:rPr>
            </w:pPr>
            <w:r w:rsidRPr="004363D5">
              <w:rPr>
                <w:rFonts w:ascii="Arial" w:hAnsi="Arial" w:cs="Arial"/>
                <w:bCs w:val="0"/>
                <w:lang w:val="en-GB"/>
              </w:rPr>
              <w:t>Is the language/English quality of the article suitable for scholarly communications?</w:t>
            </w:r>
          </w:p>
          <w:p w14:paraId="7722B85E" w14:textId="77777777" w:rsidR="00F1171E" w:rsidRPr="004363D5" w:rsidRDefault="00F1171E" w:rsidP="007222C8">
            <w:pPr>
              <w:rPr>
                <w:rFonts w:ascii="Arial" w:hAnsi="Arial" w:cs="Arial"/>
                <w:sz w:val="20"/>
                <w:szCs w:val="20"/>
                <w:lang w:val="en-GB"/>
              </w:rPr>
            </w:pPr>
          </w:p>
        </w:tc>
        <w:tc>
          <w:tcPr>
            <w:tcW w:w="2212" w:type="pct"/>
          </w:tcPr>
          <w:p w14:paraId="5A38FDF6" w14:textId="77777777" w:rsidR="00B97E74" w:rsidRPr="004363D5" w:rsidRDefault="00B97E74" w:rsidP="00B97E74">
            <w:pPr>
              <w:rPr>
                <w:rFonts w:ascii="Arial" w:hAnsi="Arial" w:cs="Arial"/>
                <w:sz w:val="20"/>
                <w:szCs w:val="20"/>
                <w:lang w:val="en-GB"/>
              </w:rPr>
            </w:pPr>
            <w:r w:rsidRPr="004363D5">
              <w:rPr>
                <w:rFonts w:ascii="Arial" w:hAnsi="Arial" w:cs="Arial"/>
                <w:sz w:val="20"/>
                <w:szCs w:val="20"/>
                <w:lang w:val="en-GB"/>
              </w:rPr>
              <w:t>The general quality of the language in this manuscript is appropriate for scholarly communication, but there are a few areas that need improvement to improve clarity, flow, and academic tone:</w:t>
            </w:r>
          </w:p>
          <w:p w14:paraId="5773A00E" w14:textId="77777777" w:rsidR="00B97E74" w:rsidRPr="004363D5" w:rsidRDefault="00B97E74" w:rsidP="00B97E74">
            <w:pPr>
              <w:rPr>
                <w:rFonts w:ascii="Arial" w:hAnsi="Arial" w:cs="Arial"/>
                <w:sz w:val="20"/>
                <w:szCs w:val="20"/>
                <w:lang w:val="en-GB"/>
              </w:rPr>
            </w:pPr>
            <w:r w:rsidRPr="004363D5">
              <w:rPr>
                <w:rFonts w:ascii="Arial" w:hAnsi="Arial" w:cs="Arial"/>
                <w:sz w:val="20"/>
                <w:szCs w:val="20"/>
                <w:lang w:val="en-GB"/>
              </w:rPr>
              <w:t>- Grammar and syntax: There are some minor grammatical inconsistencies, such as wordiness, double-entry, and awkward sentence structure.</w:t>
            </w:r>
          </w:p>
          <w:p w14:paraId="09D02330" w14:textId="77777777" w:rsidR="00B97E74" w:rsidRPr="004363D5" w:rsidRDefault="00B97E74" w:rsidP="00B97E74">
            <w:pPr>
              <w:rPr>
                <w:rFonts w:ascii="Arial" w:hAnsi="Arial" w:cs="Arial"/>
                <w:sz w:val="20"/>
                <w:szCs w:val="20"/>
                <w:lang w:val="en-GB"/>
              </w:rPr>
            </w:pPr>
            <w:r w:rsidRPr="004363D5">
              <w:rPr>
                <w:rFonts w:ascii="Arial" w:hAnsi="Arial" w:cs="Arial"/>
                <w:sz w:val="20"/>
                <w:szCs w:val="20"/>
                <w:lang w:val="en-GB"/>
              </w:rPr>
              <w:t>- Use of transitions and cohesion: Several paragraphs would be better if the transitions were smoother and the topic was clearer to guide the reader’s sentences.</w:t>
            </w:r>
          </w:p>
          <w:p w14:paraId="10E2A3B5" w14:textId="77777777" w:rsidR="00B97E74" w:rsidRPr="004363D5" w:rsidRDefault="00B97E74" w:rsidP="00B97E74">
            <w:pPr>
              <w:rPr>
                <w:rFonts w:ascii="Arial" w:hAnsi="Arial" w:cs="Arial"/>
                <w:sz w:val="20"/>
                <w:szCs w:val="20"/>
                <w:lang w:val="en-GB"/>
              </w:rPr>
            </w:pPr>
            <w:r w:rsidRPr="004363D5">
              <w:rPr>
                <w:rFonts w:ascii="Arial" w:hAnsi="Arial" w:cs="Arial"/>
                <w:sz w:val="20"/>
                <w:szCs w:val="20"/>
                <w:lang w:val="en-GB"/>
              </w:rPr>
              <w:t>- Phrases for formality: Several phrases sound informal or vague for academic writing.</w:t>
            </w:r>
          </w:p>
          <w:p w14:paraId="149A6CEF" w14:textId="472BCB8E" w:rsidR="00F1171E" w:rsidRPr="004363D5" w:rsidRDefault="00B97E74" w:rsidP="007222C8">
            <w:pPr>
              <w:rPr>
                <w:rFonts w:ascii="Arial" w:hAnsi="Arial" w:cs="Arial"/>
                <w:sz w:val="20"/>
                <w:szCs w:val="20"/>
                <w:lang w:val="en-GB"/>
              </w:rPr>
            </w:pPr>
            <w:r w:rsidRPr="004363D5">
              <w:rPr>
                <w:rFonts w:ascii="Arial" w:hAnsi="Arial" w:cs="Arial"/>
                <w:sz w:val="20"/>
                <w:szCs w:val="20"/>
                <w:lang w:val="en-GB"/>
              </w:rPr>
              <w:t>- Typos and formatting issues: Several formatting issues were found, such as incorrect hyphenation of words (e.g., “address”) and inconsistent spacing.</w:t>
            </w:r>
          </w:p>
        </w:tc>
        <w:tc>
          <w:tcPr>
            <w:tcW w:w="1523" w:type="pct"/>
          </w:tcPr>
          <w:p w14:paraId="0351CA58" w14:textId="77777777" w:rsidR="00F1171E" w:rsidRPr="004363D5" w:rsidRDefault="00F1171E" w:rsidP="007222C8">
            <w:pPr>
              <w:rPr>
                <w:rFonts w:ascii="Arial" w:hAnsi="Arial" w:cs="Arial"/>
                <w:sz w:val="20"/>
                <w:szCs w:val="20"/>
                <w:lang w:val="en-GB"/>
              </w:rPr>
            </w:pPr>
          </w:p>
        </w:tc>
      </w:tr>
      <w:tr w:rsidR="00F1171E" w:rsidRPr="004363D5" w14:paraId="20A16C0C" w14:textId="77777777" w:rsidTr="007222C8">
        <w:trPr>
          <w:trHeight w:val="1178"/>
        </w:trPr>
        <w:tc>
          <w:tcPr>
            <w:tcW w:w="1265" w:type="pct"/>
            <w:noWrap/>
          </w:tcPr>
          <w:p w14:paraId="7F4BCFAE" w14:textId="77777777" w:rsidR="00F1171E" w:rsidRPr="004363D5" w:rsidRDefault="00F1171E" w:rsidP="007222C8">
            <w:pPr>
              <w:pStyle w:val="Heading2"/>
              <w:jc w:val="left"/>
              <w:rPr>
                <w:rFonts w:ascii="Arial" w:hAnsi="Arial" w:cs="Arial"/>
                <w:b w:val="0"/>
                <w:bCs w:val="0"/>
                <w:lang w:val="en-GB"/>
              </w:rPr>
            </w:pPr>
            <w:r w:rsidRPr="004363D5">
              <w:rPr>
                <w:rFonts w:ascii="Arial" w:hAnsi="Arial" w:cs="Arial"/>
                <w:bCs w:val="0"/>
                <w:u w:val="single"/>
                <w:lang w:val="en-GB"/>
              </w:rPr>
              <w:t>Optional/General</w:t>
            </w:r>
            <w:r w:rsidRPr="004363D5">
              <w:rPr>
                <w:rFonts w:ascii="Arial" w:hAnsi="Arial" w:cs="Arial"/>
                <w:bCs w:val="0"/>
                <w:lang w:val="en-GB"/>
              </w:rPr>
              <w:t xml:space="preserve"> </w:t>
            </w:r>
            <w:r w:rsidRPr="004363D5">
              <w:rPr>
                <w:rFonts w:ascii="Arial" w:hAnsi="Arial" w:cs="Arial"/>
                <w:b w:val="0"/>
                <w:bCs w:val="0"/>
                <w:lang w:val="en-GB"/>
              </w:rPr>
              <w:t>comments</w:t>
            </w:r>
          </w:p>
          <w:p w14:paraId="1A6B3748" w14:textId="77777777" w:rsidR="00F1171E" w:rsidRPr="004363D5" w:rsidRDefault="00F1171E" w:rsidP="007222C8">
            <w:pPr>
              <w:pStyle w:val="Heading2"/>
              <w:jc w:val="left"/>
              <w:rPr>
                <w:rFonts w:ascii="Arial" w:hAnsi="Arial" w:cs="Arial"/>
                <w:b w:val="0"/>
                <w:lang w:val="en-GB"/>
              </w:rPr>
            </w:pPr>
          </w:p>
        </w:tc>
        <w:tc>
          <w:tcPr>
            <w:tcW w:w="2212" w:type="pct"/>
          </w:tcPr>
          <w:p w14:paraId="1E347C61" w14:textId="77777777" w:rsidR="00F1171E" w:rsidRPr="004363D5" w:rsidRDefault="00F1171E" w:rsidP="007222C8">
            <w:pPr>
              <w:rPr>
                <w:rFonts w:ascii="Arial" w:hAnsi="Arial" w:cs="Arial"/>
                <w:sz w:val="20"/>
                <w:szCs w:val="20"/>
                <w:lang w:val="en-GB"/>
              </w:rPr>
            </w:pPr>
          </w:p>
          <w:p w14:paraId="7C4D4530" w14:textId="77777777" w:rsidR="005A4002" w:rsidRPr="004363D5" w:rsidRDefault="005A4002" w:rsidP="005A4002">
            <w:pPr>
              <w:rPr>
                <w:rFonts w:ascii="Arial" w:hAnsi="Arial" w:cs="Arial"/>
                <w:sz w:val="20"/>
                <w:szCs w:val="20"/>
                <w:lang w:val="en-GB"/>
              </w:rPr>
            </w:pPr>
            <w:r w:rsidRPr="004363D5">
              <w:rPr>
                <w:rFonts w:ascii="Arial" w:hAnsi="Arial" w:cs="Arial"/>
                <w:sz w:val="20"/>
                <w:szCs w:val="20"/>
                <w:lang w:val="en-GB"/>
              </w:rPr>
              <w:t>This paper presents relevant and well-structured insights into key challenges in corporate training, offering practical, evidence-based solutions. It effectively addresses budget constraints, employee resistance, and evaluation failures through a clear framework.</w:t>
            </w:r>
          </w:p>
          <w:p w14:paraId="3B644FD4" w14:textId="77777777" w:rsidR="005A4002" w:rsidRPr="004363D5" w:rsidRDefault="005A4002" w:rsidP="005A4002">
            <w:pPr>
              <w:rPr>
                <w:rFonts w:ascii="Arial" w:hAnsi="Arial" w:cs="Arial"/>
                <w:sz w:val="20"/>
                <w:szCs w:val="20"/>
                <w:lang w:val="en-GB"/>
              </w:rPr>
            </w:pPr>
          </w:p>
          <w:p w14:paraId="5E946A0E" w14:textId="12574891" w:rsidR="00F1171E" w:rsidRPr="004363D5" w:rsidRDefault="005A4002" w:rsidP="005A4002">
            <w:pPr>
              <w:rPr>
                <w:rFonts w:ascii="Arial" w:hAnsi="Arial" w:cs="Arial"/>
                <w:sz w:val="20"/>
                <w:szCs w:val="20"/>
                <w:lang w:val="en-GB"/>
              </w:rPr>
            </w:pPr>
            <w:r w:rsidRPr="004363D5">
              <w:rPr>
                <w:rFonts w:ascii="Arial" w:hAnsi="Arial" w:cs="Arial"/>
                <w:sz w:val="20"/>
                <w:szCs w:val="20"/>
                <w:lang w:val="en-GB"/>
              </w:rPr>
              <w:t>While strong and grounded in the literature, the paper would have been better served by a little refinement of the language and inclusion of some recent references. Overall, this paper makes a valuable contribution to the field and is suitable for publication with minor revisions.</w:t>
            </w:r>
          </w:p>
          <w:p w14:paraId="15DFD0E8" w14:textId="762CD03D" w:rsidR="00F1171E" w:rsidRPr="004363D5" w:rsidRDefault="00F1171E" w:rsidP="007222C8">
            <w:pPr>
              <w:rPr>
                <w:rFonts w:ascii="Arial" w:hAnsi="Arial" w:cs="Arial"/>
                <w:sz w:val="20"/>
                <w:szCs w:val="20"/>
                <w:lang w:val="en-GB"/>
              </w:rPr>
            </w:pPr>
          </w:p>
        </w:tc>
        <w:tc>
          <w:tcPr>
            <w:tcW w:w="1523" w:type="pct"/>
          </w:tcPr>
          <w:p w14:paraId="465E098E" w14:textId="77777777" w:rsidR="00F1171E" w:rsidRPr="004363D5" w:rsidRDefault="00F1171E" w:rsidP="007222C8">
            <w:pPr>
              <w:rPr>
                <w:rFonts w:ascii="Arial" w:hAnsi="Arial" w:cs="Arial"/>
                <w:sz w:val="20"/>
                <w:szCs w:val="20"/>
                <w:lang w:val="en-GB"/>
              </w:rPr>
            </w:pPr>
          </w:p>
        </w:tc>
      </w:tr>
    </w:tbl>
    <w:p w14:paraId="0821307F" w14:textId="77777777" w:rsidR="00F1171E" w:rsidRPr="004363D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363D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363D5" w:rsidRDefault="00F1171E" w:rsidP="007222C8">
            <w:pPr>
              <w:pStyle w:val="NormalWeb"/>
              <w:spacing w:before="0" w:beforeAutospacing="0" w:after="0" w:afterAutospacing="0"/>
              <w:rPr>
                <w:rFonts w:ascii="Arial" w:hAnsi="Arial" w:cs="Arial"/>
                <w:b/>
                <w:sz w:val="20"/>
                <w:szCs w:val="20"/>
                <w:u w:val="single"/>
                <w:lang w:val="en-GB"/>
              </w:rPr>
            </w:pPr>
            <w:r w:rsidRPr="004363D5">
              <w:rPr>
                <w:rFonts w:ascii="Arial" w:hAnsi="Arial" w:cs="Arial"/>
                <w:b/>
                <w:sz w:val="20"/>
                <w:szCs w:val="20"/>
                <w:highlight w:val="yellow"/>
                <w:u w:val="single"/>
                <w:lang w:val="en-GB"/>
              </w:rPr>
              <w:t>PART  2:</w:t>
            </w:r>
            <w:r w:rsidRPr="004363D5">
              <w:rPr>
                <w:rFonts w:ascii="Arial" w:hAnsi="Arial" w:cs="Arial"/>
                <w:b/>
                <w:sz w:val="20"/>
                <w:szCs w:val="20"/>
                <w:u w:val="single"/>
                <w:lang w:val="en-GB"/>
              </w:rPr>
              <w:t xml:space="preserve"> </w:t>
            </w:r>
          </w:p>
          <w:p w14:paraId="5B767407" w14:textId="77777777" w:rsidR="00F1171E" w:rsidRPr="004363D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363D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363D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363D5" w:rsidRDefault="00F1171E" w:rsidP="007222C8">
            <w:pPr>
              <w:pStyle w:val="Heading2"/>
              <w:jc w:val="left"/>
              <w:rPr>
                <w:rFonts w:ascii="Arial" w:hAnsi="Arial" w:cs="Arial"/>
                <w:lang w:val="en-GB"/>
              </w:rPr>
            </w:pPr>
            <w:r w:rsidRPr="004363D5">
              <w:rPr>
                <w:rFonts w:ascii="Arial" w:hAnsi="Arial" w:cs="Arial"/>
                <w:lang w:val="en-GB"/>
              </w:rPr>
              <w:t>Reviewer’s comment</w:t>
            </w:r>
          </w:p>
        </w:tc>
        <w:tc>
          <w:tcPr>
            <w:tcW w:w="1342" w:type="pct"/>
            <w:shd w:val="clear" w:color="auto" w:fill="auto"/>
          </w:tcPr>
          <w:p w14:paraId="6F48B50B" w14:textId="77777777" w:rsidR="00F1171E" w:rsidRPr="004363D5" w:rsidRDefault="00F1171E" w:rsidP="007222C8">
            <w:pPr>
              <w:pStyle w:val="Heading2"/>
              <w:jc w:val="left"/>
              <w:rPr>
                <w:rFonts w:ascii="Arial" w:hAnsi="Arial" w:cs="Arial"/>
                <w:b w:val="0"/>
                <w:lang w:val="en-GB"/>
              </w:rPr>
            </w:pPr>
            <w:r w:rsidRPr="004363D5">
              <w:rPr>
                <w:rFonts w:ascii="Arial" w:hAnsi="Arial" w:cs="Arial"/>
                <w:lang w:val="en-GB"/>
              </w:rPr>
              <w:t>Author’s comment</w:t>
            </w:r>
            <w:r w:rsidRPr="004363D5">
              <w:rPr>
                <w:rFonts w:ascii="Arial" w:hAnsi="Arial" w:cs="Arial"/>
                <w:b w:val="0"/>
                <w:lang w:val="en-GB"/>
              </w:rPr>
              <w:t xml:space="preserve"> </w:t>
            </w:r>
            <w:r w:rsidRPr="004363D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363D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363D5" w:rsidRDefault="00F1171E" w:rsidP="007222C8">
            <w:pPr>
              <w:pStyle w:val="NormalWeb"/>
              <w:spacing w:before="0" w:beforeAutospacing="0" w:after="0" w:afterAutospacing="0"/>
              <w:rPr>
                <w:rFonts w:ascii="Arial" w:hAnsi="Arial" w:cs="Arial"/>
                <w:b/>
                <w:sz w:val="20"/>
                <w:szCs w:val="20"/>
                <w:lang w:val="en-GB"/>
              </w:rPr>
            </w:pPr>
            <w:r w:rsidRPr="004363D5">
              <w:rPr>
                <w:rFonts w:ascii="Arial" w:hAnsi="Arial" w:cs="Arial"/>
                <w:b/>
                <w:sz w:val="20"/>
                <w:szCs w:val="20"/>
                <w:lang w:val="en-GB"/>
              </w:rPr>
              <w:t xml:space="preserve">Are there ethical issues in this manuscript? </w:t>
            </w:r>
          </w:p>
          <w:p w14:paraId="6034B476" w14:textId="77777777" w:rsidR="00F1171E" w:rsidRPr="004363D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363D5" w:rsidRDefault="00F1171E" w:rsidP="007222C8">
            <w:pPr>
              <w:pStyle w:val="NormalWeb"/>
              <w:spacing w:before="0" w:beforeAutospacing="0" w:after="0" w:afterAutospacing="0"/>
              <w:rPr>
                <w:rFonts w:ascii="Arial" w:hAnsi="Arial" w:cs="Arial"/>
                <w:i/>
                <w:iCs/>
                <w:sz w:val="20"/>
                <w:szCs w:val="20"/>
                <w:u w:val="single"/>
                <w:lang w:val="en-GB"/>
              </w:rPr>
            </w:pPr>
            <w:r w:rsidRPr="004363D5">
              <w:rPr>
                <w:rFonts w:ascii="Arial" w:hAnsi="Arial" w:cs="Arial"/>
                <w:i/>
                <w:iCs/>
                <w:sz w:val="20"/>
                <w:szCs w:val="20"/>
                <w:u w:val="single"/>
                <w:lang w:val="en-GB"/>
              </w:rPr>
              <w:t xml:space="preserve">(If yes, </w:t>
            </w:r>
            <w:proofErr w:type="gramStart"/>
            <w:r w:rsidRPr="004363D5">
              <w:rPr>
                <w:rFonts w:ascii="Arial" w:hAnsi="Arial" w:cs="Arial"/>
                <w:i/>
                <w:iCs/>
                <w:sz w:val="20"/>
                <w:szCs w:val="20"/>
                <w:u w:val="single"/>
                <w:lang w:val="en-GB"/>
              </w:rPr>
              <w:t>Kindly</w:t>
            </w:r>
            <w:proofErr w:type="gramEnd"/>
            <w:r w:rsidRPr="004363D5">
              <w:rPr>
                <w:rFonts w:ascii="Arial" w:hAnsi="Arial" w:cs="Arial"/>
                <w:i/>
                <w:iCs/>
                <w:sz w:val="20"/>
                <w:szCs w:val="20"/>
                <w:u w:val="single"/>
                <w:lang w:val="en-GB"/>
              </w:rPr>
              <w:t xml:space="preserve"> please write down the ethical issues here in detail)</w:t>
            </w:r>
          </w:p>
          <w:p w14:paraId="3F0D46E3" w14:textId="337287EC" w:rsidR="00F1171E" w:rsidRPr="004363D5"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363D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363D5" w:rsidRDefault="00F1171E" w:rsidP="007222C8">
            <w:pPr>
              <w:rPr>
                <w:rFonts w:ascii="Arial" w:eastAsia="Arial Unicode MS" w:hAnsi="Arial" w:cs="Arial"/>
                <w:sz w:val="20"/>
                <w:szCs w:val="20"/>
                <w:lang w:val="en-GB"/>
              </w:rPr>
            </w:pPr>
          </w:p>
          <w:p w14:paraId="4A981594" w14:textId="77777777" w:rsidR="00F1171E" w:rsidRPr="004363D5" w:rsidRDefault="00F1171E" w:rsidP="007222C8">
            <w:pPr>
              <w:rPr>
                <w:rFonts w:ascii="Arial" w:eastAsia="Arial Unicode MS" w:hAnsi="Arial" w:cs="Arial"/>
                <w:sz w:val="20"/>
                <w:szCs w:val="20"/>
                <w:lang w:val="en-GB"/>
              </w:rPr>
            </w:pPr>
          </w:p>
          <w:p w14:paraId="4780A682" w14:textId="77777777" w:rsidR="00F1171E" w:rsidRPr="004363D5" w:rsidRDefault="00F1171E" w:rsidP="007222C8">
            <w:pPr>
              <w:rPr>
                <w:rFonts w:ascii="Arial" w:eastAsia="Arial Unicode MS" w:hAnsi="Arial" w:cs="Arial"/>
                <w:sz w:val="20"/>
                <w:szCs w:val="20"/>
                <w:lang w:val="en-GB"/>
              </w:rPr>
            </w:pPr>
          </w:p>
          <w:p w14:paraId="2D80979A" w14:textId="77777777" w:rsidR="00F1171E" w:rsidRPr="004363D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1767A56" w14:textId="77777777" w:rsidR="004363D5" w:rsidRPr="00370129" w:rsidRDefault="004363D5" w:rsidP="004363D5">
      <w:pPr>
        <w:pStyle w:val="Affiliation"/>
        <w:spacing w:after="0" w:line="240" w:lineRule="auto"/>
        <w:jc w:val="left"/>
        <w:rPr>
          <w:rFonts w:ascii="Arial" w:hAnsi="Arial" w:cs="Arial"/>
          <w:b/>
          <w:u w:val="single"/>
        </w:rPr>
      </w:pPr>
      <w:r w:rsidRPr="00370129">
        <w:rPr>
          <w:rFonts w:ascii="Arial" w:hAnsi="Arial" w:cs="Arial"/>
          <w:b/>
          <w:u w:val="single"/>
        </w:rPr>
        <w:t>Reviewer details:</w:t>
      </w:r>
    </w:p>
    <w:p w14:paraId="09400100" w14:textId="77777777" w:rsidR="004363D5" w:rsidRPr="00370129" w:rsidRDefault="004363D5" w:rsidP="004363D5">
      <w:pPr>
        <w:pStyle w:val="Affiliation"/>
        <w:spacing w:after="0" w:line="240" w:lineRule="auto"/>
        <w:jc w:val="left"/>
        <w:rPr>
          <w:rFonts w:ascii="Arial" w:hAnsi="Arial" w:cs="Arial"/>
          <w:b/>
        </w:rPr>
      </w:pPr>
      <w:r w:rsidRPr="00370129">
        <w:rPr>
          <w:rFonts w:ascii="Arial" w:hAnsi="Arial" w:cs="Arial"/>
          <w:b/>
          <w:color w:val="000000"/>
        </w:rPr>
        <w:t xml:space="preserve">Aris </w:t>
      </w:r>
      <w:proofErr w:type="spellStart"/>
      <w:r w:rsidRPr="00370129">
        <w:rPr>
          <w:rFonts w:ascii="Arial" w:hAnsi="Arial" w:cs="Arial"/>
          <w:b/>
          <w:color w:val="000000"/>
        </w:rPr>
        <w:t>Sarjito</w:t>
      </w:r>
      <w:proofErr w:type="spellEnd"/>
      <w:r w:rsidRPr="00370129">
        <w:rPr>
          <w:rFonts w:ascii="Arial" w:hAnsi="Arial" w:cs="Arial"/>
          <w:b/>
          <w:color w:val="000000"/>
        </w:rPr>
        <w:t>, Republic of Indonesia Defense University (RIDU), Indonesia</w:t>
      </w:r>
    </w:p>
    <w:p w14:paraId="7CBF738A" w14:textId="0B6B2C8D" w:rsidR="004363D5" w:rsidRPr="004363D5" w:rsidRDefault="004363D5">
      <w:pPr>
        <w:rPr>
          <w:rFonts w:ascii="Arial" w:hAnsi="Arial" w:cs="Arial"/>
          <w:b/>
          <w:sz w:val="20"/>
          <w:szCs w:val="20"/>
          <w:lang w:val="en-GB"/>
        </w:rPr>
      </w:pPr>
    </w:p>
    <w:sectPr w:rsidR="004363D5" w:rsidRPr="004363D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E022C" w14:textId="77777777" w:rsidR="004D2EB0" w:rsidRPr="0000007A" w:rsidRDefault="004D2EB0" w:rsidP="0099583E">
      <w:r>
        <w:separator/>
      </w:r>
    </w:p>
  </w:endnote>
  <w:endnote w:type="continuationSeparator" w:id="0">
    <w:p w14:paraId="63C7BA51" w14:textId="77777777" w:rsidR="004D2EB0" w:rsidRPr="0000007A" w:rsidRDefault="004D2EB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42822" w14:textId="77777777" w:rsidR="004D2EB0" w:rsidRPr="0000007A" w:rsidRDefault="004D2EB0" w:rsidP="0099583E">
      <w:r>
        <w:separator/>
      </w:r>
    </w:p>
  </w:footnote>
  <w:footnote w:type="continuationSeparator" w:id="0">
    <w:p w14:paraId="6F513E51" w14:textId="77777777" w:rsidR="004D2EB0" w:rsidRPr="0000007A" w:rsidRDefault="004D2EB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0BE6785"/>
    <w:multiLevelType w:val="hybridMultilevel"/>
    <w:tmpl w:val="9E14FF16"/>
    <w:lvl w:ilvl="0" w:tplc="B0DC5FEE">
      <w:numFmt w:val="bullet"/>
      <w:lvlText w:val="-"/>
      <w:lvlJc w:val="left"/>
      <w:pPr>
        <w:ind w:left="720" w:hanging="360"/>
      </w:pPr>
      <w:rPr>
        <w:rFonts w:ascii="Times New Roman" w:eastAsia="Times New Roman" w:hAnsi="Times New Roman" w:cs="Times New Roman" w:hint="default"/>
        <w:b/>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762650586">
    <w:abstractNumId w:val="3"/>
  </w:num>
  <w:num w:numId="2" w16cid:durableId="1651521257">
    <w:abstractNumId w:val="6"/>
  </w:num>
  <w:num w:numId="3" w16cid:durableId="111705041">
    <w:abstractNumId w:val="5"/>
  </w:num>
  <w:num w:numId="4" w16cid:durableId="1432356620">
    <w:abstractNumId w:val="7"/>
  </w:num>
  <w:num w:numId="5" w16cid:durableId="505287775">
    <w:abstractNumId w:val="4"/>
  </w:num>
  <w:num w:numId="6" w16cid:durableId="811799733">
    <w:abstractNumId w:val="0"/>
  </w:num>
  <w:num w:numId="7" w16cid:durableId="101077642">
    <w:abstractNumId w:val="1"/>
  </w:num>
  <w:num w:numId="8" w16cid:durableId="2101021186">
    <w:abstractNumId w:val="9"/>
  </w:num>
  <w:num w:numId="9" w16cid:durableId="530147662">
    <w:abstractNumId w:val="8"/>
  </w:num>
  <w:num w:numId="10" w16cid:durableId="523329107">
    <w:abstractNumId w:val="2"/>
  </w:num>
  <w:num w:numId="11" w16cid:durableId="213542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5462"/>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24CD"/>
    <w:rsid w:val="0025366D"/>
    <w:rsid w:val="0025366F"/>
    <w:rsid w:val="00256735"/>
    <w:rsid w:val="00257F9E"/>
    <w:rsid w:val="00262634"/>
    <w:rsid w:val="002650C5"/>
    <w:rsid w:val="00275984"/>
    <w:rsid w:val="00280EC9"/>
    <w:rsid w:val="00282BEE"/>
    <w:rsid w:val="002859CC"/>
    <w:rsid w:val="00291D08"/>
    <w:rsid w:val="00293482"/>
    <w:rsid w:val="00296F2F"/>
    <w:rsid w:val="002A3D7C"/>
    <w:rsid w:val="002B0E4B"/>
    <w:rsid w:val="002C40B8"/>
    <w:rsid w:val="002D60EF"/>
    <w:rsid w:val="002E10DF"/>
    <w:rsid w:val="002E1211"/>
    <w:rsid w:val="002E1C94"/>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579"/>
    <w:rsid w:val="0042465A"/>
    <w:rsid w:val="00435B36"/>
    <w:rsid w:val="004363D5"/>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2EB0"/>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002"/>
    <w:rsid w:val="005A4F17"/>
    <w:rsid w:val="005B3509"/>
    <w:rsid w:val="005C25A0"/>
    <w:rsid w:val="005D230D"/>
    <w:rsid w:val="005E11DC"/>
    <w:rsid w:val="005E29CE"/>
    <w:rsid w:val="005E3241"/>
    <w:rsid w:val="005E7FB0"/>
    <w:rsid w:val="005F184C"/>
    <w:rsid w:val="006007E3"/>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1C7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11D8"/>
    <w:rsid w:val="0086369B"/>
    <w:rsid w:val="00867E37"/>
    <w:rsid w:val="0087201B"/>
    <w:rsid w:val="00877F10"/>
    <w:rsid w:val="00882091"/>
    <w:rsid w:val="00893E75"/>
    <w:rsid w:val="00895D0A"/>
    <w:rsid w:val="008B265C"/>
    <w:rsid w:val="008C0269"/>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60A3"/>
    <w:rsid w:val="00A12C83"/>
    <w:rsid w:val="00A15F2F"/>
    <w:rsid w:val="00A17184"/>
    <w:rsid w:val="00A31AAC"/>
    <w:rsid w:val="00A32905"/>
    <w:rsid w:val="00A36C95"/>
    <w:rsid w:val="00A37DE3"/>
    <w:rsid w:val="00A40B00"/>
    <w:rsid w:val="00A418F5"/>
    <w:rsid w:val="00A4787C"/>
    <w:rsid w:val="00A51369"/>
    <w:rsid w:val="00A519D1"/>
    <w:rsid w:val="00A5303B"/>
    <w:rsid w:val="00A65C50"/>
    <w:rsid w:val="00A8290F"/>
    <w:rsid w:val="00AA41B3"/>
    <w:rsid w:val="00AA49A2"/>
    <w:rsid w:val="00AA5338"/>
    <w:rsid w:val="00AA5815"/>
    <w:rsid w:val="00AB1ED6"/>
    <w:rsid w:val="00AB397D"/>
    <w:rsid w:val="00AB638A"/>
    <w:rsid w:val="00AB65BF"/>
    <w:rsid w:val="00AB6E43"/>
    <w:rsid w:val="00AC1349"/>
    <w:rsid w:val="00AD6C51"/>
    <w:rsid w:val="00AE0E9B"/>
    <w:rsid w:val="00AE1BB4"/>
    <w:rsid w:val="00AE54CD"/>
    <w:rsid w:val="00AF3016"/>
    <w:rsid w:val="00AF3417"/>
    <w:rsid w:val="00B03A45"/>
    <w:rsid w:val="00B2236C"/>
    <w:rsid w:val="00B22FE6"/>
    <w:rsid w:val="00B3033D"/>
    <w:rsid w:val="00B334D9"/>
    <w:rsid w:val="00B45B06"/>
    <w:rsid w:val="00B53059"/>
    <w:rsid w:val="00B562D2"/>
    <w:rsid w:val="00B62087"/>
    <w:rsid w:val="00B62F41"/>
    <w:rsid w:val="00B63782"/>
    <w:rsid w:val="00B66599"/>
    <w:rsid w:val="00B760E1"/>
    <w:rsid w:val="00B82FFC"/>
    <w:rsid w:val="00B97E74"/>
    <w:rsid w:val="00BA1AB3"/>
    <w:rsid w:val="00BA55B7"/>
    <w:rsid w:val="00BA6421"/>
    <w:rsid w:val="00BB21AB"/>
    <w:rsid w:val="00BB4FEC"/>
    <w:rsid w:val="00BC402F"/>
    <w:rsid w:val="00BD0DF5"/>
    <w:rsid w:val="00BD6447"/>
    <w:rsid w:val="00BD7527"/>
    <w:rsid w:val="00BE13EF"/>
    <w:rsid w:val="00BE40A5"/>
    <w:rsid w:val="00BE6454"/>
    <w:rsid w:val="00BF56BD"/>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20F8"/>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41E"/>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BF56B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BF56BD"/>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2">
    <w:name w:val="Unresolved Mention2"/>
    <w:basedOn w:val="DefaultParagraphFont"/>
    <w:uiPriority w:val="99"/>
    <w:semiHidden/>
    <w:unhideWhenUsed/>
    <w:rsid w:val="00BF56BD"/>
    <w:rPr>
      <w:color w:val="605E5C"/>
      <w:shd w:val="clear" w:color="auto" w:fill="E1DFDD"/>
    </w:rPr>
  </w:style>
  <w:style w:type="paragraph" w:customStyle="1" w:styleId="Affiliation">
    <w:name w:val="Affiliation"/>
    <w:basedOn w:val="Normal"/>
    <w:rsid w:val="004363D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7077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475687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5122272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720308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ojbm.2023.115137"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2025-04-03T12:34:00Z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