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C154F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C154F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C154F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C154F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154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C154F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0AF7064" w:rsidR="0000007A" w:rsidRPr="002C154F" w:rsidRDefault="00CC090F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C154F">
                <w:rPr>
                  <w:rStyle w:val="Hyperlink"/>
                  <w:rFonts w:ascii="Arial" w:hAnsi="Arial" w:cs="Arial"/>
                  <w:sz w:val="20"/>
                  <w:szCs w:val="20"/>
                </w:rPr>
                <w:t>Agricultural Sciences: Techniques and Innovations</w:t>
              </w:r>
            </w:hyperlink>
          </w:p>
        </w:tc>
      </w:tr>
      <w:tr w:rsidR="0000007A" w:rsidRPr="002C154F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C154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154F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0323C70" w:rsidR="0000007A" w:rsidRPr="002C154F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C15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C15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C15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830AB" w:rsidRPr="002C15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5125</w:t>
            </w:r>
          </w:p>
        </w:tc>
      </w:tr>
      <w:tr w:rsidR="0000007A" w:rsidRPr="002C154F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C154F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154F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9DFEEC9" w:rsidR="0000007A" w:rsidRPr="002C154F" w:rsidRDefault="00CC090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C154F">
              <w:rPr>
                <w:rFonts w:ascii="Arial" w:hAnsi="Arial" w:cs="Arial"/>
                <w:b/>
                <w:sz w:val="20"/>
                <w:szCs w:val="20"/>
                <w:lang w:val="en-GB"/>
              </w:rPr>
              <w:t>Assessing the Growth and Performance of Crop Insurance Schemes in India: Trends, Challenges and Opportunities</w:t>
            </w:r>
          </w:p>
        </w:tc>
      </w:tr>
      <w:tr w:rsidR="00CF0BBB" w:rsidRPr="002C154F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C154F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C154F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4E66075" w:rsidR="00CF0BBB" w:rsidRPr="002C154F" w:rsidRDefault="00CC090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154F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79DE1CF8" w14:textId="77777777" w:rsidR="00605952" w:rsidRPr="002C154F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743ECE" w14:textId="53128A83" w:rsidR="00D27A79" w:rsidRPr="002C154F" w:rsidRDefault="00D27A79" w:rsidP="00CC090F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4"/>
        <w:gridCol w:w="9358"/>
        <w:gridCol w:w="6441"/>
      </w:tblGrid>
      <w:tr w:rsidR="00F1171E" w:rsidRPr="002C154F" w14:paraId="71A94C1F" w14:textId="77777777" w:rsidTr="00D1474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C154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C154F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C154F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C15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C154F" w14:paraId="5EA12279" w14:textId="77777777" w:rsidTr="00D14742">
        <w:tc>
          <w:tcPr>
            <w:tcW w:w="1262" w:type="pct"/>
            <w:noWrap/>
          </w:tcPr>
          <w:p w14:paraId="7AE9682F" w14:textId="77777777" w:rsidR="00F1171E" w:rsidRPr="002C154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5B8DBE06" w14:textId="77777777" w:rsidR="00F1171E" w:rsidRPr="002C154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C154F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C154F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C154F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C154F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57792C30" w14:textId="77777777" w:rsidR="00F1171E" w:rsidRPr="002C15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C154F">
              <w:rPr>
                <w:rFonts w:ascii="Arial" w:hAnsi="Arial" w:cs="Arial"/>
                <w:lang w:val="en-GB"/>
              </w:rPr>
              <w:t>Author’s Feedback</w:t>
            </w:r>
            <w:r w:rsidRPr="002C154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C154F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C154F" w14:paraId="5C0AB4EC" w14:textId="77777777" w:rsidTr="00D14742">
        <w:trPr>
          <w:trHeight w:val="1264"/>
        </w:trPr>
        <w:tc>
          <w:tcPr>
            <w:tcW w:w="1262" w:type="pct"/>
            <w:noWrap/>
          </w:tcPr>
          <w:p w14:paraId="66B47184" w14:textId="48030299" w:rsidR="00F1171E" w:rsidRPr="002C15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15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2C154F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7DBC9196" w14:textId="04FAE0B3" w:rsidR="00F1171E" w:rsidRPr="002C154F" w:rsidRDefault="00B4505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15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researcher has chosen an interesting topic like crop insurance for the research. In this research, PMFBY and all the previous schemes have been </w:t>
            </w:r>
            <w:proofErr w:type="spellStart"/>
            <w:r w:rsidRPr="002C15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analyzed</w:t>
            </w:r>
            <w:proofErr w:type="spellEnd"/>
            <w:r w:rsidRPr="002C15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 This is important for researchers in the field of crop insurance in India. The researcher has done a detailed analysis of the data in the research. This article can be published.</w:t>
            </w:r>
          </w:p>
        </w:tc>
        <w:tc>
          <w:tcPr>
            <w:tcW w:w="1524" w:type="pct"/>
          </w:tcPr>
          <w:p w14:paraId="462A339C" w14:textId="77777777" w:rsidR="00F1171E" w:rsidRPr="002C15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C154F" w14:paraId="0D8B5B2C" w14:textId="77777777" w:rsidTr="00D14742">
        <w:trPr>
          <w:trHeight w:val="1262"/>
        </w:trPr>
        <w:tc>
          <w:tcPr>
            <w:tcW w:w="1262" w:type="pct"/>
            <w:noWrap/>
          </w:tcPr>
          <w:p w14:paraId="21CBA5FE" w14:textId="77777777" w:rsidR="00F1171E" w:rsidRPr="002C15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15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C154F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15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C154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794AA9A7" w14:textId="169E30DA" w:rsidR="00F1171E" w:rsidRPr="002C154F" w:rsidRDefault="0079137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15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4" w:type="pct"/>
          </w:tcPr>
          <w:p w14:paraId="405B6701" w14:textId="77777777" w:rsidR="00F1171E" w:rsidRPr="002C15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C154F" w14:paraId="5604762A" w14:textId="77777777" w:rsidTr="00D14742">
        <w:trPr>
          <w:trHeight w:val="1262"/>
        </w:trPr>
        <w:tc>
          <w:tcPr>
            <w:tcW w:w="1262" w:type="pct"/>
            <w:noWrap/>
          </w:tcPr>
          <w:p w14:paraId="3635573D" w14:textId="77777777" w:rsidR="00F1171E" w:rsidRPr="002C154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C154F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2C154F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4" w:type="pct"/>
          </w:tcPr>
          <w:p w14:paraId="0FB7E83A" w14:textId="2ABC6FAF" w:rsidR="00F1171E" w:rsidRPr="002C154F" w:rsidRDefault="0079137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15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4" w:type="pct"/>
          </w:tcPr>
          <w:p w14:paraId="1D54B730" w14:textId="77777777" w:rsidR="00F1171E" w:rsidRPr="002C15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C154F" w14:paraId="2F579F54" w14:textId="77777777" w:rsidTr="00D14742">
        <w:trPr>
          <w:trHeight w:val="859"/>
        </w:trPr>
        <w:tc>
          <w:tcPr>
            <w:tcW w:w="1262" w:type="pct"/>
            <w:noWrap/>
          </w:tcPr>
          <w:p w14:paraId="04361F46" w14:textId="368783AB" w:rsidR="00F1171E" w:rsidRPr="002C154F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C15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4" w:type="pct"/>
          </w:tcPr>
          <w:p w14:paraId="2B5A7721" w14:textId="74E10BE1" w:rsidR="00F1171E" w:rsidRPr="002C154F" w:rsidRDefault="007913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15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4" w:type="pct"/>
          </w:tcPr>
          <w:p w14:paraId="4898F764" w14:textId="77777777" w:rsidR="00F1171E" w:rsidRPr="002C15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C154F" w14:paraId="73739464" w14:textId="77777777" w:rsidTr="00D14742">
        <w:trPr>
          <w:trHeight w:val="703"/>
        </w:trPr>
        <w:tc>
          <w:tcPr>
            <w:tcW w:w="1262" w:type="pct"/>
            <w:noWrap/>
          </w:tcPr>
          <w:p w14:paraId="7EFC02A2" w14:textId="36778CDA" w:rsidR="00F1171E" w:rsidRPr="002C154F" w:rsidRDefault="00F1171E" w:rsidP="001C745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15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4" w:type="pct"/>
          </w:tcPr>
          <w:p w14:paraId="24FE0567" w14:textId="513FE2C4" w:rsidR="00F1171E" w:rsidRPr="002C154F" w:rsidRDefault="0079137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C154F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4" w:type="pct"/>
          </w:tcPr>
          <w:p w14:paraId="40220055" w14:textId="77777777" w:rsidR="00F1171E" w:rsidRPr="002C15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C154F" w14:paraId="73CC4A50" w14:textId="77777777" w:rsidTr="00D14742">
        <w:trPr>
          <w:trHeight w:val="386"/>
        </w:trPr>
        <w:tc>
          <w:tcPr>
            <w:tcW w:w="1262" w:type="pct"/>
            <w:noWrap/>
          </w:tcPr>
          <w:p w14:paraId="029CE8D0" w14:textId="77777777" w:rsidR="00F1171E" w:rsidRPr="002C15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C154F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C154F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C15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0A07EA75" w14:textId="77777777" w:rsidR="00F1171E" w:rsidRPr="002C15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2C15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160B67A1" w:rsidR="00F1171E" w:rsidRPr="002C154F" w:rsidRDefault="00791370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C154F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297F52DB" w14:textId="77777777" w:rsidR="00F1171E" w:rsidRPr="002C15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2C15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0351CA58" w14:textId="77777777" w:rsidR="00F1171E" w:rsidRPr="002C15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C154F" w14:paraId="20A16C0C" w14:textId="77777777" w:rsidTr="00D14742">
        <w:trPr>
          <w:trHeight w:val="1178"/>
        </w:trPr>
        <w:tc>
          <w:tcPr>
            <w:tcW w:w="1262" w:type="pct"/>
            <w:noWrap/>
          </w:tcPr>
          <w:p w14:paraId="7F4BCFAE" w14:textId="77777777" w:rsidR="00F1171E" w:rsidRPr="002C15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C154F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C154F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C154F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C15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E347C61" w14:textId="77777777" w:rsidR="00F1171E" w:rsidRPr="002C15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8DEACDD" w:rsidR="00F1171E" w:rsidRPr="002C15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</w:tcPr>
          <w:p w14:paraId="465E098E" w14:textId="77777777" w:rsidR="00F1171E" w:rsidRPr="002C154F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2C154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8207741" w14:textId="77777777" w:rsidR="00F1171E" w:rsidRPr="002C154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2C154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2C154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2C154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2C154F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2C154F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C154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C154F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C154F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C154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C154F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C154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C154F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C154F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C154F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C154F">
              <w:rPr>
                <w:rFonts w:ascii="Arial" w:hAnsi="Arial" w:cs="Arial"/>
                <w:lang w:val="en-GB"/>
              </w:rPr>
              <w:t>Author’s comment</w:t>
            </w:r>
            <w:r w:rsidRPr="002C154F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C154F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C154F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C154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C154F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C154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C154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C154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C154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C154F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61638C77" w:rsidR="00F1171E" w:rsidRPr="002C154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C154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C154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C154F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C154F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95C7E12" w14:textId="77777777" w:rsidR="002C154F" w:rsidRPr="00DA02F7" w:rsidRDefault="002C154F" w:rsidP="002C154F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A02F7">
        <w:rPr>
          <w:rFonts w:ascii="Arial" w:hAnsi="Arial" w:cs="Arial"/>
          <w:b/>
          <w:u w:val="single"/>
        </w:rPr>
        <w:t>Reviewer details:</w:t>
      </w:r>
    </w:p>
    <w:p w14:paraId="3C5D3335" w14:textId="77777777" w:rsidR="002C154F" w:rsidRDefault="002C154F" w:rsidP="002C154F">
      <w:proofErr w:type="spellStart"/>
      <w:r w:rsidRPr="00DA02F7">
        <w:rPr>
          <w:rFonts w:ascii="Arial" w:hAnsi="Arial" w:cs="Arial"/>
          <w:b/>
          <w:color w:val="000000"/>
          <w:sz w:val="20"/>
          <w:szCs w:val="20"/>
        </w:rPr>
        <w:t>Raghubar</w:t>
      </w:r>
      <w:proofErr w:type="spellEnd"/>
      <w:r w:rsidRPr="00DA02F7">
        <w:rPr>
          <w:rFonts w:ascii="Arial" w:hAnsi="Arial" w:cs="Arial"/>
          <w:b/>
          <w:color w:val="000000"/>
          <w:sz w:val="20"/>
          <w:szCs w:val="20"/>
        </w:rPr>
        <w:t xml:space="preserve"> Prasad Singh, Lalit Narayan Mithila University, India</w:t>
      </w:r>
    </w:p>
    <w:p w14:paraId="4A359F65" w14:textId="77777777" w:rsidR="002C154F" w:rsidRPr="002C154F" w:rsidRDefault="002C154F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C154F" w:rsidRPr="002C154F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7B41E6" w14:textId="77777777" w:rsidR="004115CA" w:rsidRPr="0000007A" w:rsidRDefault="004115CA" w:rsidP="0099583E">
      <w:r>
        <w:separator/>
      </w:r>
    </w:p>
  </w:endnote>
  <w:endnote w:type="continuationSeparator" w:id="0">
    <w:p w14:paraId="2FC4C27A" w14:textId="77777777" w:rsidR="004115CA" w:rsidRPr="0000007A" w:rsidRDefault="004115CA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2B996D" w14:textId="77777777" w:rsidR="004115CA" w:rsidRPr="0000007A" w:rsidRDefault="004115CA" w:rsidP="0099583E">
      <w:r>
        <w:separator/>
      </w:r>
    </w:p>
  </w:footnote>
  <w:footnote w:type="continuationSeparator" w:id="0">
    <w:p w14:paraId="741E82A9" w14:textId="77777777" w:rsidR="004115CA" w:rsidRPr="0000007A" w:rsidRDefault="004115CA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44903940">
    <w:abstractNumId w:val="3"/>
  </w:num>
  <w:num w:numId="2" w16cid:durableId="465852522">
    <w:abstractNumId w:val="6"/>
  </w:num>
  <w:num w:numId="3" w16cid:durableId="1140224524">
    <w:abstractNumId w:val="5"/>
  </w:num>
  <w:num w:numId="4" w16cid:durableId="1492333270">
    <w:abstractNumId w:val="7"/>
  </w:num>
  <w:num w:numId="5" w16cid:durableId="477654476">
    <w:abstractNumId w:val="4"/>
  </w:num>
  <w:num w:numId="6" w16cid:durableId="2066295861">
    <w:abstractNumId w:val="0"/>
  </w:num>
  <w:num w:numId="7" w16cid:durableId="1899780234">
    <w:abstractNumId w:val="1"/>
  </w:num>
  <w:num w:numId="8" w16cid:durableId="38092730">
    <w:abstractNumId w:val="9"/>
  </w:num>
  <w:num w:numId="9" w16cid:durableId="926498817">
    <w:abstractNumId w:val="8"/>
  </w:num>
  <w:num w:numId="10" w16cid:durableId="14375563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7458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0D9"/>
    <w:rsid w:val="00262634"/>
    <w:rsid w:val="002650C5"/>
    <w:rsid w:val="00275984"/>
    <w:rsid w:val="00280EC9"/>
    <w:rsid w:val="00282BEE"/>
    <w:rsid w:val="002830AB"/>
    <w:rsid w:val="002859CC"/>
    <w:rsid w:val="00291D08"/>
    <w:rsid w:val="00293482"/>
    <w:rsid w:val="002A3D7C"/>
    <w:rsid w:val="002B0E4B"/>
    <w:rsid w:val="002C154F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15CA"/>
    <w:rsid w:val="00421DBF"/>
    <w:rsid w:val="0042465A"/>
    <w:rsid w:val="00430142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6B64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1096"/>
    <w:rsid w:val="00766889"/>
    <w:rsid w:val="00766A0D"/>
    <w:rsid w:val="00767F8C"/>
    <w:rsid w:val="00780B67"/>
    <w:rsid w:val="00781D07"/>
    <w:rsid w:val="00791370"/>
    <w:rsid w:val="00796F0D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0AEF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5057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4857"/>
    <w:rsid w:val="00CA4B20"/>
    <w:rsid w:val="00CA7853"/>
    <w:rsid w:val="00CB429B"/>
    <w:rsid w:val="00CC090F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4742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DF3354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49BF"/>
    <w:rsid w:val="00F573EA"/>
    <w:rsid w:val="00F57E9D"/>
    <w:rsid w:val="00F60660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C154F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agricultural-sciences-technique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2195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110</cp:revision>
  <dcterms:created xsi:type="dcterms:W3CDTF">2023-08-30T09:21:00Z</dcterms:created>
  <dcterms:modified xsi:type="dcterms:W3CDTF">2025-04-04T08:08:00Z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