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EC393B" w14:paraId="1643A4CA" w14:textId="77777777" w:rsidTr="00EC393B">
        <w:trPr>
          <w:trHeight w:val="450"/>
        </w:trPr>
        <w:tc>
          <w:tcPr>
            <w:tcW w:w="5000" w:type="pct"/>
            <w:gridSpan w:val="2"/>
            <w:tcBorders>
              <w:top w:val="nil"/>
              <w:left w:val="nil"/>
              <w:right w:val="nil"/>
            </w:tcBorders>
          </w:tcPr>
          <w:p w14:paraId="4C55E51F" w14:textId="77777777" w:rsidR="00602F7D" w:rsidRPr="00EC393B" w:rsidRDefault="00602F7D" w:rsidP="00F2643C">
            <w:pPr>
              <w:pStyle w:val="Heading2"/>
              <w:jc w:val="left"/>
              <w:rPr>
                <w:rFonts w:ascii="Arial" w:hAnsi="Arial" w:cs="Arial"/>
                <w:b w:val="0"/>
                <w:bCs w:val="0"/>
                <w:lang w:val="en-US"/>
              </w:rPr>
            </w:pPr>
          </w:p>
        </w:tc>
      </w:tr>
      <w:tr w:rsidR="0000007A" w:rsidRPr="00EC393B" w14:paraId="127EAD7E" w14:textId="77777777" w:rsidTr="00EC393B">
        <w:trPr>
          <w:trHeight w:val="413"/>
        </w:trPr>
        <w:tc>
          <w:tcPr>
            <w:tcW w:w="1250" w:type="pct"/>
          </w:tcPr>
          <w:p w14:paraId="3C159AA5" w14:textId="77777777" w:rsidR="0000007A" w:rsidRPr="00EC393B" w:rsidRDefault="00D27A79" w:rsidP="00696CAD">
            <w:pPr>
              <w:pStyle w:val="BodyText"/>
              <w:ind w:left="90"/>
              <w:jc w:val="left"/>
              <w:rPr>
                <w:rFonts w:ascii="Arial" w:hAnsi="Arial" w:cs="Arial"/>
                <w:bCs/>
                <w:sz w:val="20"/>
                <w:szCs w:val="20"/>
                <w:lang w:val="en-GB"/>
              </w:rPr>
            </w:pPr>
            <w:r w:rsidRPr="00EC393B">
              <w:rPr>
                <w:rFonts w:ascii="Arial" w:hAnsi="Arial" w:cs="Arial"/>
                <w:bCs/>
                <w:sz w:val="20"/>
                <w:szCs w:val="20"/>
                <w:lang w:val="en-GB"/>
              </w:rPr>
              <w:t xml:space="preserve">Book </w:t>
            </w:r>
            <w:r w:rsidR="0000007A" w:rsidRPr="00EC393B">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34C12CB2" w:rsidR="0000007A" w:rsidRPr="00EC393B" w:rsidRDefault="00EE1935" w:rsidP="00054BC4">
            <w:pPr>
              <w:pStyle w:val="NormalWeb"/>
              <w:rPr>
                <w:rFonts w:ascii="Arial" w:hAnsi="Arial" w:cs="Arial"/>
                <w:b/>
                <w:bCs/>
                <w:sz w:val="20"/>
                <w:szCs w:val="20"/>
                <w:u w:val="single"/>
              </w:rPr>
            </w:pPr>
            <w:hyperlink r:id="rId7" w:history="1">
              <w:r w:rsidRPr="00EC393B">
                <w:rPr>
                  <w:rStyle w:val="Hyperlink"/>
                  <w:rFonts w:ascii="Arial" w:hAnsi="Arial" w:cs="Arial"/>
                  <w:sz w:val="20"/>
                  <w:szCs w:val="20"/>
                </w:rPr>
                <w:t>Science and Technology: Developments and Applications</w:t>
              </w:r>
            </w:hyperlink>
          </w:p>
        </w:tc>
      </w:tr>
      <w:tr w:rsidR="0000007A" w:rsidRPr="00EC393B" w14:paraId="73C90375" w14:textId="77777777" w:rsidTr="00EC393B">
        <w:trPr>
          <w:trHeight w:val="290"/>
        </w:trPr>
        <w:tc>
          <w:tcPr>
            <w:tcW w:w="1250" w:type="pct"/>
          </w:tcPr>
          <w:p w14:paraId="20D28135" w14:textId="77777777" w:rsidR="0000007A" w:rsidRPr="00EC393B" w:rsidRDefault="0000007A" w:rsidP="00696CAD">
            <w:pPr>
              <w:pStyle w:val="BodyText"/>
              <w:ind w:left="90"/>
              <w:jc w:val="left"/>
              <w:rPr>
                <w:rFonts w:ascii="Arial" w:hAnsi="Arial" w:cs="Arial"/>
                <w:bCs/>
                <w:sz w:val="20"/>
                <w:szCs w:val="20"/>
                <w:lang w:val="en-GB"/>
              </w:rPr>
            </w:pPr>
            <w:r w:rsidRPr="00EC393B">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00E2D66C" w:rsidR="0000007A" w:rsidRPr="00EC393B" w:rsidRDefault="00E72A8E" w:rsidP="00F3669D">
            <w:pPr>
              <w:pStyle w:val="NormalWeb"/>
              <w:spacing w:before="0" w:beforeAutospacing="0" w:after="0" w:afterAutospacing="0"/>
              <w:rPr>
                <w:rFonts w:ascii="Arial" w:hAnsi="Arial" w:cs="Arial"/>
                <w:b/>
                <w:bCs/>
                <w:sz w:val="20"/>
                <w:szCs w:val="20"/>
                <w:highlight w:val="yellow"/>
                <w:lang w:val="en-GB"/>
              </w:rPr>
            </w:pPr>
            <w:r w:rsidRPr="00EC393B">
              <w:rPr>
                <w:rFonts w:ascii="Arial" w:hAnsi="Arial" w:cs="Arial"/>
                <w:b/>
                <w:bCs/>
                <w:sz w:val="20"/>
                <w:szCs w:val="20"/>
                <w:lang w:val="en-GB"/>
              </w:rPr>
              <w:t>Ms_BP</w:t>
            </w:r>
            <w:r w:rsidR="00FC432A" w:rsidRPr="00EC393B">
              <w:rPr>
                <w:rFonts w:ascii="Arial" w:hAnsi="Arial" w:cs="Arial"/>
                <w:b/>
                <w:bCs/>
                <w:sz w:val="20"/>
                <w:szCs w:val="20"/>
                <w:lang w:val="en-GB"/>
              </w:rPr>
              <w:t>R</w:t>
            </w:r>
            <w:r w:rsidRPr="00EC393B">
              <w:rPr>
                <w:rFonts w:ascii="Arial" w:hAnsi="Arial" w:cs="Arial"/>
                <w:b/>
                <w:bCs/>
                <w:sz w:val="20"/>
                <w:szCs w:val="20"/>
                <w:lang w:val="en-GB"/>
              </w:rPr>
              <w:t>_</w:t>
            </w:r>
            <w:r w:rsidR="00DE4627" w:rsidRPr="00EC393B">
              <w:rPr>
                <w:rFonts w:ascii="Arial" w:hAnsi="Arial" w:cs="Arial"/>
                <w:b/>
                <w:bCs/>
                <w:sz w:val="20"/>
                <w:szCs w:val="20"/>
                <w:lang w:val="en-GB"/>
              </w:rPr>
              <w:t>5136</w:t>
            </w:r>
          </w:p>
        </w:tc>
      </w:tr>
      <w:tr w:rsidR="0000007A" w:rsidRPr="00EC393B" w14:paraId="05B60576" w14:textId="77777777" w:rsidTr="00EC393B">
        <w:trPr>
          <w:trHeight w:val="331"/>
        </w:trPr>
        <w:tc>
          <w:tcPr>
            <w:tcW w:w="1250" w:type="pct"/>
          </w:tcPr>
          <w:p w14:paraId="0196A627" w14:textId="77777777" w:rsidR="0000007A" w:rsidRPr="00EC393B" w:rsidRDefault="0000007A" w:rsidP="00696CAD">
            <w:pPr>
              <w:pStyle w:val="BodyText"/>
              <w:ind w:left="90"/>
              <w:jc w:val="left"/>
              <w:rPr>
                <w:rFonts w:ascii="Arial" w:hAnsi="Arial" w:cs="Arial"/>
                <w:bCs/>
                <w:sz w:val="20"/>
                <w:szCs w:val="20"/>
                <w:lang w:val="en-GB"/>
              </w:rPr>
            </w:pPr>
            <w:r w:rsidRPr="00EC393B">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22324C46" w:rsidR="0000007A" w:rsidRPr="00EC393B" w:rsidRDefault="0040111F" w:rsidP="000450FC">
            <w:pPr>
              <w:pStyle w:val="NormalWeb"/>
              <w:spacing w:before="0" w:beforeAutospacing="0" w:after="0" w:afterAutospacing="0"/>
              <w:rPr>
                <w:rFonts w:ascii="Arial" w:hAnsi="Arial" w:cs="Arial"/>
                <w:b/>
                <w:sz w:val="20"/>
                <w:szCs w:val="20"/>
                <w:highlight w:val="yellow"/>
                <w:lang w:val="en-GB"/>
              </w:rPr>
            </w:pPr>
            <w:r w:rsidRPr="00EC393B">
              <w:rPr>
                <w:rFonts w:ascii="Arial" w:hAnsi="Arial" w:cs="Arial"/>
                <w:b/>
                <w:bCs/>
                <w:sz w:val="20"/>
                <w:szCs w:val="20"/>
              </w:rPr>
              <w:t>Assessment of physiochemical water quality parameters in and around Warangal district of Telangana state</w:t>
            </w:r>
          </w:p>
        </w:tc>
      </w:tr>
      <w:tr w:rsidR="00CF0BBB" w:rsidRPr="00EC393B" w14:paraId="6D508B1C" w14:textId="77777777" w:rsidTr="00EC393B">
        <w:trPr>
          <w:trHeight w:val="332"/>
        </w:trPr>
        <w:tc>
          <w:tcPr>
            <w:tcW w:w="1250" w:type="pct"/>
          </w:tcPr>
          <w:p w14:paraId="32FC28F7" w14:textId="77777777" w:rsidR="00CF0BBB" w:rsidRPr="00EC393B" w:rsidRDefault="00CF0BBB" w:rsidP="00696CAD">
            <w:pPr>
              <w:pStyle w:val="BodyText"/>
              <w:ind w:left="90"/>
              <w:jc w:val="left"/>
              <w:rPr>
                <w:rFonts w:ascii="Arial" w:hAnsi="Arial" w:cs="Arial"/>
                <w:bCs/>
                <w:sz w:val="20"/>
                <w:szCs w:val="20"/>
                <w:lang w:val="en-GB"/>
              </w:rPr>
            </w:pPr>
            <w:r w:rsidRPr="00EC393B">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07C5C9FB" w:rsidR="00CF0BBB" w:rsidRPr="00EC393B" w:rsidRDefault="0040111F" w:rsidP="000450FC">
            <w:pPr>
              <w:pStyle w:val="NormalWeb"/>
              <w:spacing w:before="0" w:beforeAutospacing="0" w:after="0" w:afterAutospacing="0"/>
              <w:rPr>
                <w:rFonts w:ascii="Arial" w:hAnsi="Arial" w:cs="Arial"/>
                <w:b/>
                <w:sz w:val="20"/>
                <w:szCs w:val="20"/>
                <w:lang w:val="en-GB"/>
              </w:rPr>
            </w:pPr>
            <w:r w:rsidRPr="00EC393B">
              <w:rPr>
                <w:rFonts w:ascii="Arial" w:hAnsi="Arial" w:cs="Arial"/>
                <w:b/>
                <w:sz w:val="20"/>
                <w:szCs w:val="20"/>
                <w:lang w:val="en-GB"/>
              </w:rPr>
              <w:t>Book Chapter</w:t>
            </w:r>
          </w:p>
        </w:tc>
      </w:tr>
    </w:tbl>
    <w:p w14:paraId="45F5983C" w14:textId="77777777" w:rsidR="00037D52" w:rsidRPr="00EC393B" w:rsidRDefault="00037D52" w:rsidP="0000007A">
      <w:pPr>
        <w:pStyle w:val="BodyText"/>
        <w:rPr>
          <w:rFonts w:ascii="Arial" w:hAnsi="Arial" w:cs="Arial"/>
          <w:b/>
          <w:bCs/>
          <w:sz w:val="20"/>
          <w:szCs w:val="20"/>
          <w:u w:val="single"/>
          <w:lang w:val="en-GB"/>
        </w:rPr>
      </w:pPr>
    </w:p>
    <w:p w14:paraId="79DE1CF8" w14:textId="77777777" w:rsidR="00605952" w:rsidRPr="00EC393B" w:rsidRDefault="00605952" w:rsidP="0000007A">
      <w:pPr>
        <w:pStyle w:val="BodyText"/>
        <w:rPr>
          <w:rFonts w:ascii="Arial" w:hAnsi="Arial" w:cs="Arial"/>
          <w:b/>
          <w:bCs/>
          <w:sz w:val="20"/>
          <w:szCs w:val="20"/>
          <w:u w:val="single"/>
          <w:lang w:val="en-GB"/>
        </w:rPr>
      </w:pPr>
    </w:p>
    <w:p w14:paraId="37E43B60" w14:textId="77777777" w:rsidR="0086369B" w:rsidRPr="00EC393B" w:rsidRDefault="0086369B" w:rsidP="00626025">
      <w:pPr>
        <w:pStyle w:val="BodyText"/>
        <w:rPr>
          <w:rFonts w:ascii="Arial" w:hAnsi="Arial" w:cs="Arial"/>
          <w:b/>
          <w:color w:val="222222"/>
          <w:sz w:val="20"/>
          <w:szCs w:val="20"/>
          <w:u w:val="single"/>
          <w:lang w:val="en-US"/>
        </w:rPr>
      </w:pPr>
    </w:p>
    <w:p w14:paraId="63CD6BCB" w14:textId="0FFEAA9E" w:rsidR="00626025" w:rsidRPr="00EC393B" w:rsidRDefault="00640538" w:rsidP="00626025">
      <w:pPr>
        <w:pStyle w:val="BodyText"/>
        <w:rPr>
          <w:rFonts w:ascii="Arial" w:hAnsi="Arial" w:cs="Arial"/>
          <w:b/>
          <w:color w:val="222222"/>
          <w:sz w:val="20"/>
          <w:szCs w:val="20"/>
          <w:u w:val="single"/>
          <w:lang w:val="en-US"/>
        </w:rPr>
      </w:pPr>
      <w:r w:rsidRPr="00EC393B">
        <w:rPr>
          <w:rFonts w:ascii="Arial" w:hAnsi="Arial" w:cs="Arial"/>
          <w:b/>
          <w:color w:val="222222"/>
          <w:sz w:val="20"/>
          <w:szCs w:val="20"/>
          <w:u w:val="single"/>
          <w:lang w:val="en-US"/>
        </w:rPr>
        <w:t>Special note:</w:t>
      </w:r>
    </w:p>
    <w:p w14:paraId="1AC448A2" w14:textId="77777777" w:rsidR="007B54A4" w:rsidRPr="00EC393B" w:rsidRDefault="007B54A4" w:rsidP="00626025">
      <w:pPr>
        <w:pStyle w:val="BodyText"/>
        <w:rPr>
          <w:rFonts w:ascii="Arial" w:hAnsi="Arial" w:cs="Arial"/>
          <w:b/>
          <w:color w:val="222222"/>
          <w:sz w:val="20"/>
          <w:szCs w:val="20"/>
          <w:u w:val="single"/>
          <w:lang w:val="en-US"/>
        </w:rPr>
      </w:pPr>
    </w:p>
    <w:p w14:paraId="7F950B43" w14:textId="3CFD7BBC" w:rsidR="007B54A4" w:rsidRPr="00EC393B" w:rsidRDefault="00955E45" w:rsidP="00626025">
      <w:pPr>
        <w:pStyle w:val="BodyText"/>
        <w:rPr>
          <w:rFonts w:ascii="Arial" w:hAnsi="Arial" w:cs="Arial"/>
          <w:b/>
          <w:color w:val="222222"/>
          <w:sz w:val="20"/>
          <w:szCs w:val="20"/>
          <w:lang w:val="en-US"/>
        </w:rPr>
      </w:pPr>
      <w:r w:rsidRPr="00EC393B">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EC393B" w:rsidRDefault="00000000" w:rsidP="00626025">
      <w:pPr>
        <w:pStyle w:val="BodyText"/>
        <w:rPr>
          <w:rFonts w:ascii="Arial" w:hAnsi="Arial" w:cs="Arial"/>
          <w:b/>
          <w:color w:val="222222"/>
          <w:sz w:val="20"/>
          <w:szCs w:val="20"/>
          <w:u w:val="single"/>
          <w:lang w:val="en-US"/>
        </w:rPr>
      </w:pPr>
      <w:r w:rsidRPr="00EC393B">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F0E9BD3" w:rsidR="00E03C32" w:rsidRDefault="00500331" w:rsidP="00E03C32">
                  <w:pPr>
                    <w:pStyle w:val="BodyText"/>
                    <w:jc w:val="left"/>
                    <w:rPr>
                      <w:rFonts w:ascii="Arial" w:hAnsi="Arial" w:cs="Arial"/>
                      <w:b/>
                      <w:color w:val="222222"/>
                      <w:sz w:val="32"/>
                      <w:lang w:val="en-US"/>
                    </w:rPr>
                  </w:pPr>
                  <w:r w:rsidRPr="00500331">
                    <w:rPr>
                      <w:rFonts w:ascii="Arial" w:hAnsi="Arial" w:cs="Arial"/>
                      <w:b/>
                      <w:color w:val="222222"/>
                      <w:sz w:val="32"/>
                      <w:lang w:val="en-US"/>
                    </w:rPr>
                    <w:t xml:space="preserve">Journal of Scientific Research </w:t>
                  </w:r>
                  <w:proofErr w:type="spellStart"/>
                  <w:r w:rsidRPr="00500331">
                    <w:rPr>
                      <w:rFonts w:ascii="Arial" w:hAnsi="Arial" w:cs="Arial"/>
                      <w:b/>
                      <w:color w:val="222222"/>
                      <w:sz w:val="32"/>
                      <w:lang w:val="en-US"/>
                    </w:rPr>
                    <w:t>andReports</w:t>
                  </w:r>
                  <w:proofErr w:type="spellEnd"/>
                  <w:r w:rsidR="00E03C32" w:rsidRPr="00640538">
                    <w:rPr>
                      <w:rFonts w:ascii="Arial" w:hAnsi="Arial" w:cs="Arial"/>
                      <w:b/>
                      <w:color w:val="222222"/>
                      <w:sz w:val="32"/>
                      <w:lang w:val="en-US"/>
                    </w:rPr>
                    <w:t xml:space="preserve">, </w:t>
                  </w:r>
                  <w:r w:rsidRPr="00500331">
                    <w:rPr>
                      <w:rFonts w:ascii="Arial" w:hAnsi="Arial" w:cs="Arial"/>
                      <w:b/>
                      <w:color w:val="222222"/>
                      <w:sz w:val="32"/>
                      <w:lang w:val="en-US"/>
                    </w:rPr>
                    <w:t>31</w:t>
                  </w:r>
                  <w:r w:rsidR="00E03C32" w:rsidRPr="00640538">
                    <w:rPr>
                      <w:rFonts w:ascii="Arial" w:hAnsi="Arial" w:cs="Arial"/>
                      <w:b/>
                      <w:color w:val="222222"/>
                      <w:sz w:val="32"/>
                      <w:lang w:val="en-US"/>
                    </w:rPr>
                    <w:t>(</w:t>
                  </w:r>
                  <w:r>
                    <w:rPr>
                      <w:rFonts w:ascii="Arial" w:hAnsi="Arial" w:cs="Arial"/>
                      <w:b/>
                      <w:color w:val="222222"/>
                      <w:sz w:val="32"/>
                      <w:lang w:val="en-US"/>
                    </w:rPr>
                    <w:t>3</w:t>
                  </w:r>
                  <w:r w:rsidR="00E03C32" w:rsidRPr="00640538">
                    <w:rPr>
                      <w:rFonts w:ascii="Arial" w:hAnsi="Arial" w:cs="Arial"/>
                      <w:b/>
                      <w:color w:val="222222"/>
                      <w:sz w:val="32"/>
                      <w:lang w:val="en-US"/>
                    </w:rPr>
                    <w:t xml:space="preserve">): </w:t>
                  </w:r>
                  <w:r w:rsidRPr="00500331">
                    <w:rPr>
                      <w:rFonts w:ascii="Arial" w:hAnsi="Arial" w:cs="Arial"/>
                      <w:b/>
                      <w:color w:val="222222"/>
                      <w:sz w:val="32"/>
                      <w:lang w:val="en-US"/>
                    </w:rPr>
                    <w:t>137-145, 2025</w:t>
                  </w:r>
                  <w:r w:rsidR="00E03C32" w:rsidRPr="00640538">
                    <w:rPr>
                      <w:rFonts w:ascii="Arial" w:hAnsi="Arial" w:cs="Arial"/>
                      <w:b/>
                      <w:color w:val="222222"/>
                      <w:sz w:val="32"/>
                      <w:lang w:val="en-US"/>
                    </w:rPr>
                    <w:t>.</w:t>
                  </w:r>
                </w:p>
                <w:p w14:paraId="57E24C8C" w14:textId="65F09CAB" w:rsidR="00E03C32" w:rsidRPr="007B54A4" w:rsidRDefault="00500331" w:rsidP="00500331">
                  <w:pPr>
                    <w:pStyle w:val="BodyText"/>
                    <w:jc w:val="left"/>
                    <w:rPr>
                      <w:rFonts w:ascii="Arial" w:hAnsi="Arial" w:cs="Arial"/>
                      <w:b/>
                      <w:color w:val="222222"/>
                      <w:sz w:val="32"/>
                      <w:lang w:val="en-US"/>
                    </w:rPr>
                  </w:pPr>
                  <w:r w:rsidRPr="00500331">
                    <w:rPr>
                      <w:rFonts w:ascii="Arial" w:hAnsi="Arial" w:cs="Arial"/>
                      <w:b/>
                      <w:bCs/>
                      <w:color w:val="222222"/>
                      <w:sz w:val="32"/>
                      <w:lang w:val="en-US"/>
                    </w:rPr>
                    <w:t>DOI: </w:t>
                  </w:r>
                  <w:hyperlink r:id="rId8" w:history="1">
                    <w:r w:rsidRPr="00500331">
                      <w:rPr>
                        <w:rStyle w:val="Hyperlink"/>
                        <w:rFonts w:ascii="Arial" w:hAnsi="Arial" w:cs="Arial"/>
                        <w:b/>
                        <w:sz w:val="32"/>
                        <w:lang w:val="en-US"/>
                      </w:rPr>
                      <w:t>10.9734/</w:t>
                    </w:r>
                    <w:proofErr w:type="spellStart"/>
                    <w:r w:rsidRPr="00500331">
                      <w:rPr>
                        <w:rStyle w:val="Hyperlink"/>
                        <w:rFonts w:ascii="Arial" w:hAnsi="Arial" w:cs="Arial"/>
                        <w:b/>
                        <w:sz w:val="32"/>
                        <w:lang w:val="en-US"/>
                      </w:rPr>
                      <w:t>jsrr</w:t>
                    </w:r>
                    <w:proofErr w:type="spellEnd"/>
                    <w:r w:rsidRPr="00500331">
                      <w:rPr>
                        <w:rStyle w:val="Hyperlink"/>
                        <w:rFonts w:ascii="Arial" w:hAnsi="Arial" w:cs="Arial"/>
                        <w:b/>
                        <w:sz w:val="32"/>
                        <w:lang w:val="en-US"/>
                      </w:rPr>
                      <w:t>/2025/v31i32886</w:t>
                    </w:r>
                  </w:hyperlink>
                </w:p>
              </w:txbxContent>
            </v:textbox>
          </v:rect>
        </w:pict>
      </w:r>
    </w:p>
    <w:p w14:paraId="40641486" w14:textId="77777777" w:rsidR="00D9392F" w:rsidRPr="00EC393B" w:rsidRDefault="002A3D7C" w:rsidP="00626025">
      <w:pPr>
        <w:pStyle w:val="BodyText"/>
        <w:jc w:val="left"/>
        <w:rPr>
          <w:rFonts w:ascii="Arial" w:hAnsi="Arial" w:cs="Arial"/>
          <w:color w:val="222222"/>
          <w:sz w:val="20"/>
          <w:szCs w:val="20"/>
          <w:lang w:val="en-IN"/>
        </w:rPr>
      </w:pPr>
      <w:r w:rsidRPr="00EC393B">
        <w:rPr>
          <w:rFonts w:ascii="Arial" w:hAnsi="Arial" w:cs="Arial"/>
          <w:color w:val="222222"/>
          <w:sz w:val="20"/>
          <w:szCs w:val="20"/>
          <w:lang w:val="en-IN"/>
        </w:rPr>
        <w:br w:type="page"/>
      </w:r>
    </w:p>
    <w:p w14:paraId="5A743ECE" w14:textId="77777777" w:rsidR="00D27A79" w:rsidRPr="00EC393B"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C393B" w14:paraId="71A94C1F" w14:textId="77777777" w:rsidTr="007222C8">
        <w:tc>
          <w:tcPr>
            <w:tcW w:w="5000" w:type="pct"/>
            <w:gridSpan w:val="3"/>
            <w:tcBorders>
              <w:top w:val="nil"/>
              <w:left w:val="nil"/>
              <w:right w:val="nil"/>
            </w:tcBorders>
            <w:noWrap/>
          </w:tcPr>
          <w:p w14:paraId="0BC15285" w14:textId="75BEB51F" w:rsidR="00F1171E" w:rsidRPr="00EC393B" w:rsidRDefault="00F1171E" w:rsidP="007222C8">
            <w:pPr>
              <w:pStyle w:val="Heading2"/>
              <w:jc w:val="left"/>
              <w:rPr>
                <w:rFonts w:ascii="Arial" w:hAnsi="Arial" w:cs="Arial"/>
                <w:lang w:val="en-GB"/>
              </w:rPr>
            </w:pPr>
            <w:r w:rsidRPr="00EC393B">
              <w:rPr>
                <w:rFonts w:ascii="Arial" w:hAnsi="Arial" w:cs="Arial"/>
                <w:highlight w:val="yellow"/>
                <w:lang w:val="en-GB"/>
              </w:rPr>
              <w:t>PART  1:</w:t>
            </w:r>
            <w:r w:rsidRPr="00EC393B">
              <w:rPr>
                <w:rFonts w:ascii="Arial" w:hAnsi="Arial" w:cs="Arial"/>
                <w:lang w:val="en-GB"/>
              </w:rPr>
              <w:t xml:space="preserve"> Comments</w:t>
            </w:r>
          </w:p>
          <w:p w14:paraId="1287753C" w14:textId="77777777" w:rsidR="00F1171E" w:rsidRPr="00EC393B" w:rsidRDefault="00F1171E" w:rsidP="007222C8">
            <w:pPr>
              <w:rPr>
                <w:rFonts w:ascii="Arial" w:hAnsi="Arial" w:cs="Arial"/>
                <w:sz w:val="20"/>
                <w:szCs w:val="20"/>
                <w:lang w:val="en-GB"/>
              </w:rPr>
            </w:pPr>
          </w:p>
        </w:tc>
      </w:tr>
      <w:tr w:rsidR="00F1171E" w:rsidRPr="00EC393B" w14:paraId="5EA12279" w14:textId="77777777" w:rsidTr="007222C8">
        <w:tc>
          <w:tcPr>
            <w:tcW w:w="1265" w:type="pct"/>
            <w:noWrap/>
          </w:tcPr>
          <w:p w14:paraId="7AE9682F" w14:textId="77777777" w:rsidR="00F1171E" w:rsidRPr="00EC393B" w:rsidRDefault="00F1171E" w:rsidP="007222C8">
            <w:pPr>
              <w:pStyle w:val="Heading2"/>
              <w:jc w:val="left"/>
              <w:rPr>
                <w:rFonts w:ascii="Arial" w:hAnsi="Arial" w:cs="Arial"/>
                <w:lang w:val="en-GB"/>
              </w:rPr>
            </w:pPr>
          </w:p>
        </w:tc>
        <w:tc>
          <w:tcPr>
            <w:tcW w:w="2212" w:type="pct"/>
          </w:tcPr>
          <w:p w14:paraId="5B8DBE06" w14:textId="77777777" w:rsidR="00F1171E" w:rsidRPr="00EC393B" w:rsidRDefault="00F1171E" w:rsidP="007222C8">
            <w:pPr>
              <w:pStyle w:val="Heading2"/>
              <w:jc w:val="left"/>
              <w:rPr>
                <w:rFonts w:ascii="Arial" w:hAnsi="Arial" w:cs="Arial"/>
                <w:lang w:val="en-GB"/>
              </w:rPr>
            </w:pPr>
            <w:r w:rsidRPr="00EC393B">
              <w:rPr>
                <w:rFonts w:ascii="Arial" w:hAnsi="Arial" w:cs="Arial"/>
                <w:lang w:val="en-GB"/>
              </w:rPr>
              <w:t>Reviewer’s comment</w:t>
            </w:r>
          </w:p>
          <w:p w14:paraId="693A9C4D" w14:textId="77777777" w:rsidR="00421DBF" w:rsidRPr="00EC393B" w:rsidRDefault="00421DBF" w:rsidP="00421DBF">
            <w:pPr>
              <w:rPr>
                <w:rFonts w:ascii="Arial" w:hAnsi="Arial" w:cs="Arial"/>
                <w:b/>
                <w:bCs/>
                <w:sz w:val="20"/>
                <w:szCs w:val="20"/>
              </w:rPr>
            </w:pPr>
            <w:r w:rsidRPr="00EC393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C393B" w:rsidRDefault="00421DBF" w:rsidP="00421DBF">
            <w:pPr>
              <w:rPr>
                <w:rFonts w:ascii="Arial" w:hAnsi="Arial" w:cs="Arial"/>
                <w:sz w:val="20"/>
                <w:szCs w:val="20"/>
                <w:lang w:val="en-GB"/>
              </w:rPr>
            </w:pPr>
          </w:p>
        </w:tc>
        <w:tc>
          <w:tcPr>
            <w:tcW w:w="1523" w:type="pct"/>
          </w:tcPr>
          <w:p w14:paraId="57792C30" w14:textId="77777777" w:rsidR="00F1171E" w:rsidRPr="00EC393B" w:rsidRDefault="00F1171E" w:rsidP="007222C8">
            <w:pPr>
              <w:pStyle w:val="Heading2"/>
              <w:jc w:val="left"/>
              <w:rPr>
                <w:rFonts w:ascii="Arial" w:hAnsi="Arial" w:cs="Arial"/>
                <w:b w:val="0"/>
                <w:lang w:val="en-GB"/>
              </w:rPr>
            </w:pPr>
            <w:r w:rsidRPr="00EC393B">
              <w:rPr>
                <w:rFonts w:ascii="Arial" w:hAnsi="Arial" w:cs="Arial"/>
                <w:lang w:val="en-GB"/>
              </w:rPr>
              <w:t>Author’s Feedback</w:t>
            </w:r>
            <w:r w:rsidRPr="00EC393B">
              <w:rPr>
                <w:rFonts w:ascii="Arial" w:hAnsi="Arial" w:cs="Arial"/>
                <w:b w:val="0"/>
                <w:lang w:val="en-GB"/>
              </w:rPr>
              <w:t xml:space="preserve"> </w:t>
            </w:r>
            <w:r w:rsidRPr="00EC393B">
              <w:rPr>
                <w:rFonts w:ascii="Arial" w:hAnsi="Arial" w:cs="Arial"/>
                <w:b w:val="0"/>
                <w:i/>
                <w:lang w:val="en-GB"/>
              </w:rPr>
              <w:t>(Please correct the manuscript and highlight that part in the manuscript. It is mandatory that authors should write his/her feedback here)</w:t>
            </w:r>
          </w:p>
        </w:tc>
      </w:tr>
      <w:tr w:rsidR="00F1171E" w:rsidRPr="00EC393B" w14:paraId="5C0AB4EC" w14:textId="77777777" w:rsidTr="007222C8">
        <w:trPr>
          <w:trHeight w:val="1264"/>
        </w:trPr>
        <w:tc>
          <w:tcPr>
            <w:tcW w:w="1265" w:type="pct"/>
            <w:noWrap/>
          </w:tcPr>
          <w:p w14:paraId="66B47184" w14:textId="48030299" w:rsidR="00F1171E" w:rsidRPr="00EC393B" w:rsidRDefault="00F1171E" w:rsidP="007222C8">
            <w:pPr>
              <w:ind w:left="360"/>
              <w:rPr>
                <w:rFonts w:ascii="Arial" w:hAnsi="Arial" w:cs="Arial"/>
                <w:b/>
                <w:bCs/>
                <w:sz w:val="20"/>
                <w:szCs w:val="20"/>
                <w:lang w:val="en-GB"/>
              </w:rPr>
            </w:pPr>
            <w:r w:rsidRPr="00EC393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C393B" w:rsidRDefault="00F1171E" w:rsidP="007222C8">
            <w:pPr>
              <w:ind w:left="360"/>
              <w:rPr>
                <w:rFonts w:ascii="Arial" w:eastAsia="MS Mincho" w:hAnsi="Arial" w:cs="Arial"/>
                <w:b/>
                <w:bCs/>
                <w:sz w:val="20"/>
                <w:szCs w:val="20"/>
                <w:lang w:val="en-GB"/>
              </w:rPr>
            </w:pPr>
          </w:p>
        </w:tc>
        <w:tc>
          <w:tcPr>
            <w:tcW w:w="2212" w:type="pct"/>
          </w:tcPr>
          <w:p w14:paraId="28A5D6D7" w14:textId="77777777" w:rsidR="00977A89" w:rsidRPr="00EC393B" w:rsidRDefault="00977A89" w:rsidP="00977A89">
            <w:pPr>
              <w:pStyle w:val="ListParagraph"/>
              <w:rPr>
                <w:rFonts w:ascii="Arial" w:hAnsi="Arial" w:cs="Arial"/>
                <w:sz w:val="20"/>
                <w:szCs w:val="20"/>
                <w:lang w:val="en-IN"/>
              </w:rPr>
            </w:pPr>
            <w:proofErr w:type="gramStart"/>
            <w:r w:rsidRPr="00EC393B">
              <w:rPr>
                <w:rFonts w:ascii="Arial" w:hAnsi="Arial" w:cs="Arial"/>
                <w:sz w:val="20"/>
                <w:szCs w:val="20"/>
                <w:lang w:val="en-IN"/>
              </w:rPr>
              <w:t>Water  quality</w:t>
            </w:r>
            <w:proofErr w:type="gramEnd"/>
            <w:r w:rsidRPr="00EC393B">
              <w:rPr>
                <w:rFonts w:ascii="Arial" w:hAnsi="Arial" w:cs="Arial"/>
                <w:sz w:val="20"/>
                <w:szCs w:val="20"/>
                <w:lang w:val="en-IN"/>
              </w:rPr>
              <w:t xml:space="preserve"> analysis gives the results and makes alternatives for people.</w:t>
            </w:r>
          </w:p>
          <w:p w14:paraId="7D2FD02A" w14:textId="77777777" w:rsidR="00977A89" w:rsidRPr="00EC393B" w:rsidRDefault="00977A89" w:rsidP="00977A89">
            <w:pPr>
              <w:pStyle w:val="ListParagraph"/>
              <w:rPr>
                <w:rFonts w:ascii="Arial" w:hAnsi="Arial" w:cs="Arial"/>
                <w:sz w:val="20"/>
                <w:szCs w:val="20"/>
                <w:lang w:val="en-IN"/>
              </w:rPr>
            </w:pPr>
            <w:r w:rsidRPr="00EC393B">
              <w:rPr>
                <w:rFonts w:ascii="Arial" w:hAnsi="Arial" w:cs="Arial"/>
                <w:sz w:val="20"/>
                <w:szCs w:val="20"/>
                <w:lang w:val="en-IN"/>
              </w:rPr>
              <w:t>100 sample collections and studies. The report is good, but the distance between each point and the location of the place mentioned means the results show good help for the environment. </w:t>
            </w:r>
          </w:p>
          <w:p w14:paraId="7DBC9196" w14:textId="552C898D" w:rsidR="00903A24" w:rsidRPr="00EC393B" w:rsidRDefault="00903A24" w:rsidP="007222C8">
            <w:pPr>
              <w:pStyle w:val="ListParagraph"/>
              <w:ind w:left="0"/>
              <w:rPr>
                <w:rFonts w:ascii="Arial" w:hAnsi="Arial" w:cs="Arial"/>
                <w:b/>
                <w:bCs/>
                <w:sz w:val="20"/>
                <w:szCs w:val="20"/>
                <w:lang w:val="en-GB"/>
              </w:rPr>
            </w:pPr>
          </w:p>
        </w:tc>
        <w:tc>
          <w:tcPr>
            <w:tcW w:w="1523" w:type="pct"/>
          </w:tcPr>
          <w:p w14:paraId="462A339C" w14:textId="77777777" w:rsidR="00F1171E" w:rsidRPr="00EC393B" w:rsidRDefault="00F1171E" w:rsidP="007222C8">
            <w:pPr>
              <w:pStyle w:val="Heading2"/>
              <w:jc w:val="left"/>
              <w:rPr>
                <w:rFonts w:ascii="Arial" w:hAnsi="Arial" w:cs="Arial"/>
                <w:b w:val="0"/>
                <w:lang w:val="en-GB"/>
              </w:rPr>
            </w:pPr>
          </w:p>
        </w:tc>
      </w:tr>
      <w:tr w:rsidR="00F1171E" w:rsidRPr="00EC393B" w14:paraId="0D8B5B2C" w14:textId="77777777" w:rsidTr="00BC052D">
        <w:trPr>
          <w:trHeight w:val="548"/>
        </w:trPr>
        <w:tc>
          <w:tcPr>
            <w:tcW w:w="1265" w:type="pct"/>
            <w:noWrap/>
          </w:tcPr>
          <w:p w14:paraId="21CBA5FE" w14:textId="77777777" w:rsidR="00F1171E" w:rsidRPr="00EC393B" w:rsidRDefault="00F1171E" w:rsidP="007222C8">
            <w:pPr>
              <w:ind w:left="360"/>
              <w:rPr>
                <w:rFonts w:ascii="Arial" w:hAnsi="Arial" w:cs="Arial"/>
                <w:b/>
                <w:bCs/>
                <w:sz w:val="20"/>
                <w:szCs w:val="20"/>
                <w:lang w:val="en-GB"/>
              </w:rPr>
            </w:pPr>
            <w:r w:rsidRPr="00EC393B">
              <w:rPr>
                <w:rFonts w:ascii="Arial" w:hAnsi="Arial" w:cs="Arial"/>
                <w:b/>
                <w:bCs/>
                <w:sz w:val="20"/>
                <w:szCs w:val="20"/>
                <w:lang w:val="en-GB"/>
              </w:rPr>
              <w:t>Is the title of the article suitable?</w:t>
            </w:r>
          </w:p>
          <w:p w14:paraId="1CABB61A" w14:textId="77777777" w:rsidR="00F1171E" w:rsidRPr="00EC393B" w:rsidRDefault="00F1171E" w:rsidP="007222C8">
            <w:pPr>
              <w:ind w:left="360"/>
              <w:rPr>
                <w:rFonts w:ascii="Arial" w:hAnsi="Arial" w:cs="Arial"/>
                <w:b/>
                <w:bCs/>
                <w:sz w:val="20"/>
                <w:szCs w:val="20"/>
                <w:lang w:val="en-GB"/>
              </w:rPr>
            </w:pPr>
            <w:r w:rsidRPr="00EC393B">
              <w:rPr>
                <w:rFonts w:ascii="Arial" w:hAnsi="Arial" w:cs="Arial"/>
                <w:b/>
                <w:bCs/>
                <w:sz w:val="20"/>
                <w:szCs w:val="20"/>
                <w:lang w:val="en-GB"/>
              </w:rPr>
              <w:t>(If not please suggest an alternative title)</w:t>
            </w:r>
          </w:p>
          <w:p w14:paraId="0275B919" w14:textId="77777777" w:rsidR="00F1171E" w:rsidRPr="00EC393B" w:rsidRDefault="00F1171E" w:rsidP="007222C8">
            <w:pPr>
              <w:pStyle w:val="Heading2"/>
              <w:jc w:val="left"/>
              <w:rPr>
                <w:rFonts w:ascii="Arial" w:hAnsi="Arial" w:cs="Arial"/>
                <w:u w:val="single"/>
                <w:lang w:val="en-GB"/>
              </w:rPr>
            </w:pPr>
          </w:p>
        </w:tc>
        <w:tc>
          <w:tcPr>
            <w:tcW w:w="2212" w:type="pct"/>
          </w:tcPr>
          <w:p w14:paraId="794AA9A7" w14:textId="5564A2F3" w:rsidR="00F1171E" w:rsidRPr="00EC393B" w:rsidRDefault="007C081B" w:rsidP="007222C8">
            <w:pPr>
              <w:ind w:left="360"/>
              <w:rPr>
                <w:rFonts w:ascii="Arial" w:hAnsi="Arial" w:cs="Arial"/>
                <w:b/>
                <w:bCs/>
                <w:sz w:val="20"/>
                <w:szCs w:val="20"/>
                <w:lang w:val="en-GB"/>
              </w:rPr>
            </w:pPr>
            <w:r w:rsidRPr="00EC393B">
              <w:rPr>
                <w:rFonts w:ascii="Arial" w:hAnsi="Arial" w:cs="Arial"/>
                <w:b/>
                <w:bCs/>
                <w:sz w:val="20"/>
                <w:szCs w:val="20"/>
                <w:lang w:val="en-GB"/>
              </w:rPr>
              <w:t>YES</w:t>
            </w:r>
          </w:p>
        </w:tc>
        <w:tc>
          <w:tcPr>
            <w:tcW w:w="1523" w:type="pct"/>
          </w:tcPr>
          <w:p w14:paraId="405B6701" w14:textId="77777777" w:rsidR="00F1171E" w:rsidRPr="00EC393B" w:rsidRDefault="00F1171E" w:rsidP="007222C8">
            <w:pPr>
              <w:pStyle w:val="Heading2"/>
              <w:jc w:val="left"/>
              <w:rPr>
                <w:rFonts w:ascii="Arial" w:hAnsi="Arial" w:cs="Arial"/>
                <w:b w:val="0"/>
                <w:lang w:val="en-GB"/>
              </w:rPr>
            </w:pPr>
          </w:p>
        </w:tc>
      </w:tr>
      <w:tr w:rsidR="00F1171E" w:rsidRPr="00EC393B" w14:paraId="5604762A" w14:textId="77777777" w:rsidTr="00BC052D">
        <w:trPr>
          <w:trHeight w:val="845"/>
        </w:trPr>
        <w:tc>
          <w:tcPr>
            <w:tcW w:w="1265" w:type="pct"/>
            <w:noWrap/>
          </w:tcPr>
          <w:p w14:paraId="3635573D" w14:textId="77777777" w:rsidR="00F1171E" w:rsidRPr="00EC393B" w:rsidRDefault="00F1171E" w:rsidP="007222C8">
            <w:pPr>
              <w:pStyle w:val="Heading2"/>
              <w:ind w:left="360"/>
              <w:jc w:val="left"/>
              <w:rPr>
                <w:rFonts w:ascii="Arial" w:hAnsi="Arial" w:cs="Arial"/>
                <w:lang w:val="en-GB"/>
              </w:rPr>
            </w:pPr>
            <w:r w:rsidRPr="00EC393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C393B" w:rsidRDefault="00F1171E" w:rsidP="007222C8">
            <w:pPr>
              <w:pStyle w:val="Heading2"/>
              <w:jc w:val="left"/>
              <w:rPr>
                <w:rFonts w:ascii="Arial" w:hAnsi="Arial" w:cs="Arial"/>
                <w:u w:val="single"/>
                <w:lang w:val="en-GB"/>
              </w:rPr>
            </w:pPr>
          </w:p>
        </w:tc>
        <w:tc>
          <w:tcPr>
            <w:tcW w:w="2212" w:type="pct"/>
          </w:tcPr>
          <w:p w14:paraId="0FB7E83A" w14:textId="200ECB0B" w:rsidR="00F1171E" w:rsidRPr="00EC393B" w:rsidRDefault="007C081B" w:rsidP="007222C8">
            <w:pPr>
              <w:ind w:left="360"/>
              <w:rPr>
                <w:rFonts w:ascii="Arial" w:hAnsi="Arial" w:cs="Arial"/>
                <w:b/>
                <w:bCs/>
                <w:sz w:val="20"/>
                <w:szCs w:val="20"/>
                <w:lang w:val="en-GB"/>
              </w:rPr>
            </w:pPr>
            <w:r w:rsidRPr="00EC393B">
              <w:rPr>
                <w:rFonts w:ascii="Arial" w:hAnsi="Arial" w:cs="Arial"/>
                <w:b/>
                <w:bCs/>
                <w:sz w:val="20"/>
                <w:szCs w:val="20"/>
                <w:lang w:val="en-GB"/>
              </w:rPr>
              <w:t xml:space="preserve">YES </w:t>
            </w:r>
            <w:r w:rsidRPr="00EC393B">
              <w:rPr>
                <w:rFonts w:ascii="Arial" w:hAnsi="Arial" w:cs="Arial"/>
                <w:sz w:val="20"/>
                <w:szCs w:val="20"/>
                <w:lang w:val="en-GB"/>
              </w:rPr>
              <w:t>(In abstract add the details of duration of the study)</w:t>
            </w:r>
          </w:p>
        </w:tc>
        <w:tc>
          <w:tcPr>
            <w:tcW w:w="1523" w:type="pct"/>
          </w:tcPr>
          <w:p w14:paraId="1D54B730" w14:textId="77777777" w:rsidR="00F1171E" w:rsidRPr="00EC393B" w:rsidRDefault="00F1171E" w:rsidP="007222C8">
            <w:pPr>
              <w:pStyle w:val="Heading2"/>
              <w:jc w:val="left"/>
              <w:rPr>
                <w:rFonts w:ascii="Arial" w:hAnsi="Arial" w:cs="Arial"/>
                <w:b w:val="0"/>
                <w:lang w:val="en-GB"/>
              </w:rPr>
            </w:pPr>
          </w:p>
        </w:tc>
      </w:tr>
      <w:tr w:rsidR="00F1171E" w:rsidRPr="00EC393B" w14:paraId="2F579F54" w14:textId="77777777" w:rsidTr="007222C8">
        <w:trPr>
          <w:trHeight w:val="859"/>
        </w:trPr>
        <w:tc>
          <w:tcPr>
            <w:tcW w:w="1265" w:type="pct"/>
            <w:noWrap/>
          </w:tcPr>
          <w:p w14:paraId="04361F46" w14:textId="368783AB" w:rsidR="00F1171E" w:rsidRPr="00EC393B" w:rsidRDefault="00DC6FED" w:rsidP="007222C8">
            <w:pPr>
              <w:ind w:left="360"/>
              <w:rPr>
                <w:rFonts w:ascii="Arial" w:hAnsi="Arial" w:cs="Arial"/>
                <w:b/>
                <w:bCs/>
                <w:sz w:val="20"/>
                <w:szCs w:val="20"/>
                <w:u w:val="single"/>
                <w:lang w:val="en-GB"/>
              </w:rPr>
            </w:pPr>
            <w:r w:rsidRPr="00EC393B">
              <w:rPr>
                <w:rFonts w:ascii="Arial" w:hAnsi="Arial" w:cs="Arial"/>
                <w:b/>
                <w:bCs/>
                <w:sz w:val="20"/>
                <w:szCs w:val="20"/>
                <w:lang w:val="en-GB"/>
              </w:rPr>
              <w:t xml:space="preserve">Is the manuscript scientifically, correct? Please write here. </w:t>
            </w:r>
          </w:p>
        </w:tc>
        <w:tc>
          <w:tcPr>
            <w:tcW w:w="2212" w:type="pct"/>
          </w:tcPr>
          <w:p w14:paraId="2B5A7721" w14:textId="688CEF2F" w:rsidR="00F1171E" w:rsidRPr="00EC393B" w:rsidRDefault="007C081B" w:rsidP="007222C8">
            <w:pPr>
              <w:pStyle w:val="ListParagraph"/>
              <w:ind w:left="0"/>
              <w:rPr>
                <w:rFonts w:ascii="Arial" w:hAnsi="Arial" w:cs="Arial"/>
                <w:b/>
                <w:bCs/>
                <w:sz w:val="20"/>
                <w:szCs w:val="20"/>
                <w:lang w:val="en-GB"/>
              </w:rPr>
            </w:pPr>
            <w:r w:rsidRPr="00EC393B">
              <w:rPr>
                <w:rFonts w:ascii="Arial" w:hAnsi="Arial" w:cs="Arial"/>
                <w:b/>
                <w:bCs/>
                <w:sz w:val="20"/>
                <w:szCs w:val="20"/>
                <w:lang w:val="en-GB"/>
              </w:rPr>
              <w:t xml:space="preserve">  YES</w:t>
            </w:r>
          </w:p>
        </w:tc>
        <w:tc>
          <w:tcPr>
            <w:tcW w:w="1523" w:type="pct"/>
          </w:tcPr>
          <w:p w14:paraId="4898F764" w14:textId="77777777" w:rsidR="00F1171E" w:rsidRPr="00EC393B" w:rsidRDefault="00F1171E" w:rsidP="007222C8">
            <w:pPr>
              <w:pStyle w:val="Heading2"/>
              <w:jc w:val="left"/>
              <w:rPr>
                <w:rFonts w:ascii="Arial" w:hAnsi="Arial" w:cs="Arial"/>
                <w:b w:val="0"/>
                <w:lang w:val="en-GB"/>
              </w:rPr>
            </w:pPr>
          </w:p>
        </w:tc>
      </w:tr>
      <w:tr w:rsidR="00F1171E" w:rsidRPr="00EC393B" w14:paraId="73739464" w14:textId="77777777" w:rsidTr="007222C8">
        <w:trPr>
          <w:trHeight w:val="703"/>
        </w:trPr>
        <w:tc>
          <w:tcPr>
            <w:tcW w:w="1265" w:type="pct"/>
            <w:noWrap/>
          </w:tcPr>
          <w:p w14:paraId="7EFC02A2" w14:textId="57E1C8CF" w:rsidR="00F1171E" w:rsidRPr="00EC393B" w:rsidRDefault="00F1171E" w:rsidP="00BC052D">
            <w:pPr>
              <w:ind w:left="360"/>
              <w:rPr>
                <w:rFonts w:ascii="Arial" w:hAnsi="Arial" w:cs="Arial"/>
                <w:b/>
                <w:bCs/>
                <w:sz w:val="20"/>
                <w:szCs w:val="20"/>
                <w:lang w:val="en-GB"/>
              </w:rPr>
            </w:pPr>
            <w:r w:rsidRPr="00EC393B">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56804A0C" w:rsidR="00F1171E" w:rsidRPr="00EC393B" w:rsidRDefault="007C081B" w:rsidP="007222C8">
            <w:pPr>
              <w:pStyle w:val="ListParagraph"/>
              <w:ind w:left="0"/>
              <w:rPr>
                <w:rFonts w:ascii="Arial" w:hAnsi="Arial" w:cs="Arial"/>
                <w:b/>
                <w:bCs/>
                <w:sz w:val="20"/>
                <w:szCs w:val="20"/>
                <w:lang w:val="en-GB"/>
              </w:rPr>
            </w:pPr>
            <w:r w:rsidRPr="00EC393B">
              <w:rPr>
                <w:rFonts w:ascii="Arial" w:hAnsi="Arial" w:cs="Arial"/>
                <w:b/>
                <w:bCs/>
                <w:sz w:val="20"/>
                <w:szCs w:val="20"/>
                <w:lang w:val="en-GB"/>
              </w:rPr>
              <w:t xml:space="preserve">  YES</w:t>
            </w:r>
          </w:p>
        </w:tc>
        <w:tc>
          <w:tcPr>
            <w:tcW w:w="1523" w:type="pct"/>
          </w:tcPr>
          <w:p w14:paraId="40220055" w14:textId="77777777" w:rsidR="00F1171E" w:rsidRPr="00EC393B" w:rsidRDefault="00F1171E" w:rsidP="007222C8">
            <w:pPr>
              <w:pStyle w:val="Heading2"/>
              <w:jc w:val="left"/>
              <w:rPr>
                <w:rFonts w:ascii="Arial" w:hAnsi="Arial" w:cs="Arial"/>
                <w:b w:val="0"/>
                <w:lang w:val="en-GB"/>
              </w:rPr>
            </w:pPr>
          </w:p>
        </w:tc>
      </w:tr>
      <w:tr w:rsidR="00F1171E" w:rsidRPr="00EC393B" w14:paraId="73CC4A50" w14:textId="77777777" w:rsidTr="007222C8">
        <w:trPr>
          <w:trHeight w:val="386"/>
        </w:trPr>
        <w:tc>
          <w:tcPr>
            <w:tcW w:w="1265" w:type="pct"/>
            <w:noWrap/>
          </w:tcPr>
          <w:p w14:paraId="029CE8D0" w14:textId="77777777" w:rsidR="00F1171E" w:rsidRPr="00EC393B" w:rsidRDefault="00F1171E" w:rsidP="007222C8">
            <w:pPr>
              <w:pStyle w:val="Heading2"/>
              <w:jc w:val="left"/>
              <w:rPr>
                <w:rFonts w:ascii="Arial" w:hAnsi="Arial" w:cs="Arial"/>
                <w:b w:val="0"/>
                <w:lang w:val="en-GB"/>
              </w:rPr>
            </w:pPr>
          </w:p>
          <w:p w14:paraId="589C16C7" w14:textId="77777777" w:rsidR="00F1171E" w:rsidRPr="00EC393B" w:rsidRDefault="00F1171E" w:rsidP="007222C8">
            <w:pPr>
              <w:pStyle w:val="Heading2"/>
              <w:ind w:left="360"/>
              <w:jc w:val="left"/>
              <w:rPr>
                <w:rFonts w:ascii="Arial" w:hAnsi="Arial" w:cs="Arial"/>
                <w:bCs w:val="0"/>
                <w:lang w:val="en-GB"/>
              </w:rPr>
            </w:pPr>
            <w:r w:rsidRPr="00EC393B">
              <w:rPr>
                <w:rFonts w:ascii="Arial" w:hAnsi="Arial" w:cs="Arial"/>
                <w:bCs w:val="0"/>
                <w:lang w:val="en-GB"/>
              </w:rPr>
              <w:t>Is the language/English quality of the article suitable for scholarly communications?</w:t>
            </w:r>
          </w:p>
          <w:p w14:paraId="7722B85E" w14:textId="77777777" w:rsidR="00F1171E" w:rsidRPr="00EC393B" w:rsidRDefault="00F1171E" w:rsidP="007222C8">
            <w:pPr>
              <w:rPr>
                <w:rFonts w:ascii="Arial" w:hAnsi="Arial" w:cs="Arial"/>
                <w:sz w:val="20"/>
                <w:szCs w:val="20"/>
                <w:lang w:val="en-GB"/>
              </w:rPr>
            </w:pPr>
          </w:p>
        </w:tc>
        <w:tc>
          <w:tcPr>
            <w:tcW w:w="2212" w:type="pct"/>
          </w:tcPr>
          <w:p w14:paraId="0A07EA75" w14:textId="77777777" w:rsidR="00F1171E" w:rsidRPr="00EC393B" w:rsidRDefault="00F1171E" w:rsidP="007222C8">
            <w:pPr>
              <w:rPr>
                <w:rFonts w:ascii="Arial" w:hAnsi="Arial" w:cs="Arial"/>
                <w:sz w:val="20"/>
                <w:szCs w:val="20"/>
                <w:lang w:val="en-GB"/>
              </w:rPr>
            </w:pPr>
          </w:p>
          <w:p w14:paraId="6CBA4B2A" w14:textId="5402B42C" w:rsidR="00F1171E" w:rsidRPr="00EC393B" w:rsidRDefault="007C081B" w:rsidP="007222C8">
            <w:pPr>
              <w:rPr>
                <w:rFonts w:ascii="Arial" w:hAnsi="Arial" w:cs="Arial"/>
                <w:sz w:val="20"/>
                <w:szCs w:val="20"/>
                <w:lang w:val="en-GB"/>
              </w:rPr>
            </w:pPr>
            <w:r w:rsidRPr="00EC393B">
              <w:rPr>
                <w:rFonts w:ascii="Arial" w:hAnsi="Arial" w:cs="Arial"/>
                <w:sz w:val="20"/>
                <w:szCs w:val="20"/>
                <w:lang w:val="en-GB"/>
              </w:rPr>
              <w:t xml:space="preserve">  </w:t>
            </w:r>
            <w:r w:rsidRPr="00EC393B">
              <w:rPr>
                <w:rFonts w:ascii="Arial" w:hAnsi="Arial" w:cs="Arial"/>
                <w:b/>
                <w:bCs/>
                <w:sz w:val="20"/>
                <w:szCs w:val="20"/>
                <w:lang w:val="en-GB"/>
              </w:rPr>
              <w:t>YES</w:t>
            </w:r>
          </w:p>
          <w:p w14:paraId="149A6CEF" w14:textId="034BF6C4" w:rsidR="00F1171E" w:rsidRPr="00EC393B" w:rsidRDefault="00F1171E" w:rsidP="007222C8">
            <w:pPr>
              <w:rPr>
                <w:rFonts w:ascii="Arial" w:hAnsi="Arial" w:cs="Arial"/>
                <w:sz w:val="20"/>
                <w:szCs w:val="20"/>
                <w:lang w:val="en-GB"/>
              </w:rPr>
            </w:pPr>
          </w:p>
        </w:tc>
        <w:tc>
          <w:tcPr>
            <w:tcW w:w="1523" w:type="pct"/>
          </w:tcPr>
          <w:p w14:paraId="0351CA58" w14:textId="77777777" w:rsidR="00F1171E" w:rsidRPr="00EC393B" w:rsidRDefault="00F1171E" w:rsidP="007222C8">
            <w:pPr>
              <w:rPr>
                <w:rFonts w:ascii="Arial" w:hAnsi="Arial" w:cs="Arial"/>
                <w:sz w:val="20"/>
                <w:szCs w:val="20"/>
                <w:lang w:val="en-GB"/>
              </w:rPr>
            </w:pPr>
          </w:p>
        </w:tc>
      </w:tr>
      <w:tr w:rsidR="00F1171E" w:rsidRPr="00EC393B" w14:paraId="20A16C0C" w14:textId="77777777" w:rsidTr="007222C8">
        <w:trPr>
          <w:trHeight w:val="1178"/>
        </w:trPr>
        <w:tc>
          <w:tcPr>
            <w:tcW w:w="1265" w:type="pct"/>
            <w:noWrap/>
          </w:tcPr>
          <w:p w14:paraId="7F4BCFAE" w14:textId="77777777" w:rsidR="00F1171E" w:rsidRPr="00EC393B" w:rsidRDefault="00F1171E" w:rsidP="007222C8">
            <w:pPr>
              <w:pStyle w:val="Heading2"/>
              <w:jc w:val="left"/>
              <w:rPr>
                <w:rFonts w:ascii="Arial" w:hAnsi="Arial" w:cs="Arial"/>
                <w:b w:val="0"/>
                <w:bCs w:val="0"/>
                <w:lang w:val="en-GB"/>
              </w:rPr>
            </w:pPr>
            <w:r w:rsidRPr="00EC393B">
              <w:rPr>
                <w:rFonts w:ascii="Arial" w:hAnsi="Arial" w:cs="Arial"/>
                <w:bCs w:val="0"/>
                <w:u w:val="single"/>
                <w:lang w:val="en-GB"/>
              </w:rPr>
              <w:t>Optional/General</w:t>
            </w:r>
            <w:r w:rsidRPr="00EC393B">
              <w:rPr>
                <w:rFonts w:ascii="Arial" w:hAnsi="Arial" w:cs="Arial"/>
                <w:bCs w:val="0"/>
                <w:lang w:val="en-GB"/>
              </w:rPr>
              <w:t xml:space="preserve"> </w:t>
            </w:r>
            <w:r w:rsidRPr="00EC393B">
              <w:rPr>
                <w:rFonts w:ascii="Arial" w:hAnsi="Arial" w:cs="Arial"/>
                <w:b w:val="0"/>
                <w:bCs w:val="0"/>
                <w:lang w:val="en-GB"/>
              </w:rPr>
              <w:t>comments</w:t>
            </w:r>
          </w:p>
          <w:p w14:paraId="1A6B3748" w14:textId="77777777" w:rsidR="00F1171E" w:rsidRPr="00EC393B" w:rsidRDefault="00F1171E" w:rsidP="007222C8">
            <w:pPr>
              <w:pStyle w:val="Heading2"/>
              <w:jc w:val="left"/>
              <w:rPr>
                <w:rFonts w:ascii="Arial" w:hAnsi="Arial" w:cs="Arial"/>
                <w:b w:val="0"/>
                <w:lang w:val="en-GB"/>
              </w:rPr>
            </w:pPr>
          </w:p>
        </w:tc>
        <w:tc>
          <w:tcPr>
            <w:tcW w:w="2212" w:type="pct"/>
          </w:tcPr>
          <w:p w14:paraId="34564FC6" w14:textId="0B8E5132" w:rsidR="00977A89" w:rsidRPr="00EC393B" w:rsidRDefault="00977A89" w:rsidP="00977A89">
            <w:pPr>
              <w:rPr>
                <w:rFonts w:ascii="Arial" w:hAnsi="Arial" w:cs="Arial"/>
                <w:sz w:val="20"/>
                <w:szCs w:val="20"/>
                <w:lang w:val="en-IN"/>
              </w:rPr>
            </w:pPr>
            <w:r w:rsidRPr="00EC393B">
              <w:rPr>
                <w:rFonts w:ascii="Arial" w:hAnsi="Arial" w:cs="Arial"/>
                <w:sz w:val="20"/>
                <w:szCs w:val="20"/>
                <w:lang w:val="en-IN"/>
              </w:rPr>
              <w:t xml:space="preserve">In the abstract mentioned, the pH values ranged from 4.82 to </w:t>
            </w:r>
            <w:proofErr w:type="gramStart"/>
            <w:r w:rsidRPr="00EC393B">
              <w:rPr>
                <w:rFonts w:ascii="Arial" w:hAnsi="Arial" w:cs="Arial"/>
                <w:sz w:val="20"/>
                <w:szCs w:val="20"/>
                <w:lang w:val="en-IN"/>
              </w:rPr>
              <w:t>9.28,conductivity</w:t>
            </w:r>
            <w:proofErr w:type="gramEnd"/>
            <w:r w:rsidRPr="00EC393B">
              <w:rPr>
                <w:rFonts w:ascii="Arial" w:hAnsi="Arial" w:cs="Arial"/>
                <w:sz w:val="20"/>
                <w:szCs w:val="20"/>
                <w:lang w:val="en-IN"/>
              </w:rPr>
              <w:t xml:space="preserve"> values varied from 48 </w:t>
            </w:r>
            <w:proofErr w:type="spellStart"/>
            <w:r w:rsidRPr="00EC393B">
              <w:rPr>
                <w:rFonts w:ascii="Arial" w:hAnsi="Arial" w:cs="Arial"/>
                <w:sz w:val="20"/>
                <w:szCs w:val="20"/>
                <w:lang w:val="en-IN"/>
              </w:rPr>
              <w:t>ms</w:t>
            </w:r>
            <w:proofErr w:type="spellEnd"/>
            <w:r w:rsidRPr="00EC393B">
              <w:rPr>
                <w:rFonts w:ascii="Arial" w:hAnsi="Arial" w:cs="Arial"/>
                <w:sz w:val="20"/>
                <w:szCs w:val="20"/>
                <w:lang w:val="en-IN"/>
              </w:rPr>
              <w:t xml:space="preserve"> to 940 </w:t>
            </w:r>
            <w:proofErr w:type="spellStart"/>
            <w:r w:rsidRPr="00EC393B">
              <w:rPr>
                <w:rFonts w:ascii="Arial" w:hAnsi="Arial" w:cs="Arial"/>
                <w:sz w:val="20"/>
                <w:szCs w:val="20"/>
                <w:lang w:val="en-IN"/>
              </w:rPr>
              <w:t>ms</w:t>
            </w:r>
            <w:proofErr w:type="spellEnd"/>
            <w:r w:rsidRPr="00EC393B">
              <w:rPr>
                <w:rFonts w:ascii="Arial" w:hAnsi="Arial" w:cs="Arial"/>
                <w:sz w:val="20"/>
                <w:szCs w:val="20"/>
                <w:lang w:val="en-IN"/>
              </w:rPr>
              <w:t>, and TDS levels ranged from 48 ppm to 1470 ppm.</w:t>
            </w:r>
          </w:p>
          <w:p w14:paraId="6E4B3E8A" w14:textId="4350BDCE" w:rsidR="00B25AA7" w:rsidRPr="00EC393B" w:rsidRDefault="00977A89" w:rsidP="007222C8">
            <w:pPr>
              <w:rPr>
                <w:rFonts w:ascii="Arial" w:hAnsi="Arial" w:cs="Arial"/>
                <w:sz w:val="20"/>
                <w:szCs w:val="20"/>
                <w:lang w:val="en-IN"/>
              </w:rPr>
            </w:pPr>
            <w:r w:rsidRPr="00EC393B">
              <w:rPr>
                <w:rFonts w:ascii="Arial" w:hAnsi="Arial" w:cs="Arial"/>
                <w:sz w:val="20"/>
                <w:szCs w:val="20"/>
                <w:lang w:val="en-IN"/>
              </w:rPr>
              <w:t xml:space="preserve">These above results show fluctuations in the values: 4.82 pH value acidic nature 9.28 alkaline nature, in between points with in limit. Hence, indicating the sample location with readings is important so we can only identify good-quality, poor-quality water in the correct location in the state. This will create awareness, and </w:t>
            </w:r>
            <w:proofErr w:type="spellStart"/>
            <w:r w:rsidRPr="00EC393B">
              <w:rPr>
                <w:rFonts w:ascii="Arial" w:hAnsi="Arial" w:cs="Arial"/>
                <w:sz w:val="20"/>
                <w:szCs w:val="20"/>
                <w:lang w:val="en-IN"/>
              </w:rPr>
              <w:t>intiate</w:t>
            </w:r>
            <w:proofErr w:type="spellEnd"/>
            <w:r w:rsidRPr="00EC393B">
              <w:rPr>
                <w:rFonts w:ascii="Arial" w:hAnsi="Arial" w:cs="Arial"/>
                <w:sz w:val="20"/>
                <w:szCs w:val="20"/>
                <w:lang w:val="en-IN"/>
              </w:rPr>
              <w:t xml:space="preserve"> to take necessary actions.</w:t>
            </w:r>
          </w:p>
          <w:p w14:paraId="15DFD0E8" w14:textId="77777777" w:rsidR="00F1171E" w:rsidRPr="00EC393B" w:rsidRDefault="00F1171E" w:rsidP="007222C8">
            <w:pPr>
              <w:rPr>
                <w:rFonts w:ascii="Arial" w:hAnsi="Arial" w:cs="Arial"/>
                <w:sz w:val="20"/>
                <w:szCs w:val="20"/>
                <w:lang w:val="en-GB"/>
              </w:rPr>
            </w:pPr>
          </w:p>
        </w:tc>
        <w:tc>
          <w:tcPr>
            <w:tcW w:w="1523" w:type="pct"/>
          </w:tcPr>
          <w:p w14:paraId="465E098E" w14:textId="77777777" w:rsidR="00F1171E" w:rsidRPr="00EC393B" w:rsidRDefault="00F1171E" w:rsidP="007222C8">
            <w:pPr>
              <w:rPr>
                <w:rFonts w:ascii="Arial" w:hAnsi="Arial" w:cs="Arial"/>
                <w:sz w:val="20"/>
                <w:szCs w:val="20"/>
                <w:lang w:val="en-GB"/>
              </w:rPr>
            </w:pPr>
          </w:p>
        </w:tc>
      </w:tr>
    </w:tbl>
    <w:p w14:paraId="0821307F" w14:textId="77777777" w:rsidR="00F1171E" w:rsidRPr="00EC393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EC393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EC393B" w:rsidRDefault="00F1171E" w:rsidP="007222C8">
            <w:pPr>
              <w:pStyle w:val="NormalWeb"/>
              <w:spacing w:before="0" w:beforeAutospacing="0" w:after="0" w:afterAutospacing="0"/>
              <w:rPr>
                <w:rFonts w:ascii="Arial" w:hAnsi="Arial" w:cs="Arial"/>
                <w:b/>
                <w:sz w:val="20"/>
                <w:szCs w:val="20"/>
                <w:u w:val="single"/>
                <w:lang w:val="en-GB"/>
              </w:rPr>
            </w:pPr>
            <w:r w:rsidRPr="00EC393B">
              <w:rPr>
                <w:rFonts w:ascii="Arial" w:hAnsi="Arial" w:cs="Arial"/>
                <w:b/>
                <w:sz w:val="20"/>
                <w:szCs w:val="20"/>
                <w:highlight w:val="yellow"/>
                <w:u w:val="single"/>
                <w:lang w:val="en-GB"/>
              </w:rPr>
              <w:t>PART  2:</w:t>
            </w:r>
            <w:r w:rsidRPr="00EC393B">
              <w:rPr>
                <w:rFonts w:ascii="Arial" w:hAnsi="Arial" w:cs="Arial"/>
                <w:b/>
                <w:sz w:val="20"/>
                <w:szCs w:val="20"/>
                <w:u w:val="single"/>
                <w:lang w:val="en-GB"/>
              </w:rPr>
              <w:t xml:space="preserve"> </w:t>
            </w:r>
          </w:p>
          <w:p w14:paraId="5B767407" w14:textId="77777777" w:rsidR="00F1171E" w:rsidRPr="00EC393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EC393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EC393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EC393B" w:rsidRDefault="00F1171E" w:rsidP="007222C8">
            <w:pPr>
              <w:pStyle w:val="Heading2"/>
              <w:jc w:val="left"/>
              <w:rPr>
                <w:rFonts w:ascii="Arial" w:hAnsi="Arial" w:cs="Arial"/>
                <w:lang w:val="en-GB"/>
              </w:rPr>
            </w:pPr>
            <w:r w:rsidRPr="00EC393B">
              <w:rPr>
                <w:rFonts w:ascii="Arial" w:hAnsi="Arial" w:cs="Arial"/>
                <w:lang w:val="en-GB"/>
              </w:rPr>
              <w:t>Reviewer’s comment</w:t>
            </w:r>
          </w:p>
        </w:tc>
        <w:tc>
          <w:tcPr>
            <w:tcW w:w="1342" w:type="pct"/>
            <w:shd w:val="clear" w:color="auto" w:fill="auto"/>
          </w:tcPr>
          <w:p w14:paraId="6F48B50B" w14:textId="77777777" w:rsidR="00F1171E" w:rsidRPr="00EC393B" w:rsidRDefault="00F1171E" w:rsidP="007222C8">
            <w:pPr>
              <w:pStyle w:val="Heading2"/>
              <w:jc w:val="left"/>
              <w:rPr>
                <w:rFonts w:ascii="Arial" w:hAnsi="Arial" w:cs="Arial"/>
                <w:b w:val="0"/>
                <w:lang w:val="en-GB"/>
              </w:rPr>
            </w:pPr>
            <w:r w:rsidRPr="00EC393B">
              <w:rPr>
                <w:rFonts w:ascii="Arial" w:hAnsi="Arial" w:cs="Arial"/>
                <w:lang w:val="en-GB"/>
              </w:rPr>
              <w:t>Author’s comment</w:t>
            </w:r>
            <w:r w:rsidRPr="00EC393B">
              <w:rPr>
                <w:rFonts w:ascii="Arial" w:hAnsi="Arial" w:cs="Arial"/>
                <w:b w:val="0"/>
                <w:lang w:val="en-GB"/>
              </w:rPr>
              <w:t xml:space="preserve"> </w:t>
            </w:r>
            <w:r w:rsidRPr="00EC393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EC393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EC393B" w:rsidRDefault="00F1171E" w:rsidP="007222C8">
            <w:pPr>
              <w:pStyle w:val="NormalWeb"/>
              <w:spacing w:before="0" w:beforeAutospacing="0" w:after="0" w:afterAutospacing="0"/>
              <w:rPr>
                <w:rFonts w:ascii="Arial" w:hAnsi="Arial" w:cs="Arial"/>
                <w:b/>
                <w:sz w:val="20"/>
                <w:szCs w:val="20"/>
                <w:lang w:val="en-GB"/>
              </w:rPr>
            </w:pPr>
            <w:r w:rsidRPr="00EC393B">
              <w:rPr>
                <w:rFonts w:ascii="Arial" w:hAnsi="Arial" w:cs="Arial"/>
                <w:b/>
                <w:sz w:val="20"/>
                <w:szCs w:val="20"/>
                <w:lang w:val="en-GB"/>
              </w:rPr>
              <w:t xml:space="preserve">Are there ethical issues in this manuscript? </w:t>
            </w:r>
          </w:p>
          <w:p w14:paraId="6034B476" w14:textId="77777777" w:rsidR="00F1171E" w:rsidRPr="00EC393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EC393B" w:rsidRDefault="00F1171E" w:rsidP="007222C8">
            <w:pPr>
              <w:pStyle w:val="NormalWeb"/>
              <w:spacing w:before="0" w:beforeAutospacing="0" w:after="0" w:afterAutospacing="0"/>
              <w:rPr>
                <w:rFonts w:ascii="Arial" w:hAnsi="Arial" w:cs="Arial"/>
                <w:i/>
                <w:iCs/>
                <w:sz w:val="20"/>
                <w:szCs w:val="20"/>
                <w:u w:val="single"/>
                <w:lang w:val="en-GB"/>
              </w:rPr>
            </w:pPr>
            <w:r w:rsidRPr="00EC393B">
              <w:rPr>
                <w:rFonts w:ascii="Arial" w:hAnsi="Arial" w:cs="Arial"/>
                <w:i/>
                <w:iCs/>
                <w:sz w:val="20"/>
                <w:szCs w:val="20"/>
                <w:u w:val="single"/>
                <w:lang w:val="en-GB"/>
              </w:rPr>
              <w:t xml:space="preserve">(If yes, </w:t>
            </w:r>
            <w:proofErr w:type="gramStart"/>
            <w:r w:rsidRPr="00EC393B">
              <w:rPr>
                <w:rFonts w:ascii="Arial" w:hAnsi="Arial" w:cs="Arial"/>
                <w:i/>
                <w:iCs/>
                <w:sz w:val="20"/>
                <w:szCs w:val="20"/>
                <w:u w:val="single"/>
                <w:lang w:val="en-GB"/>
              </w:rPr>
              <w:t>Kindly</w:t>
            </w:r>
            <w:proofErr w:type="gramEnd"/>
            <w:r w:rsidRPr="00EC393B">
              <w:rPr>
                <w:rFonts w:ascii="Arial" w:hAnsi="Arial" w:cs="Arial"/>
                <w:i/>
                <w:iCs/>
                <w:sz w:val="20"/>
                <w:szCs w:val="20"/>
                <w:u w:val="single"/>
                <w:lang w:val="en-GB"/>
              </w:rPr>
              <w:t xml:space="preserve"> please write down the ethical issues here in detail)</w:t>
            </w:r>
          </w:p>
          <w:p w14:paraId="3F0D46E3" w14:textId="77777777" w:rsidR="00F1171E" w:rsidRPr="00EC393B"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EC393B"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EC393B" w:rsidRDefault="00F1171E" w:rsidP="007222C8">
            <w:pPr>
              <w:rPr>
                <w:rFonts w:ascii="Arial" w:eastAsia="Arial Unicode MS" w:hAnsi="Arial" w:cs="Arial"/>
                <w:sz w:val="20"/>
                <w:szCs w:val="20"/>
                <w:lang w:val="en-GB"/>
              </w:rPr>
            </w:pPr>
          </w:p>
          <w:p w14:paraId="4A981594" w14:textId="77777777" w:rsidR="00F1171E" w:rsidRPr="00EC393B" w:rsidRDefault="00F1171E" w:rsidP="007222C8">
            <w:pPr>
              <w:rPr>
                <w:rFonts w:ascii="Arial" w:eastAsia="Arial Unicode MS" w:hAnsi="Arial" w:cs="Arial"/>
                <w:sz w:val="20"/>
                <w:szCs w:val="20"/>
                <w:lang w:val="en-GB"/>
              </w:rPr>
            </w:pPr>
          </w:p>
          <w:p w14:paraId="4780A682" w14:textId="77777777" w:rsidR="00F1171E" w:rsidRPr="00EC393B" w:rsidRDefault="00F1171E" w:rsidP="007222C8">
            <w:pPr>
              <w:rPr>
                <w:rFonts w:ascii="Arial" w:eastAsia="Arial Unicode MS" w:hAnsi="Arial" w:cs="Arial"/>
                <w:sz w:val="20"/>
                <w:szCs w:val="20"/>
                <w:lang w:val="en-GB"/>
              </w:rPr>
            </w:pPr>
          </w:p>
          <w:p w14:paraId="2D80979A" w14:textId="77777777" w:rsidR="00F1171E" w:rsidRPr="00EC393B"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D2F5119" w14:textId="77777777" w:rsidR="00EC393B" w:rsidRPr="00FE2043" w:rsidRDefault="00EC393B" w:rsidP="00EC393B">
      <w:pPr>
        <w:pStyle w:val="Affiliation"/>
        <w:spacing w:after="0" w:line="240" w:lineRule="auto"/>
        <w:jc w:val="left"/>
        <w:rPr>
          <w:rFonts w:ascii="Arial" w:hAnsi="Arial" w:cs="Arial"/>
          <w:b/>
          <w:u w:val="single"/>
        </w:rPr>
      </w:pPr>
      <w:r w:rsidRPr="00FE2043">
        <w:rPr>
          <w:rFonts w:ascii="Arial" w:hAnsi="Arial" w:cs="Arial"/>
          <w:b/>
          <w:u w:val="single"/>
        </w:rPr>
        <w:t>Reviewer details:</w:t>
      </w:r>
    </w:p>
    <w:p w14:paraId="5B47083E" w14:textId="77777777" w:rsidR="00EC393B" w:rsidRDefault="00EC393B" w:rsidP="00EC393B">
      <w:proofErr w:type="spellStart"/>
      <w:proofErr w:type="gramStart"/>
      <w:r w:rsidRPr="00FE2043">
        <w:rPr>
          <w:rFonts w:ascii="Arial" w:hAnsi="Arial" w:cs="Arial"/>
          <w:b/>
          <w:color w:val="000000"/>
          <w:sz w:val="20"/>
          <w:szCs w:val="20"/>
        </w:rPr>
        <w:t>P.Meenakshi</w:t>
      </w:r>
      <w:proofErr w:type="spellEnd"/>
      <w:proofErr w:type="gramEnd"/>
      <w:r w:rsidRPr="00FE2043">
        <w:rPr>
          <w:rFonts w:ascii="Arial" w:hAnsi="Arial" w:cs="Arial"/>
          <w:b/>
          <w:color w:val="000000"/>
          <w:sz w:val="20"/>
          <w:szCs w:val="20"/>
        </w:rPr>
        <w:t xml:space="preserve">, Sri </w:t>
      </w:r>
      <w:proofErr w:type="spellStart"/>
      <w:r w:rsidRPr="00FE2043">
        <w:rPr>
          <w:rFonts w:ascii="Arial" w:hAnsi="Arial" w:cs="Arial"/>
          <w:b/>
          <w:color w:val="000000"/>
          <w:sz w:val="20"/>
          <w:szCs w:val="20"/>
        </w:rPr>
        <w:t>Chandrasekharendra</w:t>
      </w:r>
      <w:proofErr w:type="spellEnd"/>
      <w:r w:rsidRPr="00FE2043">
        <w:rPr>
          <w:rFonts w:ascii="Arial" w:hAnsi="Arial" w:cs="Arial"/>
          <w:b/>
          <w:color w:val="000000"/>
          <w:sz w:val="20"/>
          <w:szCs w:val="20"/>
        </w:rPr>
        <w:t xml:space="preserve"> Saraswathi Viswa </w:t>
      </w:r>
      <w:proofErr w:type="spellStart"/>
      <w:r w:rsidRPr="00FE2043">
        <w:rPr>
          <w:rFonts w:ascii="Arial" w:hAnsi="Arial" w:cs="Arial"/>
          <w:b/>
          <w:color w:val="000000"/>
          <w:sz w:val="20"/>
          <w:szCs w:val="20"/>
        </w:rPr>
        <w:t>Mahavidhyalaya</w:t>
      </w:r>
      <w:proofErr w:type="spellEnd"/>
      <w:r w:rsidRPr="00FE2043">
        <w:rPr>
          <w:rFonts w:ascii="Arial" w:hAnsi="Arial" w:cs="Arial"/>
          <w:b/>
          <w:color w:val="000000"/>
          <w:sz w:val="20"/>
          <w:szCs w:val="20"/>
        </w:rPr>
        <w:t>, India</w:t>
      </w:r>
    </w:p>
    <w:p w14:paraId="4B4D21C6" w14:textId="77777777" w:rsidR="00EC393B" w:rsidRPr="00EC393B" w:rsidRDefault="00EC393B">
      <w:pPr>
        <w:rPr>
          <w:rFonts w:ascii="Arial" w:hAnsi="Arial" w:cs="Arial"/>
          <w:b/>
          <w:sz w:val="20"/>
          <w:szCs w:val="20"/>
          <w:lang w:val="en-GB"/>
        </w:rPr>
      </w:pPr>
    </w:p>
    <w:sectPr w:rsidR="00EC393B" w:rsidRPr="00EC393B"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24F4A" w14:textId="77777777" w:rsidR="00E5213F" w:rsidRPr="0000007A" w:rsidRDefault="00E5213F" w:rsidP="0099583E">
      <w:r>
        <w:separator/>
      </w:r>
    </w:p>
  </w:endnote>
  <w:endnote w:type="continuationSeparator" w:id="0">
    <w:p w14:paraId="2D416F00" w14:textId="77777777" w:rsidR="00E5213F" w:rsidRPr="0000007A" w:rsidRDefault="00E5213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36DF8" w14:textId="77777777" w:rsidR="00E5213F" w:rsidRPr="0000007A" w:rsidRDefault="00E5213F" w:rsidP="0099583E">
      <w:r>
        <w:separator/>
      </w:r>
    </w:p>
  </w:footnote>
  <w:footnote w:type="continuationSeparator" w:id="0">
    <w:p w14:paraId="34ABF01F" w14:textId="77777777" w:rsidR="00E5213F" w:rsidRPr="0000007A" w:rsidRDefault="00E5213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86760494">
    <w:abstractNumId w:val="3"/>
  </w:num>
  <w:num w:numId="2" w16cid:durableId="1876115920">
    <w:abstractNumId w:val="6"/>
  </w:num>
  <w:num w:numId="3" w16cid:durableId="1425566058">
    <w:abstractNumId w:val="5"/>
  </w:num>
  <w:num w:numId="4" w16cid:durableId="769425257">
    <w:abstractNumId w:val="7"/>
  </w:num>
  <w:num w:numId="5" w16cid:durableId="1312297703">
    <w:abstractNumId w:val="4"/>
  </w:num>
  <w:num w:numId="6" w16cid:durableId="1037581685">
    <w:abstractNumId w:val="0"/>
  </w:num>
  <w:num w:numId="7" w16cid:durableId="1281373769">
    <w:abstractNumId w:val="1"/>
  </w:num>
  <w:num w:numId="8" w16cid:durableId="931740157">
    <w:abstractNumId w:val="9"/>
  </w:num>
  <w:num w:numId="9" w16cid:durableId="1086458681">
    <w:abstractNumId w:val="8"/>
  </w:num>
  <w:num w:numId="10" w16cid:durableId="398402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0726"/>
    <w:rsid w:val="00186C8F"/>
    <w:rsid w:val="0018753A"/>
    <w:rsid w:val="00197E68"/>
    <w:rsid w:val="001A1605"/>
    <w:rsid w:val="001A2F22"/>
    <w:rsid w:val="001B0C63"/>
    <w:rsid w:val="001B5029"/>
    <w:rsid w:val="001D3A1D"/>
    <w:rsid w:val="001D5989"/>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59A6"/>
    <w:rsid w:val="00374F93"/>
    <w:rsid w:val="00377676"/>
    <w:rsid w:val="00377F1D"/>
    <w:rsid w:val="00394901"/>
    <w:rsid w:val="003A04E7"/>
    <w:rsid w:val="003A1C45"/>
    <w:rsid w:val="003A4991"/>
    <w:rsid w:val="003A6E1A"/>
    <w:rsid w:val="003B1D0B"/>
    <w:rsid w:val="003B2172"/>
    <w:rsid w:val="003D1BDE"/>
    <w:rsid w:val="003E746A"/>
    <w:rsid w:val="0040111F"/>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014C"/>
    <w:rsid w:val="004D2E36"/>
    <w:rsid w:val="004E08E3"/>
    <w:rsid w:val="004E1D1A"/>
    <w:rsid w:val="004E4915"/>
    <w:rsid w:val="004F741F"/>
    <w:rsid w:val="004F78F5"/>
    <w:rsid w:val="004F7BF2"/>
    <w:rsid w:val="00500331"/>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B75AB"/>
    <w:rsid w:val="007C081B"/>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3A24"/>
    <w:rsid w:val="0090720F"/>
    <w:rsid w:val="0091410B"/>
    <w:rsid w:val="009245E3"/>
    <w:rsid w:val="00942DEE"/>
    <w:rsid w:val="00944F67"/>
    <w:rsid w:val="009553EC"/>
    <w:rsid w:val="00955E45"/>
    <w:rsid w:val="00962B70"/>
    <w:rsid w:val="00967C62"/>
    <w:rsid w:val="00977A89"/>
    <w:rsid w:val="00982766"/>
    <w:rsid w:val="009852C4"/>
    <w:rsid w:val="0099583E"/>
    <w:rsid w:val="009A0242"/>
    <w:rsid w:val="009A59ED"/>
    <w:rsid w:val="009B101F"/>
    <w:rsid w:val="009B239B"/>
    <w:rsid w:val="009B7D65"/>
    <w:rsid w:val="009C5642"/>
    <w:rsid w:val="009E0369"/>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25AA7"/>
    <w:rsid w:val="00B3033D"/>
    <w:rsid w:val="00B334D9"/>
    <w:rsid w:val="00B53059"/>
    <w:rsid w:val="00B562D2"/>
    <w:rsid w:val="00B62087"/>
    <w:rsid w:val="00B62F41"/>
    <w:rsid w:val="00B63782"/>
    <w:rsid w:val="00B66599"/>
    <w:rsid w:val="00B760E1"/>
    <w:rsid w:val="00B82FFC"/>
    <w:rsid w:val="00B94165"/>
    <w:rsid w:val="00B97328"/>
    <w:rsid w:val="00BA1AB3"/>
    <w:rsid w:val="00BA55B7"/>
    <w:rsid w:val="00BA6421"/>
    <w:rsid w:val="00BB21AB"/>
    <w:rsid w:val="00BB4FEC"/>
    <w:rsid w:val="00BC052D"/>
    <w:rsid w:val="00BC402F"/>
    <w:rsid w:val="00BD0DF5"/>
    <w:rsid w:val="00BD4464"/>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66D95"/>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4627"/>
    <w:rsid w:val="00DE7D30"/>
    <w:rsid w:val="00DF04E3"/>
    <w:rsid w:val="00E03C32"/>
    <w:rsid w:val="00E26295"/>
    <w:rsid w:val="00E3111A"/>
    <w:rsid w:val="00E451EA"/>
    <w:rsid w:val="00E5213F"/>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393B"/>
    <w:rsid w:val="00EC6894"/>
    <w:rsid w:val="00ED6B12"/>
    <w:rsid w:val="00ED7400"/>
    <w:rsid w:val="00EE1935"/>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34B"/>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EC393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09764986">
      <w:bodyDiv w:val="1"/>
      <w:marLeft w:val="0"/>
      <w:marRight w:val="0"/>
      <w:marTop w:val="0"/>
      <w:marBottom w:val="0"/>
      <w:divBdr>
        <w:top w:val="none" w:sz="0" w:space="0" w:color="auto"/>
        <w:left w:val="none" w:sz="0" w:space="0" w:color="auto"/>
        <w:bottom w:val="none" w:sz="0" w:space="0" w:color="auto"/>
        <w:right w:val="none" w:sz="0" w:space="0" w:color="auto"/>
      </w:divBdr>
    </w:div>
    <w:div w:id="1447000891">
      <w:bodyDiv w:val="1"/>
      <w:marLeft w:val="0"/>
      <w:marRight w:val="0"/>
      <w:marTop w:val="0"/>
      <w:marBottom w:val="0"/>
      <w:divBdr>
        <w:top w:val="none" w:sz="0" w:space="0" w:color="auto"/>
        <w:left w:val="none" w:sz="0" w:space="0" w:color="auto"/>
        <w:bottom w:val="none" w:sz="0" w:space="0" w:color="auto"/>
        <w:right w:val="none" w:sz="0" w:space="0" w:color="auto"/>
      </w:divBdr>
    </w:div>
    <w:div w:id="1547914558">
      <w:bodyDiv w:val="1"/>
      <w:marLeft w:val="0"/>
      <w:marRight w:val="0"/>
      <w:marTop w:val="0"/>
      <w:marBottom w:val="0"/>
      <w:divBdr>
        <w:top w:val="none" w:sz="0" w:space="0" w:color="auto"/>
        <w:left w:val="none" w:sz="0" w:space="0" w:color="auto"/>
        <w:bottom w:val="none" w:sz="0" w:space="0" w:color="auto"/>
        <w:right w:val="none" w:sz="0" w:space="0" w:color="auto"/>
      </w:divBdr>
    </w:div>
    <w:div w:id="159824845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jsrr/2025/v31i32886" TargetMode="Externa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2877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110</cp:revision>
  <dcterms:created xsi:type="dcterms:W3CDTF">2023-08-30T09:21:00Z</dcterms:created>
  <dcterms:modified xsi:type="dcterms:W3CDTF">2025-04-03T08:33:00Z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