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C26431" w14:paraId="1643A4CA" w14:textId="77777777" w:rsidTr="00C26431">
        <w:trPr>
          <w:trHeight w:val="450"/>
        </w:trPr>
        <w:tc>
          <w:tcPr>
            <w:tcW w:w="5000" w:type="pct"/>
            <w:gridSpan w:val="2"/>
            <w:tcBorders>
              <w:top w:val="nil"/>
              <w:left w:val="nil"/>
              <w:right w:val="nil"/>
            </w:tcBorders>
          </w:tcPr>
          <w:p w14:paraId="4C55E51F" w14:textId="77777777" w:rsidR="00602F7D" w:rsidRPr="00C26431" w:rsidRDefault="00602F7D" w:rsidP="00F2643C">
            <w:pPr>
              <w:pStyle w:val="Heading2"/>
              <w:jc w:val="left"/>
              <w:rPr>
                <w:rFonts w:ascii="Arial" w:hAnsi="Arial" w:cs="Arial"/>
                <w:b w:val="0"/>
                <w:bCs w:val="0"/>
                <w:lang w:val="en-US"/>
              </w:rPr>
            </w:pPr>
          </w:p>
        </w:tc>
      </w:tr>
      <w:tr w:rsidR="0000007A" w:rsidRPr="00C26431" w14:paraId="127EAD7E" w14:textId="77777777" w:rsidTr="00C26431">
        <w:trPr>
          <w:trHeight w:val="413"/>
        </w:trPr>
        <w:tc>
          <w:tcPr>
            <w:tcW w:w="1250" w:type="pct"/>
          </w:tcPr>
          <w:p w14:paraId="3C159AA5" w14:textId="77777777" w:rsidR="0000007A" w:rsidRPr="00C26431" w:rsidRDefault="00D27A79" w:rsidP="00696CAD">
            <w:pPr>
              <w:pStyle w:val="BodyText"/>
              <w:ind w:left="90"/>
              <w:jc w:val="left"/>
              <w:rPr>
                <w:rFonts w:ascii="Arial" w:hAnsi="Arial" w:cs="Arial"/>
                <w:bCs/>
                <w:sz w:val="20"/>
                <w:szCs w:val="20"/>
                <w:lang w:val="en-GB"/>
              </w:rPr>
            </w:pPr>
            <w:r w:rsidRPr="00C26431">
              <w:rPr>
                <w:rFonts w:ascii="Arial" w:hAnsi="Arial" w:cs="Arial"/>
                <w:bCs/>
                <w:sz w:val="20"/>
                <w:szCs w:val="20"/>
                <w:lang w:val="en-GB"/>
              </w:rPr>
              <w:t xml:space="preserve">Book </w:t>
            </w:r>
            <w:r w:rsidR="0000007A" w:rsidRPr="00C26431">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7DE6C470" w:rsidR="0000007A" w:rsidRPr="00C26431" w:rsidRDefault="00725B1C" w:rsidP="00054BC4">
            <w:pPr>
              <w:pStyle w:val="NormalWeb"/>
              <w:rPr>
                <w:rFonts w:ascii="Arial" w:hAnsi="Arial" w:cs="Arial"/>
                <w:b/>
                <w:bCs/>
                <w:sz w:val="20"/>
                <w:szCs w:val="20"/>
                <w:u w:val="single"/>
              </w:rPr>
            </w:pPr>
            <w:hyperlink r:id="rId7" w:history="1">
              <w:r w:rsidRPr="00C26431">
                <w:rPr>
                  <w:rStyle w:val="Hyperlink"/>
                  <w:rFonts w:ascii="Arial" w:hAnsi="Arial" w:cs="Arial"/>
                  <w:sz w:val="20"/>
                  <w:szCs w:val="20"/>
                </w:rPr>
                <w:t>New Advances in Business, Management and Economics</w:t>
              </w:r>
            </w:hyperlink>
          </w:p>
        </w:tc>
      </w:tr>
      <w:tr w:rsidR="0000007A" w:rsidRPr="00C26431" w14:paraId="73C90375" w14:textId="77777777" w:rsidTr="00C26431">
        <w:trPr>
          <w:trHeight w:val="290"/>
        </w:trPr>
        <w:tc>
          <w:tcPr>
            <w:tcW w:w="1250" w:type="pct"/>
          </w:tcPr>
          <w:p w14:paraId="20D28135" w14:textId="77777777" w:rsidR="0000007A" w:rsidRPr="00C26431" w:rsidRDefault="0000007A" w:rsidP="00696CAD">
            <w:pPr>
              <w:pStyle w:val="BodyText"/>
              <w:ind w:left="90"/>
              <w:jc w:val="left"/>
              <w:rPr>
                <w:rFonts w:ascii="Arial" w:hAnsi="Arial" w:cs="Arial"/>
                <w:bCs/>
                <w:sz w:val="20"/>
                <w:szCs w:val="20"/>
                <w:lang w:val="en-GB"/>
              </w:rPr>
            </w:pPr>
            <w:r w:rsidRPr="00C26431">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0CA7819F" w:rsidR="0000007A" w:rsidRPr="00C26431" w:rsidRDefault="00E72A8E" w:rsidP="00F3669D">
            <w:pPr>
              <w:pStyle w:val="NormalWeb"/>
              <w:spacing w:before="0" w:beforeAutospacing="0" w:after="0" w:afterAutospacing="0"/>
              <w:rPr>
                <w:rFonts w:ascii="Arial" w:hAnsi="Arial" w:cs="Arial"/>
                <w:b/>
                <w:bCs/>
                <w:sz w:val="20"/>
                <w:szCs w:val="20"/>
                <w:highlight w:val="yellow"/>
                <w:lang w:val="en-GB"/>
              </w:rPr>
            </w:pPr>
            <w:r w:rsidRPr="00C26431">
              <w:rPr>
                <w:rFonts w:ascii="Arial" w:hAnsi="Arial" w:cs="Arial"/>
                <w:b/>
                <w:bCs/>
                <w:sz w:val="20"/>
                <w:szCs w:val="20"/>
                <w:lang w:val="en-GB"/>
              </w:rPr>
              <w:t>Ms_BP</w:t>
            </w:r>
            <w:r w:rsidR="00FC432A" w:rsidRPr="00C26431">
              <w:rPr>
                <w:rFonts w:ascii="Arial" w:hAnsi="Arial" w:cs="Arial"/>
                <w:b/>
                <w:bCs/>
                <w:sz w:val="20"/>
                <w:szCs w:val="20"/>
                <w:lang w:val="en-GB"/>
              </w:rPr>
              <w:t>R</w:t>
            </w:r>
            <w:r w:rsidRPr="00C26431">
              <w:rPr>
                <w:rFonts w:ascii="Arial" w:hAnsi="Arial" w:cs="Arial"/>
                <w:b/>
                <w:bCs/>
                <w:sz w:val="20"/>
                <w:szCs w:val="20"/>
                <w:lang w:val="en-GB"/>
              </w:rPr>
              <w:t>_</w:t>
            </w:r>
            <w:r w:rsidR="000114D7" w:rsidRPr="00C26431">
              <w:rPr>
                <w:rFonts w:ascii="Arial" w:hAnsi="Arial" w:cs="Arial"/>
                <w:b/>
                <w:bCs/>
                <w:sz w:val="20"/>
                <w:szCs w:val="20"/>
                <w:lang w:val="en-GB"/>
              </w:rPr>
              <w:t>5155</w:t>
            </w:r>
          </w:p>
        </w:tc>
      </w:tr>
      <w:tr w:rsidR="0000007A" w:rsidRPr="00C26431" w14:paraId="05B60576" w14:textId="77777777" w:rsidTr="00C26431">
        <w:trPr>
          <w:trHeight w:val="331"/>
        </w:trPr>
        <w:tc>
          <w:tcPr>
            <w:tcW w:w="1250" w:type="pct"/>
          </w:tcPr>
          <w:p w14:paraId="0196A627" w14:textId="77777777" w:rsidR="0000007A" w:rsidRPr="00C26431" w:rsidRDefault="0000007A" w:rsidP="00696CAD">
            <w:pPr>
              <w:pStyle w:val="BodyText"/>
              <w:ind w:left="90"/>
              <w:jc w:val="left"/>
              <w:rPr>
                <w:rFonts w:ascii="Arial" w:hAnsi="Arial" w:cs="Arial"/>
                <w:bCs/>
                <w:sz w:val="20"/>
                <w:szCs w:val="20"/>
                <w:lang w:val="en-GB"/>
              </w:rPr>
            </w:pPr>
            <w:r w:rsidRPr="00C26431">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6F8637E9" w:rsidR="0000007A" w:rsidRPr="00C26431" w:rsidRDefault="00725B1C" w:rsidP="000450FC">
            <w:pPr>
              <w:pStyle w:val="NormalWeb"/>
              <w:spacing w:before="0" w:beforeAutospacing="0" w:after="0" w:afterAutospacing="0"/>
              <w:rPr>
                <w:rFonts w:ascii="Arial" w:hAnsi="Arial" w:cs="Arial"/>
                <w:b/>
                <w:sz w:val="20"/>
                <w:szCs w:val="20"/>
                <w:highlight w:val="yellow"/>
                <w:lang w:val="en-GB"/>
              </w:rPr>
            </w:pPr>
            <w:r w:rsidRPr="00C26431">
              <w:rPr>
                <w:rFonts w:ascii="Arial" w:hAnsi="Arial" w:cs="Arial"/>
                <w:b/>
                <w:sz w:val="20"/>
                <w:szCs w:val="20"/>
                <w:lang w:val="en-GB"/>
              </w:rPr>
              <w:t>Sustainability Thought 181: Dwarf Green Markets Versus Green Markets: Which one is Environmentally Clean Economy Transition Friendly? Why?</w:t>
            </w:r>
          </w:p>
        </w:tc>
      </w:tr>
      <w:tr w:rsidR="00CF0BBB" w:rsidRPr="00C26431" w14:paraId="6D508B1C" w14:textId="77777777" w:rsidTr="00C26431">
        <w:trPr>
          <w:trHeight w:val="332"/>
        </w:trPr>
        <w:tc>
          <w:tcPr>
            <w:tcW w:w="1250" w:type="pct"/>
          </w:tcPr>
          <w:p w14:paraId="32FC28F7" w14:textId="77777777" w:rsidR="00CF0BBB" w:rsidRPr="00C26431" w:rsidRDefault="00CF0BBB" w:rsidP="00696CAD">
            <w:pPr>
              <w:pStyle w:val="BodyText"/>
              <w:ind w:left="90"/>
              <w:jc w:val="left"/>
              <w:rPr>
                <w:rFonts w:ascii="Arial" w:hAnsi="Arial" w:cs="Arial"/>
                <w:bCs/>
                <w:sz w:val="20"/>
                <w:szCs w:val="20"/>
                <w:lang w:val="en-GB"/>
              </w:rPr>
            </w:pPr>
            <w:r w:rsidRPr="00C26431">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017E0D6" w:rsidR="00CF0BBB" w:rsidRPr="00C26431" w:rsidRDefault="00725B1C" w:rsidP="000450FC">
            <w:pPr>
              <w:pStyle w:val="NormalWeb"/>
              <w:spacing w:before="0" w:beforeAutospacing="0" w:after="0" w:afterAutospacing="0"/>
              <w:rPr>
                <w:rFonts w:ascii="Arial" w:hAnsi="Arial" w:cs="Arial"/>
                <w:b/>
                <w:sz w:val="20"/>
                <w:szCs w:val="20"/>
                <w:lang w:val="en-GB"/>
              </w:rPr>
            </w:pPr>
            <w:r w:rsidRPr="00C26431">
              <w:rPr>
                <w:rFonts w:ascii="Arial" w:hAnsi="Arial" w:cs="Arial"/>
                <w:b/>
                <w:sz w:val="20"/>
                <w:szCs w:val="20"/>
                <w:lang w:val="en-GB"/>
              </w:rPr>
              <w:t>BOOK CHAPTER</w:t>
            </w:r>
          </w:p>
        </w:tc>
      </w:tr>
    </w:tbl>
    <w:p w14:paraId="45F5983C" w14:textId="77777777" w:rsidR="00037D52" w:rsidRPr="00C26431" w:rsidRDefault="00037D52" w:rsidP="0000007A">
      <w:pPr>
        <w:pStyle w:val="BodyText"/>
        <w:rPr>
          <w:rFonts w:ascii="Arial" w:hAnsi="Arial" w:cs="Arial"/>
          <w:b/>
          <w:bCs/>
          <w:sz w:val="20"/>
          <w:szCs w:val="20"/>
          <w:u w:val="single"/>
          <w:lang w:val="en-GB"/>
        </w:rPr>
      </w:pPr>
    </w:p>
    <w:p w14:paraId="74C70A07" w14:textId="30BB4966" w:rsidR="009B239B" w:rsidRPr="00C26431" w:rsidRDefault="00257F9E" w:rsidP="009B239B">
      <w:pPr>
        <w:rPr>
          <w:rFonts w:ascii="Arial" w:eastAsia="Arial Unicode MS" w:hAnsi="Arial" w:cs="Arial"/>
          <w:sz w:val="20"/>
          <w:szCs w:val="20"/>
          <w:u w:val="single"/>
          <w:lang w:val="en-GB"/>
        </w:rPr>
      </w:pPr>
      <w:r w:rsidRPr="00C26431">
        <w:rPr>
          <w:rFonts w:ascii="Arial" w:hAnsi="Arial" w:cs="Arial"/>
          <w:sz w:val="20"/>
          <w:szCs w:val="20"/>
        </w:rPr>
        <w:t xml:space="preserve"> </w:t>
      </w:r>
    </w:p>
    <w:p w14:paraId="17599C49" w14:textId="77777777" w:rsidR="00626025" w:rsidRPr="00C26431" w:rsidRDefault="00626025" w:rsidP="00D27A79">
      <w:pPr>
        <w:pStyle w:val="BodyText"/>
        <w:jc w:val="left"/>
        <w:rPr>
          <w:rFonts w:ascii="Arial" w:hAnsi="Arial" w:cs="Arial"/>
          <w:color w:val="222222"/>
          <w:sz w:val="20"/>
          <w:szCs w:val="20"/>
          <w:lang w:val="en-GB"/>
        </w:rPr>
      </w:pPr>
    </w:p>
    <w:p w14:paraId="37E43B60" w14:textId="77777777" w:rsidR="0086369B" w:rsidRPr="00C26431" w:rsidRDefault="0086369B" w:rsidP="00626025">
      <w:pPr>
        <w:pStyle w:val="BodyText"/>
        <w:rPr>
          <w:rFonts w:ascii="Arial" w:hAnsi="Arial" w:cs="Arial"/>
          <w:b/>
          <w:color w:val="222222"/>
          <w:sz w:val="20"/>
          <w:szCs w:val="20"/>
          <w:u w:val="single"/>
          <w:lang w:val="en-US"/>
        </w:rPr>
      </w:pPr>
    </w:p>
    <w:p w14:paraId="63CD6BCB" w14:textId="0FFEAA9E" w:rsidR="00626025" w:rsidRPr="00C26431" w:rsidRDefault="00640538" w:rsidP="00626025">
      <w:pPr>
        <w:pStyle w:val="BodyText"/>
        <w:rPr>
          <w:rFonts w:ascii="Arial" w:hAnsi="Arial" w:cs="Arial"/>
          <w:b/>
          <w:color w:val="222222"/>
          <w:sz w:val="20"/>
          <w:szCs w:val="20"/>
          <w:u w:val="single"/>
          <w:lang w:val="en-US"/>
        </w:rPr>
      </w:pPr>
      <w:r w:rsidRPr="00C26431">
        <w:rPr>
          <w:rFonts w:ascii="Arial" w:hAnsi="Arial" w:cs="Arial"/>
          <w:b/>
          <w:color w:val="222222"/>
          <w:sz w:val="20"/>
          <w:szCs w:val="20"/>
          <w:u w:val="single"/>
          <w:lang w:val="en-US"/>
        </w:rPr>
        <w:t>Special note:</w:t>
      </w:r>
    </w:p>
    <w:p w14:paraId="1AC448A2" w14:textId="77777777" w:rsidR="007B54A4" w:rsidRPr="00C26431" w:rsidRDefault="007B54A4" w:rsidP="00626025">
      <w:pPr>
        <w:pStyle w:val="BodyText"/>
        <w:rPr>
          <w:rFonts w:ascii="Arial" w:hAnsi="Arial" w:cs="Arial"/>
          <w:b/>
          <w:color w:val="222222"/>
          <w:sz w:val="20"/>
          <w:szCs w:val="20"/>
          <w:u w:val="single"/>
          <w:lang w:val="en-US"/>
        </w:rPr>
      </w:pPr>
    </w:p>
    <w:p w14:paraId="7F950B43" w14:textId="3CFD7BBC" w:rsidR="007B54A4" w:rsidRPr="00C26431" w:rsidRDefault="00955E45" w:rsidP="00626025">
      <w:pPr>
        <w:pStyle w:val="BodyText"/>
        <w:rPr>
          <w:rFonts w:ascii="Arial" w:hAnsi="Arial" w:cs="Arial"/>
          <w:b/>
          <w:color w:val="222222"/>
          <w:sz w:val="20"/>
          <w:szCs w:val="20"/>
          <w:lang w:val="en-US"/>
        </w:rPr>
      </w:pPr>
      <w:r w:rsidRPr="00C2643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0233C92" w:rsidR="00640538" w:rsidRPr="00C26431" w:rsidRDefault="007B6862" w:rsidP="00626025">
      <w:pPr>
        <w:pStyle w:val="BodyText"/>
        <w:rPr>
          <w:rFonts w:ascii="Arial" w:hAnsi="Arial" w:cs="Arial"/>
          <w:b/>
          <w:color w:val="222222"/>
          <w:sz w:val="20"/>
          <w:szCs w:val="20"/>
          <w:u w:val="single"/>
          <w:lang w:val="en-US"/>
        </w:rPr>
      </w:pPr>
      <w:r w:rsidRPr="00C26431">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BB7AAE1">
                <wp:simplePos x="0" y="0"/>
                <wp:positionH relativeFrom="column">
                  <wp:posOffset>-121920</wp:posOffset>
                </wp:positionH>
                <wp:positionV relativeFrom="paragraph">
                  <wp:posOffset>180975</wp:posOffset>
                </wp:positionV>
                <wp:extent cx="13606145" cy="1584325"/>
                <wp:effectExtent l="11430" t="5080" r="1270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F8DC6D7" w:rsidR="00E03C32" w:rsidRDefault="00725B1C" w:rsidP="00E03C32">
                            <w:pPr>
                              <w:pStyle w:val="BodyText"/>
                              <w:jc w:val="left"/>
                              <w:rPr>
                                <w:rFonts w:ascii="Arial" w:hAnsi="Arial" w:cs="Arial"/>
                                <w:b/>
                                <w:color w:val="222222"/>
                                <w:sz w:val="32"/>
                                <w:lang w:val="en-US"/>
                              </w:rPr>
                            </w:pPr>
                            <w:proofErr w:type="spellStart"/>
                            <w:r w:rsidRPr="00725B1C">
                              <w:rPr>
                                <w:rFonts w:ascii="Arial" w:hAnsi="Arial" w:cs="Arial"/>
                                <w:b/>
                                <w:color w:val="222222"/>
                                <w:sz w:val="32"/>
                                <w:lang w:val="en-US"/>
                              </w:rPr>
                              <w:t>Sumerianz</w:t>
                            </w:r>
                            <w:proofErr w:type="spellEnd"/>
                            <w:r w:rsidRPr="00725B1C">
                              <w:rPr>
                                <w:rFonts w:ascii="Arial" w:hAnsi="Arial" w:cs="Arial"/>
                                <w:b/>
                                <w:color w:val="222222"/>
                                <w:sz w:val="32"/>
                                <w:lang w:val="en-US"/>
                              </w:rPr>
                              <w:t xml:space="preserve"> Journal of Business Management and Marketing, 2024, Vol. 7, No. 3, pp. 58-65</w:t>
                            </w:r>
                            <w:r w:rsidR="00E03C32" w:rsidRPr="00640538">
                              <w:rPr>
                                <w:rFonts w:ascii="Arial" w:hAnsi="Arial" w:cs="Arial"/>
                                <w:b/>
                                <w:color w:val="222222"/>
                                <w:sz w:val="32"/>
                                <w:lang w:val="en-US"/>
                              </w:rPr>
                              <w:t>.</w:t>
                            </w:r>
                          </w:p>
                          <w:p w14:paraId="57E24C8C" w14:textId="53C1E289" w:rsidR="00E03C32" w:rsidRPr="007B54A4" w:rsidRDefault="00725B1C" w:rsidP="00725B1C">
                            <w:pPr>
                              <w:pStyle w:val="BodyText"/>
                              <w:jc w:val="left"/>
                              <w:rPr>
                                <w:rFonts w:ascii="Arial" w:hAnsi="Arial" w:cs="Arial"/>
                                <w:b/>
                                <w:color w:val="222222"/>
                                <w:sz w:val="32"/>
                                <w:lang w:val="en-US"/>
                              </w:rPr>
                            </w:pPr>
                            <w:r w:rsidRPr="00725B1C">
                              <w:rPr>
                                <w:rFonts w:ascii="Arial" w:hAnsi="Arial" w:cs="Arial"/>
                                <w:b/>
                                <w:color w:val="222222"/>
                                <w:sz w:val="32"/>
                                <w:lang w:val="en-US"/>
                              </w:rPr>
                              <w:t xml:space="preserve">DOI: </w:t>
                            </w:r>
                            <w:hyperlink r:id="rId8" w:history="1">
                              <w:r w:rsidR="00CB1E83" w:rsidRPr="00D5295E">
                                <w:rPr>
                                  <w:rStyle w:val="Hyperlink"/>
                                  <w:rFonts w:ascii="Arial" w:hAnsi="Arial" w:cs="Arial"/>
                                  <w:b/>
                                  <w:sz w:val="32"/>
                                  <w:lang w:val="en-US"/>
                                </w:rPr>
                                <w:t>https://doi.org/10.47752/sjav.73.58.65</w:t>
                              </w:r>
                            </w:hyperlink>
                            <w:r w:rsidR="00CB1E83">
                              <w:rPr>
                                <w:rFonts w:ascii="Arial" w:hAnsi="Arial" w:cs="Arial"/>
                                <w:b/>
                                <w:color w:val="222222"/>
                                <w:sz w:val="32"/>
                                <w:lang w:val="en-US"/>
                              </w:rPr>
                              <w:t xml:space="preserve"> </w:t>
                            </w:r>
                            <w:r w:rsidRPr="00725B1C">
                              <w:rPr>
                                <w:rFonts w:ascii="Arial" w:hAnsi="Arial" w:cs="Arial"/>
                                <w:b/>
                                <w:color w:val="222222"/>
                                <w:sz w:val="32"/>
                                <w:lang w:val="en-US"/>
                              </w:rPr>
                              <w:cr/>
                            </w:r>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F8DC6D7" w:rsidR="00E03C32" w:rsidRDefault="00725B1C" w:rsidP="00E03C32">
                      <w:pPr>
                        <w:pStyle w:val="BodyText"/>
                        <w:jc w:val="left"/>
                        <w:rPr>
                          <w:rFonts w:ascii="Arial" w:hAnsi="Arial" w:cs="Arial"/>
                          <w:b/>
                          <w:color w:val="222222"/>
                          <w:sz w:val="32"/>
                          <w:lang w:val="en-US"/>
                        </w:rPr>
                      </w:pPr>
                      <w:proofErr w:type="spellStart"/>
                      <w:r w:rsidRPr="00725B1C">
                        <w:rPr>
                          <w:rFonts w:ascii="Arial" w:hAnsi="Arial" w:cs="Arial"/>
                          <w:b/>
                          <w:color w:val="222222"/>
                          <w:sz w:val="32"/>
                          <w:lang w:val="en-US"/>
                        </w:rPr>
                        <w:t>Sumerianz</w:t>
                      </w:r>
                      <w:proofErr w:type="spellEnd"/>
                      <w:r w:rsidRPr="00725B1C">
                        <w:rPr>
                          <w:rFonts w:ascii="Arial" w:hAnsi="Arial" w:cs="Arial"/>
                          <w:b/>
                          <w:color w:val="222222"/>
                          <w:sz w:val="32"/>
                          <w:lang w:val="en-US"/>
                        </w:rPr>
                        <w:t xml:space="preserve"> Journal of Business Management and Marketing, 2024, Vol. 7, No. 3, pp. 58-65</w:t>
                      </w:r>
                      <w:r w:rsidR="00E03C32" w:rsidRPr="00640538">
                        <w:rPr>
                          <w:rFonts w:ascii="Arial" w:hAnsi="Arial" w:cs="Arial"/>
                          <w:b/>
                          <w:color w:val="222222"/>
                          <w:sz w:val="32"/>
                          <w:lang w:val="en-US"/>
                        </w:rPr>
                        <w:t>.</w:t>
                      </w:r>
                    </w:p>
                    <w:p w14:paraId="57E24C8C" w14:textId="53C1E289" w:rsidR="00E03C32" w:rsidRPr="007B54A4" w:rsidRDefault="00725B1C" w:rsidP="00725B1C">
                      <w:pPr>
                        <w:pStyle w:val="BodyText"/>
                        <w:jc w:val="left"/>
                        <w:rPr>
                          <w:rFonts w:ascii="Arial" w:hAnsi="Arial" w:cs="Arial"/>
                          <w:b/>
                          <w:color w:val="222222"/>
                          <w:sz w:val="32"/>
                          <w:lang w:val="en-US"/>
                        </w:rPr>
                      </w:pPr>
                      <w:r w:rsidRPr="00725B1C">
                        <w:rPr>
                          <w:rFonts w:ascii="Arial" w:hAnsi="Arial" w:cs="Arial"/>
                          <w:b/>
                          <w:color w:val="222222"/>
                          <w:sz w:val="32"/>
                          <w:lang w:val="en-US"/>
                        </w:rPr>
                        <w:t xml:space="preserve">DOI: </w:t>
                      </w:r>
                      <w:hyperlink r:id="rId9" w:history="1">
                        <w:r w:rsidR="00CB1E83" w:rsidRPr="00D5295E">
                          <w:rPr>
                            <w:rStyle w:val="Hyperlink"/>
                            <w:rFonts w:ascii="Arial" w:hAnsi="Arial" w:cs="Arial"/>
                            <w:b/>
                            <w:sz w:val="32"/>
                            <w:lang w:val="en-US"/>
                          </w:rPr>
                          <w:t>https://doi.org/10.47752/sjav.73.58.65</w:t>
                        </w:r>
                      </w:hyperlink>
                      <w:r w:rsidR="00CB1E83">
                        <w:rPr>
                          <w:rFonts w:ascii="Arial" w:hAnsi="Arial" w:cs="Arial"/>
                          <w:b/>
                          <w:color w:val="222222"/>
                          <w:sz w:val="32"/>
                          <w:lang w:val="en-US"/>
                        </w:rPr>
                        <w:t xml:space="preserve"> </w:t>
                      </w:r>
                      <w:r w:rsidRPr="00725B1C">
                        <w:rPr>
                          <w:rFonts w:ascii="Arial" w:hAnsi="Arial" w:cs="Arial"/>
                          <w:b/>
                          <w:color w:val="222222"/>
                          <w:sz w:val="32"/>
                          <w:lang w:val="en-US"/>
                        </w:rPr>
                        <w:cr/>
                      </w:r>
                      <w:r>
                        <w:rPr>
                          <w:rFonts w:ascii="Arial" w:hAnsi="Arial" w:cs="Arial"/>
                          <w:b/>
                          <w:color w:val="222222"/>
                          <w:sz w:val="32"/>
                          <w:lang w:val="en-US"/>
                        </w:rPr>
                        <w:t xml:space="preserve"> </w:t>
                      </w:r>
                    </w:p>
                  </w:txbxContent>
                </v:textbox>
              </v:rect>
            </w:pict>
          </mc:Fallback>
        </mc:AlternateContent>
      </w:r>
    </w:p>
    <w:p w14:paraId="40641486" w14:textId="77777777" w:rsidR="00D9392F" w:rsidRPr="00C26431" w:rsidRDefault="002A3D7C" w:rsidP="00626025">
      <w:pPr>
        <w:pStyle w:val="BodyText"/>
        <w:jc w:val="left"/>
        <w:rPr>
          <w:rFonts w:ascii="Arial" w:hAnsi="Arial" w:cs="Arial"/>
          <w:color w:val="222222"/>
          <w:sz w:val="20"/>
          <w:szCs w:val="20"/>
          <w:lang w:val="en-IN"/>
        </w:rPr>
      </w:pPr>
      <w:r w:rsidRPr="00C26431">
        <w:rPr>
          <w:rFonts w:ascii="Arial" w:hAnsi="Arial" w:cs="Arial"/>
          <w:color w:val="222222"/>
          <w:sz w:val="20"/>
          <w:szCs w:val="20"/>
          <w:lang w:val="en-IN"/>
        </w:rPr>
        <w:br w:type="page"/>
      </w:r>
    </w:p>
    <w:p w14:paraId="5A743ECE" w14:textId="77777777" w:rsidR="00D27A79" w:rsidRPr="00C2643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C26431" w14:paraId="71A94C1F" w14:textId="77777777" w:rsidTr="007222C8">
        <w:tc>
          <w:tcPr>
            <w:tcW w:w="5000" w:type="pct"/>
            <w:gridSpan w:val="3"/>
            <w:tcBorders>
              <w:top w:val="nil"/>
              <w:left w:val="nil"/>
              <w:right w:val="nil"/>
            </w:tcBorders>
            <w:noWrap/>
          </w:tcPr>
          <w:p w14:paraId="0BC15285" w14:textId="75BEB51F" w:rsidR="00F1171E" w:rsidRPr="00C26431" w:rsidRDefault="00F1171E" w:rsidP="007222C8">
            <w:pPr>
              <w:pStyle w:val="Heading2"/>
              <w:jc w:val="left"/>
              <w:rPr>
                <w:rFonts w:ascii="Arial" w:hAnsi="Arial" w:cs="Arial"/>
                <w:lang w:val="en-GB"/>
              </w:rPr>
            </w:pPr>
            <w:r w:rsidRPr="00C26431">
              <w:rPr>
                <w:rFonts w:ascii="Arial" w:hAnsi="Arial" w:cs="Arial"/>
                <w:highlight w:val="yellow"/>
                <w:lang w:val="en-GB"/>
              </w:rPr>
              <w:t>PART  1:</w:t>
            </w:r>
            <w:r w:rsidRPr="00C26431">
              <w:rPr>
                <w:rFonts w:ascii="Arial" w:hAnsi="Arial" w:cs="Arial"/>
                <w:lang w:val="en-GB"/>
              </w:rPr>
              <w:t xml:space="preserve"> Comments</w:t>
            </w:r>
          </w:p>
          <w:p w14:paraId="1287753C" w14:textId="77777777" w:rsidR="00F1171E" w:rsidRPr="00C26431" w:rsidRDefault="00F1171E" w:rsidP="007222C8">
            <w:pPr>
              <w:rPr>
                <w:rFonts w:ascii="Arial" w:hAnsi="Arial" w:cs="Arial"/>
                <w:sz w:val="20"/>
                <w:szCs w:val="20"/>
                <w:lang w:val="en-GB"/>
              </w:rPr>
            </w:pPr>
          </w:p>
        </w:tc>
      </w:tr>
      <w:tr w:rsidR="00F1171E" w:rsidRPr="00C26431" w14:paraId="5EA12279" w14:textId="77777777" w:rsidTr="007222C8">
        <w:tc>
          <w:tcPr>
            <w:tcW w:w="1265" w:type="pct"/>
            <w:noWrap/>
          </w:tcPr>
          <w:p w14:paraId="7AE9682F" w14:textId="77777777" w:rsidR="00F1171E" w:rsidRPr="00C26431" w:rsidRDefault="00F1171E" w:rsidP="007222C8">
            <w:pPr>
              <w:pStyle w:val="Heading2"/>
              <w:jc w:val="left"/>
              <w:rPr>
                <w:rFonts w:ascii="Arial" w:hAnsi="Arial" w:cs="Arial"/>
                <w:lang w:val="en-GB"/>
              </w:rPr>
            </w:pPr>
          </w:p>
        </w:tc>
        <w:tc>
          <w:tcPr>
            <w:tcW w:w="2212" w:type="pct"/>
          </w:tcPr>
          <w:p w14:paraId="5B8DBE06" w14:textId="77777777" w:rsidR="00F1171E" w:rsidRPr="00C26431" w:rsidRDefault="00F1171E" w:rsidP="007222C8">
            <w:pPr>
              <w:pStyle w:val="Heading2"/>
              <w:jc w:val="left"/>
              <w:rPr>
                <w:rFonts w:ascii="Arial" w:hAnsi="Arial" w:cs="Arial"/>
                <w:lang w:val="en-GB"/>
              </w:rPr>
            </w:pPr>
            <w:r w:rsidRPr="00C26431">
              <w:rPr>
                <w:rFonts w:ascii="Arial" w:hAnsi="Arial" w:cs="Arial"/>
                <w:lang w:val="en-GB"/>
              </w:rPr>
              <w:t>Reviewer’s comment</w:t>
            </w:r>
          </w:p>
          <w:p w14:paraId="693A9C4D" w14:textId="77777777" w:rsidR="00421DBF" w:rsidRPr="00C26431" w:rsidRDefault="00421DBF" w:rsidP="00421DBF">
            <w:pPr>
              <w:rPr>
                <w:rFonts w:ascii="Arial" w:hAnsi="Arial" w:cs="Arial"/>
                <w:b/>
                <w:bCs/>
                <w:sz w:val="20"/>
                <w:szCs w:val="20"/>
              </w:rPr>
            </w:pPr>
            <w:r w:rsidRPr="00C2643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26431" w:rsidRDefault="00421DBF" w:rsidP="00421DBF">
            <w:pPr>
              <w:rPr>
                <w:rFonts w:ascii="Arial" w:hAnsi="Arial" w:cs="Arial"/>
                <w:sz w:val="20"/>
                <w:szCs w:val="20"/>
                <w:lang w:val="en-GB"/>
              </w:rPr>
            </w:pPr>
          </w:p>
        </w:tc>
        <w:tc>
          <w:tcPr>
            <w:tcW w:w="1523" w:type="pct"/>
          </w:tcPr>
          <w:p w14:paraId="57792C30" w14:textId="77777777" w:rsidR="00F1171E" w:rsidRPr="00C26431" w:rsidRDefault="00F1171E" w:rsidP="007222C8">
            <w:pPr>
              <w:pStyle w:val="Heading2"/>
              <w:jc w:val="left"/>
              <w:rPr>
                <w:rFonts w:ascii="Arial" w:hAnsi="Arial" w:cs="Arial"/>
                <w:b w:val="0"/>
                <w:lang w:val="en-GB"/>
              </w:rPr>
            </w:pPr>
            <w:r w:rsidRPr="00C26431">
              <w:rPr>
                <w:rFonts w:ascii="Arial" w:hAnsi="Arial" w:cs="Arial"/>
                <w:lang w:val="en-GB"/>
              </w:rPr>
              <w:t>Author’s Feedback</w:t>
            </w:r>
            <w:r w:rsidRPr="00C26431">
              <w:rPr>
                <w:rFonts w:ascii="Arial" w:hAnsi="Arial" w:cs="Arial"/>
                <w:b w:val="0"/>
                <w:lang w:val="en-GB"/>
              </w:rPr>
              <w:t xml:space="preserve"> </w:t>
            </w:r>
            <w:r w:rsidRPr="00C26431">
              <w:rPr>
                <w:rFonts w:ascii="Arial" w:hAnsi="Arial" w:cs="Arial"/>
                <w:b w:val="0"/>
                <w:i/>
                <w:lang w:val="en-GB"/>
              </w:rPr>
              <w:t>(Please correct the manuscript and highlight that part in the manuscript. It is mandatory that authors should write his/her feedback here)</w:t>
            </w:r>
          </w:p>
        </w:tc>
      </w:tr>
      <w:tr w:rsidR="00F1171E" w:rsidRPr="00C26431" w14:paraId="5C0AB4EC" w14:textId="77777777" w:rsidTr="007222C8">
        <w:trPr>
          <w:trHeight w:val="1264"/>
        </w:trPr>
        <w:tc>
          <w:tcPr>
            <w:tcW w:w="1265" w:type="pct"/>
            <w:noWrap/>
          </w:tcPr>
          <w:p w14:paraId="66B47184" w14:textId="48030299" w:rsidR="00F1171E" w:rsidRPr="00C26431" w:rsidRDefault="00F1171E" w:rsidP="007222C8">
            <w:pPr>
              <w:ind w:left="360"/>
              <w:rPr>
                <w:rFonts w:ascii="Arial" w:hAnsi="Arial" w:cs="Arial"/>
                <w:b/>
                <w:bCs/>
                <w:sz w:val="20"/>
                <w:szCs w:val="20"/>
                <w:lang w:val="en-GB"/>
              </w:rPr>
            </w:pPr>
            <w:r w:rsidRPr="00C2643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26431" w:rsidRDefault="00F1171E" w:rsidP="007222C8">
            <w:pPr>
              <w:ind w:left="360"/>
              <w:rPr>
                <w:rFonts w:ascii="Arial" w:eastAsia="MS Mincho" w:hAnsi="Arial" w:cs="Arial"/>
                <w:b/>
                <w:bCs/>
                <w:sz w:val="20"/>
                <w:szCs w:val="20"/>
                <w:lang w:val="en-GB"/>
              </w:rPr>
            </w:pPr>
          </w:p>
        </w:tc>
        <w:tc>
          <w:tcPr>
            <w:tcW w:w="2212" w:type="pct"/>
          </w:tcPr>
          <w:p w14:paraId="7DBC9196" w14:textId="0A452BED" w:rsidR="00F1171E" w:rsidRPr="00C26431" w:rsidRDefault="00BC3D3B" w:rsidP="00BC3D3B">
            <w:pPr>
              <w:pStyle w:val="ListParagraph"/>
              <w:ind w:left="0"/>
              <w:rPr>
                <w:rFonts w:ascii="Arial" w:hAnsi="Arial" w:cs="Arial"/>
                <w:b/>
                <w:bCs/>
                <w:sz w:val="20"/>
                <w:szCs w:val="20"/>
                <w:lang w:val="en-GB"/>
              </w:rPr>
            </w:pPr>
            <w:r w:rsidRPr="00C26431">
              <w:rPr>
                <w:rFonts w:ascii="Arial" w:hAnsi="Arial" w:cs="Arial"/>
                <w:b/>
                <w:bCs/>
                <w:sz w:val="20"/>
                <w:szCs w:val="20"/>
                <w:lang w:val="en-GB"/>
              </w:rPr>
              <w:t xml:space="preserve">As </w:t>
            </w:r>
            <w:proofErr w:type="gramStart"/>
            <w:r w:rsidRPr="00C26431">
              <w:rPr>
                <w:rFonts w:ascii="Arial" w:hAnsi="Arial" w:cs="Arial"/>
                <w:b/>
                <w:bCs/>
                <w:sz w:val="20"/>
                <w:szCs w:val="20"/>
                <w:lang w:val="en-GB"/>
              </w:rPr>
              <w:t>the  awareness</w:t>
            </w:r>
            <w:proofErr w:type="gramEnd"/>
            <w:r w:rsidRPr="00C26431">
              <w:rPr>
                <w:rFonts w:ascii="Arial" w:hAnsi="Arial" w:cs="Arial"/>
                <w:b/>
                <w:bCs/>
                <w:sz w:val="20"/>
                <w:szCs w:val="20"/>
                <w:lang w:val="en-GB"/>
              </w:rPr>
              <w:t xml:space="preserve"> of environmental challenges, climate change, and resource depletion continues to grow,  themes like sustainability and green marketing are becoming more crucial in today's world. </w:t>
            </w:r>
            <w:r w:rsidRPr="00C26431">
              <w:rPr>
                <w:rFonts w:ascii="Arial" w:hAnsi="Arial" w:cs="Arial"/>
                <w:sz w:val="20"/>
                <w:szCs w:val="20"/>
              </w:rPr>
              <w:t xml:space="preserve">Research in </w:t>
            </w:r>
            <w:proofErr w:type="gramStart"/>
            <w:r w:rsidRPr="00C26431">
              <w:rPr>
                <w:rFonts w:ascii="Arial" w:hAnsi="Arial" w:cs="Arial"/>
                <w:sz w:val="20"/>
                <w:szCs w:val="20"/>
              </w:rPr>
              <w:t>these zone</w:t>
            </w:r>
            <w:proofErr w:type="gramEnd"/>
            <w:r w:rsidRPr="00C26431">
              <w:rPr>
                <w:rFonts w:ascii="Arial" w:hAnsi="Arial" w:cs="Arial"/>
                <w:sz w:val="20"/>
                <w:szCs w:val="20"/>
              </w:rPr>
              <w:t xml:space="preserve"> is essential for obtaining insights into consumer preferences, refining business strategies, driving innovation, creating competitive advantage and ensuring regulatory compliance. The manuscript is </w:t>
            </w:r>
            <w:proofErr w:type="spellStart"/>
            <w:r w:rsidRPr="00C26431">
              <w:rPr>
                <w:rFonts w:ascii="Arial" w:hAnsi="Arial" w:cs="Arial"/>
                <w:sz w:val="20"/>
                <w:szCs w:val="20"/>
              </w:rPr>
              <w:t>impotant</w:t>
            </w:r>
            <w:proofErr w:type="spellEnd"/>
            <w:r w:rsidRPr="00C26431">
              <w:rPr>
                <w:rFonts w:ascii="Arial" w:hAnsi="Arial" w:cs="Arial"/>
                <w:sz w:val="20"/>
                <w:szCs w:val="20"/>
              </w:rPr>
              <w:t xml:space="preserve"> as it helps in </w:t>
            </w:r>
            <w:proofErr w:type="spellStart"/>
            <w:r w:rsidRPr="00C26431">
              <w:rPr>
                <w:rFonts w:ascii="Arial" w:hAnsi="Arial" w:cs="Arial"/>
                <w:sz w:val="20"/>
                <w:szCs w:val="20"/>
              </w:rPr>
              <w:t>gainig</w:t>
            </w:r>
            <w:proofErr w:type="spellEnd"/>
            <w:r w:rsidRPr="00C26431">
              <w:rPr>
                <w:rFonts w:ascii="Arial" w:hAnsi="Arial" w:cs="Arial"/>
                <w:sz w:val="20"/>
                <w:szCs w:val="20"/>
              </w:rPr>
              <w:t xml:space="preserve"> knowledge regarding sustainability, green marketing, </w:t>
            </w:r>
            <w:r w:rsidR="006F2FFD" w:rsidRPr="00C26431">
              <w:rPr>
                <w:rFonts w:ascii="Arial" w:hAnsi="Arial" w:cs="Arial"/>
                <w:sz w:val="20"/>
                <w:szCs w:val="20"/>
              </w:rPr>
              <w:t xml:space="preserve">Dwarf Green Markets </w:t>
            </w:r>
            <w:proofErr w:type="spellStart"/>
            <w:r w:rsidR="006F2FFD" w:rsidRPr="00C26431">
              <w:rPr>
                <w:rFonts w:ascii="Arial" w:hAnsi="Arial" w:cs="Arial"/>
                <w:sz w:val="20"/>
                <w:szCs w:val="20"/>
              </w:rPr>
              <w:t>etsc</w:t>
            </w:r>
            <w:proofErr w:type="spellEnd"/>
            <w:r w:rsidR="006F2FFD" w:rsidRPr="00C26431">
              <w:rPr>
                <w:rFonts w:ascii="Arial" w:hAnsi="Arial" w:cs="Arial"/>
                <w:sz w:val="20"/>
                <w:szCs w:val="20"/>
              </w:rPr>
              <w:t>.</w:t>
            </w:r>
          </w:p>
        </w:tc>
        <w:tc>
          <w:tcPr>
            <w:tcW w:w="1523" w:type="pct"/>
          </w:tcPr>
          <w:p w14:paraId="462A339C" w14:textId="77777777" w:rsidR="00F1171E" w:rsidRPr="00C26431" w:rsidRDefault="00F1171E" w:rsidP="007222C8">
            <w:pPr>
              <w:pStyle w:val="Heading2"/>
              <w:jc w:val="left"/>
              <w:rPr>
                <w:rFonts w:ascii="Arial" w:hAnsi="Arial" w:cs="Arial"/>
                <w:b w:val="0"/>
                <w:lang w:val="en-GB"/>
              </w:rPr>
            </w:pPr>
          </w:p>
        </w:tc>
      </w:tr>
      <w:tr w:rsidR="00F1171E" w:rsidRPr="00C26431" w14:paraId="0D8B5B2C" w14:textId="77777777" w:rsidTr="00E052E1">
        <w:trPr>
          <w:trHeight w:val="656"/>
        </w:trPr>
        <w:tc>
          <w:tcPr>
            <w:tcW w:w="1265" w:type="pct"/>
            <w:noWrap/>
          </w:tcPr>
          <w:p w14:paraId="21CBA5FE" w14:textId="77777777" w:rsidR="00F1171E" w:rsidRPr="00C26431" w:rsidRDefault="00F1171E" w:rsidP="007222C8">
            <w:pPr>
              <w:ind w:left="360"/>
              <w:rPr>
                <w:rFonts w:ascii="Arial" w:hAnsi="Arial" w:cs="Arial"/>
                <w:b/>
                <w:bCs/>
                <w:sz w:val="20"/>
                <w:szCs w:val="20"/>
                <w:lang w:val="en-GB"/>
              </w:rPr>
            </w:pPr>
            <w:r w:rsidRPr="00C26431">
              <w:rPr>
                <w:rFonts w:ascii="Arial" w:hAnsi="Arial" w:cs="Arial"/>
                <w:b/>
                <w:bCs/>
                <w:sz w:val="20"/>
                <w:szCs w:val="20"/>
                <w:lang w:val="en-GB"/>
              </w:rPr>
              <w:t>Is the title of the article suitable?</w:t>
            </w:r>
          </w:p>
          <w:p w14:paraId="1CABB61A" w14:textId="77777777" w:rsidR="00F1171E" w:rsidRPr="00C26431" w:rsidRDefault="00F1171E" w:rsidP="007222C8">
            <w:pPr>
              <w:ind w:left="360"/>
              <w:rPr>
                <w:rFonts w:ascii="Arial" w:hAnsi="Arial" w:cs="Arial"/>
                <w:b/>
                <w:bCs/>
                <w:sz w:val="20"/>
                <w:szCs w:val="20"/>
                <w:lang w:val="en-GB"/>
              </w:rPr>
            </w:pPr>
            <w:r w:rsidRPr="00C26431">
              <w:rPr>
                <w:rFonts w:ascii="Arial" w:hAnsi="Arial" w:cs="Arial"/>
                <w:b/>
                <w:bCs/>
                <w:sz w:val="20"/>
                <w:szCs w:val="20"/>
                <w:lang w:val="en-GB"/>
              </w:rPr>
              <w:t>(If not please suggest an alternative title)</w:t>
            </w:r>
          </w:p>
          <w:p w14:paraId="0275B919" w14:textId="77777777" w:rsidR="00F1171E" w:rsidRPr="00C26431" w:rsidRDefault="00F1171E" w:rsidP="007222C8">
            <w:pPr>
              <w:pStyle w:val="Heading2"/>
              <w:jc w:val="left"/>
              <w:rPr>
                <w:rFonts w:ascii="Arial" w:hAnsi="Arial" w:cs="Arial"/>
                <w:u w:val="single"/>
                <w:lang w:val="en-GB"/>
              </w:rPr>
            </w:pPr>
          </w:p>
        </w:tc>
        <w:tc>
          <w:tcPr>
            <w:tcW w:w="2212" w:type="pct"/>
          </w:tcPr>
          <w:p w14:paraId="794AA9A7" w14:textId="47A7E245" w:rsidR="00F1171E" w:rsidRPr="00C26431" w:rsidRDefault="006F2FFD" w:rsidP="007222C8">
            <w:pPr>
              <w:ind w:left="360"/>
              <w:rPr>
                <w:rFonts w:ascii="Arial" w:hAnsi="Arial" w:cs="Arial"/>
                <w:b/>
                <w:bCs/>
                <w:sz w:val="20"/>
                <w:szCs w:val="20"/>
                <w:lang w:val="en-GB"/>
              </w:rPr>
            </w:pPr>
            <w:r w:rsidRPr="00C26431">
              <w:rPr>
                <w:rFonts w:ascii="Arial" w:hAnsi="Arial" w:cs="Arial"/>
                <w:b/>
                <w:bCs/>
                <w:sz w:val="20"/>
                <w:szCs w:val="20"/>
                <w:lang w:val="en-GB"/>
              </w:rPr>
              <w:t>Yes</w:t>
            </w:r>
          </w:p>
        </w:tc>
        <w:tc>
          <w:tcPr>
            <w:tcW w:w="1523" w:type="pct"/>
          </w:tcPr>
          <w:p w14:paraId="405B6701" w14:textId="77777777" w:rsidR="00F1171E" w:rsidRPr="00C26431" w:rsidRDefault="00F1171E" w:rsidP="007222C8">
            <w:pPr>
              <w:pStyle w:val="Heading2"/>
              <w:jc w:val="left"/>
              <w:rPr>
                <w:rFonts w:ascii="Arial" w:hAnsi="Arial" w:cs="Arial"/>
                <w:b w:val="0"/>
                <w:lang w:val="en-GB"/>
              </w:rPr>
            </w:pPr>
          </w:p>
        </w:tc>
      </w:tr>
      <w:tr w:rsidR="00F1171E" w:rsidRPr="00C26431" w14:paraId="5604762A" w14:textId="77777777" w:rsidTr="00E052E1">
        <w:trPr>
          <w:trHeight w:val="557"/>
        </w:trPr>
        <w:tc>
          <w:tcPr>
            <w:tcW w:w="1265" w:type="pct"/>
            <w:noWrap/>
          </w:tcPr>
          <w:p w14:paraId="3635573D" w14:textId="77777777" w:rsidR="00F1171E" w:rsidRPr="00C26431" w:rsidRDefault="00F1171E" w:rsidP="007222C8">
            <w:pPr>
              <w:pStyle w:val="Heading2"/>
              <w:ind w:left="360"/>
              <w:jc w:val="left"/>
              <w:rPr>
                <w:rFonts w:ascii="Arial" w:hAnsi="Arial" w:cs="Arial"/>
                <w:lang w:val="en-GB"/>
              </w:rPr>
            </w:pPr>
            <w:r w:rsidRPr="00C2643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26431" w:rsidRDefault="00F1171E" w:rsidP="007222C8">
            <w:pPr>
              <w:pStyle w:val="Heading2"/>
              <w:jc w:val="left"/>
              <w:rPr>
                <w:rFonts w:ascii="Arial" w:hAnsi="Arial" w:cs="Arial"/>
                <w:u w:val="single"/>
                <w:lang w:val="en-GB"/>
              </w:rPr>
            </w:pPr>
          </w:p>
        </w:tc>
        <w:tc>
          <w:tcPr>
            <w:tcW w:w="2212" w:type="pct"/>
          </w:tcPr>
          <w:p w14:paraId="0FB7E83A" w14:textId="419B1F62" w:rsidR="00F1171E" w:rsidRPr="00C26431" w:rsidRDefault="00E052E1" w:rsidP="007222C8">
            <w:pPr>
              <w:ind w:left="360"/>
              <w:rPr>
                <w:rFonts w:ascii="Arial" w:hAnsi="Arial" w:cs="Arial"/>
                <w:b/>
                <w:bCs/>
                <w:sz w:val="20"/>
                <w:szCs w:val="20"/>
                <w:lang w:val="en-GB"/>
              </w:rPr>
            </w:pPr>
            <w:r w:rsidRPr="00C26431">
              <w:rPr>
                <w:rFonts w:ascii="Arial" w:hAnsi="Arial" w:cs="Arial"/>
                <w:b/>
                <w:bCs/>
                <w:sz w:val="20"/>
                <w:szCs w:val="20"/>
                <w:lang w:val="en-GB"/>
              </w:rPr>
              <w:t>Yes. Abstract is comprehensive.</w:t>
            </w:r>
          </w:p>
        </w:tc>
        <w:tc>
          <w:tcPr>
            <w:tcW w:w="1523" w:type="pct"/>
          </w:tcPr>
          <w:p w14:paraId="1D54B730" w14:textId="77777777" w:rsidR="00F1171E" w:rsidRPr="00C26431" w:rsidRDefault="00F1171E" w:rsidP="007222C8">
            <w:pPr>
              <w:pStyle w:val="Heading2"/>
              <w:jc w:val="left"/>
              <w:rPr>
                <w:rFonts w:ascii="Arial" w:hAnsi="Arial" w:cs="Arial"/>
                <w:b w:val="0"/>
                <w:lang w:val="en-GB"/>
              </w:rPr>
            </w:pPr>
          </w:p>
        </w:tc>
      </w:tr>
      <w:tr w:rsidR="00F1171E" w:rsidRPr="00C26431" w14:paraId="2F579F54" w14:textId="77777777" w:rsidTr="007222C8">
        <w:trPr>
          <w:trHeight w:val="859"/>
        </w:trPr>
        <w:tc>
          <w:tcPr>
            <w:tcW w:w="1265" w:type="pct"/>
            <w:noWrap/>
          </w:tcPr>
          <w:p w14:paraId="04361F46" w14:textId="368783AB" w:rsidR="00F1171E" w:rsidRPr="00C26431" w:rsidRDefault="00DC6FED" w:rsidP="007222C8">
            <w:pPr>
              <w:ind w:left="360"/>
              <w:rPr>
                <w:rFonts w:ascii="Arial" w:hAnsi="Arial" w:cs="Arial"/>
                <w:b/>
                <w:bCs/>
                <w:sz w:val="20"/>
                <w:szCs w:val="20"/>
                <w:u w:val="single"/>
                <w:lang w:val="en-GB"/>
              </w:rPr>
            </w:pPr>
            <w:r w:rsidRPr="00C26431">
              <w:rPr>
                <w:rFonts w:ascii="Arial" w:hAnsi="Arial" w:cs="Arial"/>
                <w:b/>
                <w:bCs/>
                <w:sz w:val="20"/>
                <w:szCs w:val="20"/>
                <w:lang w:val="en-GB"/>
              </w:rPr>
              <w:t xml:space="preserve">Is the manuscript scientifically, correct? Please write here. </w:t>
            </w:r>
          </w:p>
        </w:tc>
        <w:tc>
          <w:tcPr>
            <w:tcW w:w="2212" w:type="pct"/>
          </w:tcPr>
          <w:p w14:paraId="12A565A2" w14:textId="77777777" w:rsidR="006F2FFD" w:rsidRPr="00C26431" w:rsidRDefault="006F2FFD" w:rsidP="006F2FFD">
            <w:pPr>
              <w:pStyle w:val="ListParagraph"/>
              <w:ind w:left="0"/>
              <w:rPr>
                <w:rFonts w:ascii="Arial" w:hAnsi="Arial" w:cs="Arial"/>
                <w:b/>
                <w:bCs/>
                <w:sz w:val="20"/>
                <w:szCs w:val="20"/>
                <w:lang w:val="en-GB"/>
              </w:rPr>
            </w:pPr>
            <w:r w:rsidRPr="00C26431">
              <w:rPr>
                <w:rFonts w:ascii="Arial" w:hAnsi="Arial" w:cs="Arial"/>
                <w:b/>
                <w:bCs/>
                <w:sz w:val="20"/>
                <w:szCs w:val="20"/>
                <w:lang w:val="en-GB"/>
              </w:rPr>
              <w:t>The manuscript has not mentioned about any primary data collection and analysis of same. The limitations of the study are not discussed. Relevance of study should be added in the research paper so as to make it robust.</w:t>
            </w:r>
          </w:p>
          <w:p w14:paraId="199B5EDD" w14:textId="77777777" w:rsidR="006F2FFD" w:rsidRPr="00C26431" w:rsidRDefault="006F2FFD" w:rsidP="006F2FFD">
            <w:pPr>
              <w:pStyle w:val="ListParagraph"/>
              <w:ind w:left="0"/>
              <w:rPr>
                <w:rFonts w:ascii="Arial" w:hAnsi="Arial" w:cs="Arial"/>
                <w:b/>
                <w:bCs/>
                <w:sz w:val="20"/>
                <w:szCs w:val="20"/>
                <w:lang w:val="en-GB"/>
              </w:rPr>
            </w:pPr>
            <w:r w:rsidRPr="00C26431">
              <w:rPr>
                <w:rFonts w:ascii="Arial" w:hAnsi="Arial" w:cs="Arial"/>
                <w:b/>
                <w:bCs/>
                <w:sz w:val="20"/>
                <w:szCs w:val="20"/>
                <w:lang w:val="en-GB"/>
              </w:rPr>
              <w:t xml:space="preserve">Methodology should include research design, data collection method and should specify whether primary data or secondary data is used. </w:t>
            </w:r>
          </w:p>
          <w:p w14:paraId="356A8DFB" w14:textId="77777777" w:rsidR="00F1171E" w:rsidRPr="00C26431" w:rsidRDefault="006F2FFD" w:rsidP="006F2FFD">
            <w:pPr>
              <w:pStyle w:val="ListParagraph"/>
              <w:ind w:left="0"/>
              <w:rPr>
                <w:rFonts w:ascii="Arial" w:hAnsi="Arial" w:cs="Arial"/>
                <w:b/>
                <w:bCs/>
                <w:sz w:val="20"/>
                <w:szCs w:val="20"/>
                <w:lang w:val="en-GB"/>
              </w:rPr>
            </w:pPr>
            <w:proofErr w:type="spellStart"/>
            <w:r w:rsidRPr="00C26431">
              <w:rPr>
                <w:rFonts w:ascii="Arial" w:hAnsi="Arial" w:cs="Arial"/>
                <w:b/>
                <w:bCs/>
                <w:sz w:val="20"/>
                <w:szCs w:val="20"/>
                <w:lang w:val="en-GB"/>
              </w:rPr>
              <w:t>Absecnce</w:t>
            </w:r>
            <w:proofErr w:type="spellEnd"/>
            <w:r w:rsidRPr="00C26431">
              <w:rPr>
                <w:rFonts w:ascii="Arial" w:hAnsi="Arial" w:cs="Arial"/>
                <w:b/>
                <w:bCs/>
                <w:sz w:val="20"/>
                <w:szCs w:val="20"/>
                <w:lang w:val="en-GB"/>
              </w:rPr>
              <w:t xml:space="preserve"> of theses are creating incompleteness.  </w:t>
            </w:r>
          </w:p>
          <w:p w14:paraId="2B5A7721" w14:textId="770FD4FB" w:rsidR="00E052E1" w:rsidRPr="00C26431" w:rsidRDefault="00E052E1" w:rsidP="006F2FFD">
            <w:pPr>
              <w:pStyle w:val="ListParagraph"/>
              <w:ind w:left="0"/>
              <w:rPr>
                <w:rFonts w:ascii="Arial" w:hAnsi="Arial" w:cs="Arial"/>
                <w:b/>
                <w:bCs/>
                <w:sz w:val="20"/>
                <w:szCs w:val="20"/>
                <w:lang w:val="en-GB"/>
              </w:rPr>
            </w:pPr>
          </w:p>
        </w:tc>
        <w:tc>
          <w:tcPr>
            <w:tcW w:w="1523" w:type="pct"/>
          </w:tcPr>
          <w:p w14:paraId="4898F764" w14:textId="77777777" w:rsidR="00F1171E" w:rsidRPr="00C26431" w:rsidRDefault="00F1171E" w:rsidP="007222C8">
            <w:pPr>
              <w:pStyle w:val="Heading2"/>
              <w:jc w:val="left"/>
              <w:rPr>
                <w:rFonts w:ascii="Arial" w:hAnsi="Arial" w:cs="Arial"/>
                <w:b w:val="0"/>
                <w:lang w:val="en-GB"/>
              </w:rPr>
            </w:pPr>
          </w:p>
        </w:tc>
      </w:tr>
      <w:tr w:rsidR="00F1171E" w:rsidRPr="00C26431" w14:paraId="73739464" w14:textId="77777777" w:rsidTr="007222C8">
        <w:trPr>
          <w:trHeight w:val="703"/>
        </w:trPr>
        <w:tc>
          <w:tcPr>
            <w:tcW w:w="1265" w:type="pct"/>
            <w:noWrap/>
          </w:tcPr>
          <w:p w14:paraId="7EFC02A2" w14:textId="6EB314EA" w:rsidR="00F1171E" w:rsidRPr="00C26431" w:rsidRDefault="00F1171E" w:rsidP="00E052E1">
            <w:pPr>
              <w:ind w:left="360"/>
              <w:rPr>
                <w:rFonts w:ascii="Arial" w:hAnsi="Arial" w:cs="Arial"/>
                <w:b/>
                <w:bCs/>
                <w:sz w:val="20"/>
                <w:szCs w:val="20"/>
                <w:lang w:val="en-GB"/>
              </w:rPr>
            </w:pPr>
            <w:r w:rsidRPr="00C2643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13B2ACB" w:rsidR="00F1171E" w:rsidRPr="00C26431" w:rsidRDefault="006F2FFD" w:rsidP="007222C8">
            <w:pPr>
              <w:pStyle w:val="ListParagraph"/>
              <w:ind w:left="0"/>
              <w:rPr>
                <w:rFonts w:ascii="Arial" w:hAnsi="Arial" w:cs="Arial"/>
                <w:b/>
                <w:bCs/>
                <w:sz w:val="20"/>
                <w:szCs w:val="20"/>
                <w:lang w:val="en-GB"/>
              </w:rPr>
            </w:pPr>
            <w:r w:rsidRPr="00C26431">
              <w:rPr>
                <w:rFonts w:ascii="Arial" w:hAnsi="Arial" w:cs="Arial"/>
                <w:b/>
                <w:bCs/>
                <w:sz w:val="20"/>
                <w:szCs w:val="20"/>
                <w:lang w:val="en-GB"/>
              </w:rPr>
              <w:t xml:space="preserve">Three out of six references are recent. As the paper has used only six references, it will be better to add few more reviews and references </w:t>
            </w:r>
          </w:p>
        </w:tc>
        <w:tc>
          <w:tcPr>
            <w:tcW w:w="1523" w:type="pct"/>
          </w:tcPr>
          <w:p w14:paraId="40220055" w14:textId="77777777" w:rsidR="00F1171E" w:rsidRPr="00C26431" w:rsidRDefault="00F1171E" w:rsidP="007222C8">
            <w:pPr>
              <w:pStyle w:val="Heading2"/>
              <w:jc w:val="left"/>
              <w:rPr>
                <w:rFonts w:ascii="Arial" w:hAnsi="Arial" w:cs="Arial"/>
                <w:b w:val="0"/>
                <w:lang w:val="en-GB"/>
              </w:rPr>
            </w:pPr>
          </w:p>
        </w:tc>
      </w:tr>
      <w:tr w:rsidR="00F1171E" w:rsidRPr="00C26431" w14:paraId="73CC4A50" w14:textId="77777777" w:rsidTr="007222C8">
        <w:trPr>
          <w:trHeight w:val="386"/>
        </w:trPr>
        <w:tc>
          <w:tcPr>
            <w:tcW w:w="1265" w:type="pct"/>
            <w:noWrap/>
          </w:tcPr>
          <w:p w14:paraId="029CE8D0" w14:textId="77777777" w:rsidR="00F1171E" w:rsidRPr="00C26431" w:rsidRDefault="00F1171E" w:rsidP="007222C8">
            <w:pPr>
              <w:pStyle w:val="Heading2"/>
              <w:jc w:val="left"/>
              <w:rPr>
                <w:rFonts w:ascii="Arial" w:hAnsi="Arial" w:cs="Arial"/>
                <w:b w:val="0"/>
                <w:lang w:val="en-GB"/>
              </w:rPr>
            </w:pPr>
          </w:p>
          <w:p w14:paraId="589C16C7" w14:textId="77777777" w:rsidR="00F1171E" w:rsidRPr="00C26431" w:rsidRDefault="00F1171E" w:rsidP="007222C8">
            <w:pPr>
              <w:pStyle w:val="Heading2"/>
              <w:ind w:left="360"/>
              <w:jc w:val="left"/>
              <w:rPr>
                <w:rFonts w:ascii="Arial" w:hAnsi="Arial" w:cs="Arial"/>
                <w:bCs w:val="0"/>
                <w:lang w:val="en-GB"/>
              </w:rPr>
            </w:pPr>
            <w:r w:rsidRPr="00C26431">
              <w:rPr>
                <w:rFonts w:ascii="Arial" w:hAnsi="Arial" w:cs="Arial"/>
                <w:bCs w:val="0"/>
                <w:lang w:val="en-GB"/>
              </w:rPr>
              <w:t>Is the language/English quality of the article suitable for scholarly communications?</w:t>
            </w:r>
          </w:p>
          <w:p w14:paraId="7722B85E" w14:textId="77777777" w:rsidR="00F1171E" w:rsidRPr="00C26431" w:rsidRDefault="00F1171E" w:rsidP="007222C8">
            <w:pPr>
              <w:rPr>
                <w:rFonts w:ascii="Arial" w:hAnsi="Arial" w:cs="Arial"/>
                <w:sz w:val="20"/>
                <w:szCs w:val="20"/>
                <w:lang w:val="en-GB"/>
              </w:rPr>
            </w:pPr>
          </w:p>
        </w:tc>
        <w:tc>
          <w:tcPr>
            <w:tcW w:w="2212" w:type="pct"/>
          </w:tcPr>
          <w:p w14:paraId="0A07EA75" w14:textId="77777777" w:rsidR="00F1171E" w:rsidRPr="00C26431" w:rsidRDefault="00F1171E" w:rsidP="007222C8">
            <w:pPr>
              <w:rPr>
                <w:rFonts w:ascii="Arial" w:hAnsi="Arial" w:cs="Arial"/>
                <w:sz w:val="20"/>
                <w:szCs w:val="20"/>
                <w:lang w:val="en-GB"/>
              </w:rPr>
            </w:pPr>
          </w:p>
          <w:p w14:paraId="149A6CEF" w14:textId="53D5A622" w:rsidR="00F1171E" w:rsidRPr="00C26431" w:rsidRDefault="006F2FFD" w:rsidP="007222C8">
            <w:pPr>
              <w:rPr>
                <w:rFonts w:ascii="Arial" w:hAnsi="Arial" w:cs="Arial"/>
                <w:sz w:val="20"/>
                <w:szCs w:val="20"/>
                <w:lang w:val="en-GB"/>
              </w:rPr>
            </w:pPr>
            <w:r w:rsidRPr="00C26431">
              <w:rPr>
                <w:rFonts w:ascii="Arial" w:hAnsi="Arial" w:cs="Arial"/>
                <w:sz w:val="20"/>
                <w:szCs w:val="20"/>
                <w:lang w:val="en-GB"/>
              </w:rPr>
              <w:t>Yes</w:t>
            </w:r>
          </w:p>
        </w:tc>
        <w:tc>
          <w:tcPr>
            <w:tcW w:w="1523" w:type="pct"/>
          </w:tcPr>
          <w:p w14:paraId="0351CA58" w14:textId="77777777" w:rsidR="00F1171E" w:rsidRPr="00C26431" w:rsidRDefault="00F1171E" w:rsidP="007222C8">
            <w:pPr>
              <w:rPr>
                <w:rFonts w:ascii="Arial" w:hAnsi="Arial" w:cs="Arial"/>
                <w:sz w:val="20"/>
                <w:szCs w:val="20"/>
                <w:lang w:val="en-GB"/>
              </w:rPr>
            </w:pPr>
          </w:p>
        </w:tc>
      </w:tr>
      <w:tr w:rsidR="00F1171E" w:rsidRPr="00C26431" w14:paraId="20A16C0C" w14:textId="77777777" w:rsidTr="007222C8">
        <w:trPr>
          <w:trHeight w:val="1178"/>
        </w:trPr>
        <w:tc>
          <w:tcPr>
            <w:tcW w:w="1265" w:type="pct"/>
            <w:noWrap/>
          </w:tcPr>
          <w:p w14:paraId="7F4BCFAE" w14:textId="77777777" w:rsidR="00F1171E" w:rsidRPr="00C26431" w:rsidRDefault="00F1171E" w:rsidP="007222C8">
            <w:pPr>
              <w:pStyle w:val="Heading2"/>
              <w:jc w:val="left"/>
              <w:rPr>
                <w:rFonts w:ascii="Arial" w:hAnsi="Arial" w:cs="Arial"/>
                <w:b w:val="0"/>
                <w:bCs w:val="0"/>
                <w:lang w:val="en-GB"/>
              </w:rPr>
            </w:pPr>
            <w:r w:rsidRPr="00C26431">
              <w:rPr>
                <w:rFonts w:ascii="Arial" w:hAnsi="Arial" w:cs="Arial"/>
                <w:bCs w:val="0"/>
                <w:u w:val="single"/>
                <w:lang w:val="en-GB"/>
              </w:rPr>
              <w:t>Optional/General</w:t>
            </w:r>
            <w:r w:rsidRPr="00C26431">
              <w:rPr>
                <w:rFonts w:ascii="Arial" w:hAnsi="Arial" w:cs="Arial"/>
                <w:bCs w:val="0"/>
                <w:lang w:val="en-GB"/>
              </w:rPr>
              <w:t xml:space="preserve"> </w:t>
            </w:r>
            <w:r w:rsidRPr="00C26431">
              <w:rPr>
                <w:rFonts w:ascii="Arial" w:hAnsi="Arial" w:cs="Arial"/>
                <w:b w:val="0"/>
                <w:bCs w:val="0"/>
                <w:lang w:val="en-GB"/>
              </w:rPr>
              <w:t>comments</w:t>
            </w:r>
          </w:p>
          <w:p w14:paraId="1A6B3748" w14:textId="77777777" w:rsidR="00F1171E" w:rsidRPr="00C26431" w:rsidRDefault="00F1171E" w:rsidP="007222C8">
            <w:pPr>
              <w:pStyle w:val="Heading2"/>
              <w:jc w:val="left"/>
              <w:rPr>
                <w:rFonts w:ascii="Arial" w:hAnsi="Arial" w:cs="Arial"/>
                <w:b w:val="0"/>
                <w:lang w:val="en-GB"/>
              </w:rPr>
            </w:pPr>
          </w:p>
        </w:tc>
        <w:tc>
          <w:tcPr>
            <w:tcW w:w="2212" w:type="pct"/>
          </w:tcPr>
          <w:p w14:paraId="1EB54FC0" w14:textId="64B32551" w:rsidR="006F2FFD" w:rsidRPr="00C26431" w:rsidRDefault="006F2FFD" w:rsidP="007222C8">
            <w:pPr>
              <w:rPr>
                <w:rFonts w:ascii="Arial" w:hAnsi="Arial" w:cs="Arial"/>
                <w:sz w:val="20"/>
                <w:szCs w:val="20"/>
                <w:lang w:val="en-GB"/>
              </w:rPr>
            </w:pPr>
            <w:r w:rsidRPr="00C26431">
              <w:rPr>
                <w:rFonts w:ascii="Arial" w:hAnsi="Arial" w:cs="Arial"/>
                <w:sz w:val="20"/>
                <w:szCs w:val="20"/>
                <w:lang w:val="en-GB"/>
              </w:rPr>
              <w:t>Better to avoid words like first, second, third etc in the conclusion.</w:t>
            </w:r>
          </w:p>
          <w:p w14:paraId="5E946A0E" w14:textId="40FEB892" w:rsidR="00F1171E" w:rsidRPr="00C26431" w:rsidRDefault="006F2FFD" w:rsidP="007222C8">
            <w:pPr>
              <w:rPr>
                <w:rFonts w:ascii="Arial" w:hAnsi="Arial" w:cs="Arial"/>
                <w:sz w:val="20"/>
                <w:szCs w:val="20"/>
                <w:lang w:val="en-GB"/>
              </w:rPr>
            </w:pPr>
            <w:r w:rsidRPr="00C26431">
              <w:rPr>
                <w:rFonts w:ascii="Arial" w:hAnsi="Arial" w:cs="Arial"/>
                <w:sz w:val="20"/>
                <w:szCs w:val="20"/>
                <w:lang w:val="en-GB"/>
              </w:rPr>
              <w:t xml:space="preserve">Explanation of figures can be added as separate paragraph either above or below figure.  </w:t>
            </w:r>
          </w:p>
          <w:p w14:paraId="7EB58C99" w14:textId="77777777" w:rsidR="00F1171E" w:rsidRPr="00C26431" w:rsidRDefault="00F1171E" w:rsidP="007222C8">
            <w:pPr>
              <w:rPr>
                <w:rFonts w:ascii="Arial" w:hAnsi="Arial" w:cs="Arial"/>
                <w:sz w:val="20"/>
                <w:szCs w:val="20"/>
                <w:lang w:val="en-GB"/>
              </w:rPr>
            </w:pPr>
          </w:p>
          <w:p w14:paraId="15DFD0E8" w14:textId="77777777" w:rsidR="00F1171E" w:rsidRPr="00C26431" w:rsidRDefault="00F1171E" w:rsidP="007222C8">
            <w:pPr>
              <w:rPr>
                <w:rFonts w:ascii="Arial" w:hAnsi="Arial" w:cs="Arial"/>
                <w:sz w:val="20"/>
                <w:szCs w:val="20"/>
                <w:lang w:val="en-GB"/>
              </w:rPr>
            </w:pPr>
          </w:p>
        </w:tc>
        <w:tc>
          <w:tcPr>
            <w:tcW w:w="1523" w:type="pct"/>
          </w:tcPr>
          <w:p w14:paraId="465E098E" w14:textId="77777777" w:rsidR="00F1171E" w:rsidRPr="00C26431" w:rsidRDefault="00F1171E" w:rsidP="007222C8">
            <w:pPr>
              <w:rPr>
                <w:rFonts w:ascii="Arial" w:hAnsi="Arial" w:cs="Arial"/>
                <w:sz w:val="20"/>
                <w:szCs w:val="20"/>
                <w:lang w:val="en-GB"/>
              </w:rPr>
            </w:pPr>
          </w:p>
        </w:tc>
      </w:tr>
    </w:tbl>
    <w:p w14:paraId="0821307F" w14:textId="77777777" w:rsidR="00F1171E" w:rsidRPr="00C2643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C2643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26431" w:rsidRDefault="00F1171E" w:rsidP="007222C8">
            <w:pPr>
              <w:pStyle w:val="NormalWeb"/>
              <w:spacing w:before="0" w:beforeAutospacing="0" w:after="0" w:afterAutospacing="0"/>
              <w:rPr>
                <w:rFonts w:ascii="Arial" w:hAnsi="Arial" w:cs="Arial"/>
                <w:b/>
                <w:sz w:val="20"/>
                <w:szCs w:val="20"/>
                <w:u w:val="single"/>
                <w:lang w:val="en-GB"/>
              </w:rPr>
            </w:pPr>
            <w:r w:rsidRPr="00C26431">
              <w:rPr>
                <w:rFonts w:ascii="Arial" w:hAnsi="Arial" w:cs="Arial"/>
                <w:b/>
                <w:sz w:val="20"/>
                <w:szCs w:val="20"/>
                <w:highlight w:val="yellow"/>
                <w:u w:val="single"/>
                <w:lang w:val="en-GB"/>
              </w:rPr>
              <w:t>PART  2:</w:t>
            </w:r>
            <w:r w:rsidRPr="00C26431">
              <w:rPr>
                <w:rFonts w:ascii="Arial" w:hAnsi="Arial" w:cs="Arial"/>
                <w:b/>
                <w:sz w:val="20"/>
                <w:szCs w:val="20"/>
                <w:u w:val="single"/>
                <w:lang w:val="en-GB"/>
              </w:rPr>
              <w:t xml:space="preserve"> </w:t>
            </w:r>
          </w:p>
          <w:p w14:paraId="5B767407" w14:textId="77777777" w:rsidR="00F1171E" w:rsidRPr="00C2643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2643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2643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26431" w:rsidRDefault="00F1171E" w:rsidP="007222C8">
            <w:pPr>
              <w:pStyle w:val="Heading2"/>
              <w:jc w:val="left"/>
              <w:rPr>
                <w:rFonts w:ascii="Arial" w:hAnsi="Arial" w:cs="Arial"/>
                <w:lang w:val="en-GB"/>
              </w:rPr>
            </w:pPr>
            <w:r w:rsidRPr="00C26431">
              <w:rPr>
                <w:rFonts w:ascii="Arial" w:hAnsi="Arial" w:cs="Arial"/>
                <w:lang w:val="en-GB"/>
              </w:rPr>
              <w:t>Reviewer’s comment</w:t>
            </w:r>
          </w:p>
        </w:tc>
        <w:tc>
          <w:tcPr>
            <w:tcW w:w="1342" w:type="pct"/>
            <w:shd w:val="clear" w:color="auto" w:fill="auto"/>
          </w:tcPr>
          <w:p w14:paraId="6F48B50B" w14:textId="77777777" w:rsidR="00F1171E" w:rsidRPr="00C26431" w:rsidRDefault="00F1171E" w:rsidP="007222C8">
            <w:pPr>
              <w:pStyle w:val="Heading2"/>
              <w:jc w:val="left"/>
              <w:rPr>
                <w:rFonts w:ascii="Arial" w:hAnsi="Arial" w:cs="Arial"/>
                <w:b w:val="0"/>
                <w:lang w:val="en-GB"/>
              </w:rPr>
            </w:pPr>
            <w:r w:rsidRPr="00C26431">
              <w:rPr>
                <w:rFonts w:ascii="Arial" w:hAnsi="Arial" w:cs="Arial"/>
                <w:lang w:val="en-GB"/>
              </w:rPr>
              <w:t>Author’s comment</w:t>
            </w:r>
            <w:r w:rsidRPr="00C26431">
              <w:rPr>
                <w:rFonts w:ascii="Arial" w:hAnsi="Arial" w:cs="Arial"/>
                <w:b w:val="0"/>
                <w:lang w:val="en-GB"/>
              </w:rPr>
              <w:t xml:space="preserve"> </w:t>
            </w:r>
            <w:r w:rsidRPr="00C2643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2643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26431" w:rsidRDefault="00F1171E" w:rsidP="007222C8">
            <w:pPr>
              <w:pStyle w:val="NormalWeb"/>
              <w:spacing w:before="0" w:beforeAutospacing="0" w:after="0" w:afterAutospacing="0"/>
              <w:rPr>
                <w:rFonts w:ascii="Arial" w:hAnsi="Arial" w:cs="Arial"/>
                <w:b/>
                <w:sz w:val="20"/>
                <w:szCs w:val="20"/>
                <w:lang w:val="en-GB"/>
              </w:rPr>
            </w:pPr>
            <w:r w:rsidRPr="00C26431">
              <w:rPr>
                <w:rFonts w:ascii="Arial" w:hAnsi="Arial" w:cs="Arial"/>
                <w:b/>
                <w:sz w:val="20"/>
                <w:szCs w:val="20"/>
                <w:lang w:val="en-GB"/>
              </w:rPr>
              <w:t xml:space="preserve">Are there ethical issues in this manuscript? </w:t>
            </w:r>
          </w:p>
          <w:p w14:paraId="6034B476" w14:textId="77777777" w:rsidR="00F1171E" w:rsidRPr="00C2643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E528E8F" w14:textId="7E5530C4" w:rsidR="006F2FFD" w:rsidRPr="00C26431" w:rsidRDefault="006F2FFD" w:rsidP="007222C8">
            <w:pPr>
              <w:pStyle w:val="NormalWeb"/>
              <w:spacing w:before="0" w:beforeAutospacing="0" w:after="0" w:afterAutospacing="0"/>
              <w:rPr>
                <w:rFonts w:ascii="Arial" w:hAnsi="Arial" w:cs="Arial"/>
                <w:i/>
                <w:iCs/>
                <w:sz w:val="20"/>
                <w:szCs w:val="20"/>
                <w:u w:val="single"/>
                <w:lang w:val="en-GB"/>
              </w:rPr>
            </w:pPr>
          </w:p>
          <w:p w14:paraId="60FC0308" w14:textId="68D35436" w:rsidR="00F1171E" w:rsidRPr="00C26431" w:rsidRDefault="00F1171E" w:rsidP="007222C8">
            <w:pPr>
              <w:pStyle w:val="NormalWeb"/>
              <w:spacing w:before="0" w:beforeAutospacing="0" w:after="0" w:afterAutospacing="0"/>
              <w:rPr>
                <w:rFonts w:ascii="Arial" w:hAnsi="Arial" w:cs="Arial"/>
                <w:i/>
                <w:iCs/>
                <w:sz w:val="20"/>
                <w:szCs w:val="20"/>
                <w:u w:val="single"/>
                <w:lang w:val="en-GB"/>
              </w:rPr>
            </w:pPr>
            <w:r w:rsidRPr="00C26431">
              <w:rPr>
                <w:rFonts w:ascii="Arial" w:hAnsi="Arial" w:cs="Arial"/>
                <w:i/>
                <w:iCs/>
                <w:sz w:val="20"/>
                <w:szCs w:val="20"/>
                <w:u w:val="single"/>
                <w:lang w:val="en-GB"/>
              </w:rPr>
              <w:t xml:space="preserve">(If yes, </w:t>
            </w:r>
            <w:proofErr w:type="gramStart"/>
            <w:r w:rsidRPr="00C26431">
              <w:rPr>
                <w:rFonts w:ascii="Arial" w:hAnsi="Arial" w:cs="Arial"/>
                <w:i/>
                <w:iCs/>
                <w:sz w:val="20"/>
                <w:szCs w:val="20"/>
                <w:u w:val="single"/>
                <w:lang w:val="en-GB"/>
              </w:rPr>
              <w:t>Kindly</w:t>
            </w:r>
            <w:proofErr w:type="gramEnd"/>
            <w:r w:rsidRPr="00C26431">
              <w:rPr>
                <w:rFonts w:ascii="Arial" w:hAnsi="Arial" w:cs="Arial"/>
                <w:i/>
                <w:iCs/>
                <w:sz w:val="20"/>
                <w:szCs w:val="20"/>
                <w:u w:val="single"/>
                <w:lang w:val="en-GB"/>
              </w:rPr>
              <w:t xml:space="preserve"> please write down the ethical issues here in detail)</w:t>
            </w:r>
          </w:p>
          <w:p w14:paraId="3F0D46E3" w14:textId="77777777" w:rsidR="00F1171E" w:rsidRPr="00C2643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2643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26431" w:rsidRDefault="00F1171E" w:rsidP="007222C8">
            <w:pPr>
              <w:rPr>
                <w:rFonts w:ascii="Arial" w:eastAsia="Arial Unicode MS" w:hAnsi="Arial" w:cs="Arial"/>
                <w:sz w:val="20"/>
                <w:szCs w:val="20"/>
                <w:lang w:val="en-GB"/>
              </w:rPr>
            </w:pPr>
          </w:p>
          <w:p w14:paraId="4A981594" w14:textId="77777777" w:rsidR="00F1171E" w:rsidRPr="00C26431" w:rsidRDefault="00F1171E" w:rsidP="007222C8">
            <w:pPr>
              <w:rPr>
                <w:rFonts w:ascii="Arial" w:eastAsia="Arial Unicode MS" w:hAnsi="Arial" w:cs="Arial"/>
                <w:sz w:val="20"/>
                <w:szCs w:val="20"/>
                <w:lang w:val="en-GB"/>
              </w:rPr>
            </w:pPr>
          </w:p>
          <w:p w14:paraId="4780A682" w14:textId="77777777" w:rsidR="00F1171E" w:rsidRPr="00C26431" w:rsidRDefault="00F1171E" w:rsidP="007222C8">
            <w:pPr>
              <w:rPr>
                <w:rFonts w:ascii="Arial" w:eastAsia="Arial Unicode MS" w:hAnsi="Arial" w:cs="Arial"/>
                <w:sz w:val="20"/>
                <w:szCs w:val="20"/>
                <w:lang w:val="en-GB"/>
              </w:rPr>
            </w:pPr>
          </w:p>
          <w:p w14:paraId="2D80979A" w14:textId="77777777" w:rsidR="00F1171E" w:rsidRPr="00C2643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8F78B1C" w14:textId="77777777" w:rsidR="00C26431" w:rsidRPr="00C44C9C" w:rsidRDefault="00C26431" w:rsidP="00C26431">
      <w:pPr>
        <w:pStyle w:val="Affiliation"/>
        <w:spacing w:after="0" w:line="240" w:lineRule="auto"/>
        <w:jc w:val="left"/>
        <w:rPr>
          <w:rFonts w:ascii="Arial" w:hAnsi="Arial" w:cs="Arial"/>
          <w:b/>
          <w:u w:val="single"/>
        </w:rPr>
      </w:pPr>
      <w:r w:rsidRPr="00C44C9C">
        <w:rPr>
          <w:rFonts w:ascii="Arial" w:hAnsi="Arial" w:cs="Arial"/>
          <w:b/>
          <w:u w:val="single"/>
        </w:rPr>
        <w:t>Reviewer details:</w:t>
      </w:r>
    </w:p>
    <w:p w14:paraId="0BA07EE0" w14:textId="77777777" w:rsidR="00C26431" w:rsidRPr="00C44C9C" w:rsidRDefault="00C26431" w:rsidP="00C26431">
      <w:pPr>
        <w:pStyle w:val="Affiliation"/>
        <w:spacing w:after="0" w:line="240" w:lineRule="auto"/>
        <w:jc w:val="left"/>
        <w:rPr>
          <w:rFonts w:ascii="Arial" w:hAnsi="Arial" w:cs="Arial"/>
          <w:b/>
          <w:color w:val="000000"/>
        </w:rPr>
      </w:pPr>
      <w:r w:rsidRPr="00C44C9C">
        <w:rPr>
          <w:rFonts w:ascii="Arial" w:hAnsi="Arial" w:cs="Arial"/>
          <w:b/>
          <w:color w:val="000000"/>
        </w:rPr>
        <w:t>Neethu Ann Georgie, Mar Athanasios College for Advanced Studies, India</w:t>
      </w:r>
    </w:p>
    <w:p w14:paraId="6CBEA83A" w14:textId="77777777" w:rsidR="00C26431" w:rsidRPr="00C26431" w:rsidRDefault="00C26431">
      <w:pPr>
        <w:rPr>
          <w:rFonts w:ascii="Arial" w:hAnsi="Arial" w:cs="Arial"/>
          <w:b/>
          <w:sz w:val="20"/>
          <w:szCs w:val="20"/>
          <w:lang w:val="en-GB"/>
        </w:rPr>
      </w:pPr>
    </w:p>
    <w:sectPr w:rsidR="00C26431" w:rsidRPr="00C26431"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3CDA8" w14:textId="77777777" w:rsidR="00F40D12" w:rsidRPr="0000007A" w:rsidRDefault="00F40D12" w:rsidP="0099583E">
      <w:r>
        <w:separator/>
      </w:r>
    </w:p>
  </w:endnote>
  <w:endnote w:type="continuationSeparator" w:id="0">
    <w:p w14:paraId="77E39DC2" w14:textId="77777777" w:rsidR="00F40D12" w:rsidRPr="0000007A" w:rsidRDefault="00F40D1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E6F5" w14:textId="77777777" w:rsidR="00F40D12" w:rsidRPr="0000007A" w:rsidRDefault="00F40D12" w:rsidP="0099583E">
      <w:r>
        <w:separator/>
      </w:r>
    </w:p>
  </w:footnote>
  <w:footnote w:type="continuationSeparator" w:id="0">
    <w:p w14:paraId="6CA7D9F6" w14:textId="77777777" w:rsidR="00F40D12" w:rsidRPr="0000007A" w:rsidRDefault="00F40D1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4103186">
    <w:abstractNumId w:val="3"/>
  </w:num>
  <w:num w:numId="2" w16cid:durableId="1960257811">
    <w:abstractNumId w:val="6"/>
  </w:num>
  <w:num w:numId="3" w16cid:durableId="1394695048">
    <w:abstractNumId w:val="5"/>
  </w:num>
  <w:num w:numId="4" w16cid:durableId="1897203397">
    <w:abstractNumId w:val="7"/>
  </w:num>
  <w:num w:numId="5" w16cid:durableId="1346325852">
    <w:abstractNumId w:val="4"/>
  </w:num>
  <w:num w:numId="6" w16cid:durableId="477259812">
    <w:abstractNumId w:val="0"/>
  </w:num>
  <w:num w:numId="7" w16cid:durableId="1754469065">
    <w:abstractNumId w:val="1"/>
  </w:num>
  <w:num w:numId="8" w16cid:durableId="440993939">
    <w:abstractNumId w:val="9"/>
  </w:num>
  <w:num w:numId="9" w16cid:durableId="827131533">
    <w:abstractNumId w:val="8"/>
  </w:num>
  <w:num w:numId="10" w16cid:durableId="1027876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4D7"/>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9B9"/>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5F0"/>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158"/>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2FFD"/>
    <w:rsid w:val="00700A1D"/>
    <w:rsid w:val="00700EF2"/>
    <w:rsid w:val="00701186"/>
    <w:rsid w:val="00707BE1"/>
    <w:rsid w:val="007238EB"/>
    <w:rsid w:val="00725B1C"/>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6862"/>
    <w:rsid w:val="007C10B3"/>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0C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406"/>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785F"/>
    <w:rsid w:val="00BA1AB3"/>
    <w:rsid w:val="00BA55B7"/>
    <w:rsid w:val="00BA6421"/>
    <w:rsid w:val="00BB21AB"/>
    <w:rsid w:val="00BB4FEC"/>
    <w:rsid w:val="00BC3D3B"/>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431"/>
    <w:rsid w:val="00C268B8"/>
    <w:rsid w:val="00C435C6"/>
    <w:rsid w:val="00C635B6"/>
    <w:rsid w:val="00C70DFC"/>
    <w:rsid w:val="00C82466"/>
    <w:rsid w:val="00C84097"/>
    <w:rsid w:val="00CA4B20"/>
    <w:rsid w:val="00CA7853"/>
    <w:rsid w:val="00CB1E8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40DC"/>
    <w:rsid w:val="00DC6FED"/>
    <w:rsid w:val="00DD0C4A"/>
    <w:rsid w:val="00DD274C"/>
    <w:rsid w:val="00DE7D30"/>
    <w:rsid w:val="00DF04E3"/>
    <w:rsid w:val="00E03C32"/>
    <w:rsid w:val="00E052E1"/>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0D12"/>
    <w:rsid w:val="00F4700F"/>
    <w:rsid w:val="00F52B15"/>
    <w:rsid w:val="00F54D28"/>
    <w:rsid w:val="00F573EA"/>
    <w:rsid w:val="00F57E9D"/>
    <w:rsid w:val="00F73CF2"/>
    <w:rsid w:val="00F80C14"/>
    <w:rsid w:val="00F96F54"/>
    <w:rsid w:val="00F978B8"/>
    <w:rsid w:val="00FA4379"/>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2643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752/sjav.73.58.6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7752/sjav.73.5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2025-04-01T04:42:00Z</dcterms:created>
  <dcterms:modified xsi:type="dcterms:W3CDTF">2025-04-05T06:55:00Z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