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452C87" w14:paraId="1643A4CA" w14:textId="77777777" w:rsidTr="00452C87">
        <w:trPr>
          <w:trHeight w:val="450"/>
        </w:trPr>
        <w:tc>
          <w:tcPr>
            <w:tcW w:w="5000" w:type="pct"/>
            <w:gridSpan w:val="2"/>
            <w:tcBorders>
              <w:top w:val="nil"/>
              <w:left w:val="nil"/>
              <w:right w:val="nil"/>
            </w:tcBorders>
          </w:tcPr>
          <w:p w14:paraId="4C55E51F" w14:textId="77777777" w:rsidR="00602F7D" w:rsidRPr="00452C87" w:rsidRDefault="00602F7D" w:rsidP="00F2643C">
            <w:pPr>
              <w:pStyle w:val="Heading2"/>
              <w:jc w:val="left"/>
              <w:rPr>
                <w:rFonts w:ascii="Arial" w:hAnsi="Arial" w:cs="Arial"/>
                <w:b w:val="0"/>
                <w:bCs w:val="0"/>
                <w:rtl/>
                <w:lang w:val="en-US" w:bidi="ar-IQ"/>
              </w:rPr>
            </w:pPr>
          </w:p>
        </w:tc>
      </w:tr>
      <w:tr w:rsidR="0000007A" w:rsidRPr="00452C87" w14:paraId="127EAD7E" w14:textId="77777777" w:rsidTr="00452C87">
        <w:trPr>
          <w:trHeight w:val="413"/>
        </w:trPr>
        <w:tc>
          <w:tcPr>
            <w:tcW w:w="1266" w:type="pct"/>
          </w:tcPr>
          <w:p w14:paraId="3C159AA5" w14:textId="77777777" w:rsidR="0000007A" w:rsidRPr="00452C87" w:rsidRDefault="00D27A79" w:rsidP="00696CAD">
            <w:pPr>
              <w:pStyle w:val="BodyText"/>
              <w:ind w:left="90"/>
              <w:jc w:val="left"/>
              <w:rPr>
                <w:rFonts w:ascii="Arial" w:hAnsi="Arial" w:cs="Arial"/>
                <w:bCs/>
                <w:sz w:val="20"/>
                <w:szCs w:val="20"/>
                <w:lang w:val="en-GB"/>
              </w:rPr>
            </w:pPr>
            <w:r w:rsidRPr="00452C87">
              <w:rPr>
                <w:rFonts w:ascii="Arial" w:hAnsi="Arial" w:cs="Arial"/>
                <w:bCs/>
                <w:sz w:val="20"/>
                <w:szCs w:val="20"/>
                <w:lang w:val="en-GB"/>
              </w:rPr>
              <w:t xml:space="preserve">Book </w:t>
            </w:r>
            <w:r w:rsidR="0000007A" w:rsidRPr="00452C87">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7AE8570" w:rsidR="0000007A" w:rsidRPr="00452C87" w:rsidRDefault="00805F99" w:rsidP="00054BC4">
            <w:pPr>
              <w:pStyle w:val="NormalWeb"/>
              <w:rPr>
                <w:rFonts w:ascii="Arial" w:hAnsi="Arial" w:cs="Arial"/>
                <w:b/>
                <w:bCs/>
                <w:sz w:val="20"/>
                <w:szCs w:val="20"/>
                <w:u w:val="single"/>
              </w:rPr>
            </w:pPr>
            <w:hyperlink r:id="rId7" w:history="1">
              <w:r w:rsidRPr="00452C87">
                <w:rPr>
                  <w:rStyle w:val="Hyperlink"/>
                  <w:rFonts w:ascii="Arial" w:hAnsi="Arial" w:cs="Arial"/>
                  <w:sz w:val="20"/>
                  <w:szCs w:val="20"/>
                </w:rPr>
                <w:t>Microbiology and Biotechnology Research: An Overview</w:t>
              </w:r>
            </w:hyperlink>
          </w:p>
        </w:tc>
      </w:tr>
      <w:tr w:rsidR="0000007A" w:rsidRPr="00452C87" w14:paraId="73C90375" w14:textId="77777777" w:rsidTr="00452C87">
        <w:trPr>
          <w:trHeight w:val="290"/>
        </w:trPr>
        <w:tc>
          <w:tcPr>
            <w:tcW w:w="1266" w:type="pct"/>
          </w:tcPr>
          <w:p w14:paraId="20D28135" w14:textId="77777777" w:rsidR="0000007A" w:rsidRPr="00452C87" w:rsidRDefault="0000007A" w:rsidP="00696CAD">
            <w:pPr>
              <w:pStyle w:val="BodyText"/>
              <w:ind w:left="90"/>
              <w:jc w:val="left"/>
              <w:rPr>
                <w:rFonts w:ascii="Arial" w:hAnsi="Arial" w:cs="Arial"/>
                <w:bCs/>
                <w:sz w:val="20"/>
                <w:szCs w:val="20"/>
                <w:lang w:val="en-GB"/>
              </w:rPr>
            </w:pPr>
            <w:r w:rsidRPr="00452C87">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75DB69F7" w:rsidR="0000007A" w:rsidRPr="00452C87" w:rsidRDefault="00E72A8E" w:rsidP="00F3669D">
            <w:pPr>
              <w:pStyle w:val="NormalWeb"/>
              <w:spacing w:before="0" w:beforeAutospacing="0" w:after="0" w:afterAutospacing="0"/>
              <w:rPr>
                <w:rFonts w:ascii="Arial" w:hAnsi="Arial" w:cs="Arial"/>
                <w:b/>
                <w:bCs/>
                <w:sz w:val="20"/>
                <w:szCs w:val="20"/>
                <w:highlight w:val="yellow"/>
                <w:lang w:val="en-GB"/>
              </w:rPr>
            </w:pPr>
            <w:r w:rsidRPr="00452C87">
              <w:rPr>
                <w:rFonts w:ascii="Arial" w:hAnsi="Arial" w:cs="Arial"/>
                <w:b/>
                <w:bCs/>
                <w:sz w:val="20"/>
                <w:szCs w:val="20"/>
                <w:lang w:val="en-GB"/>
              </w:rPr>
              <w:t>Ms_BP</w:t>
            </w:r>
            <w:r w:rsidR="00FC432A" w:rsidRPr="00452C87">
              <w:rPr>
                <w:rFonts w:ascii="Arial" w:hAnsi="Arial" w:cs="Arial"/>
                <w:b/>
                <w:bCs/>
                <w:sz w:val="20"/>
                <w:szCs w:val="20"/>
                <w:lang w:val="en-GB"/>
              </w:rPr>
              <w:t>R</w:t>
            </w:r>
            <w:r w:rsidRPr="00452C87">
              <w:rPr>
                <w:rFonts w:ascii="Arial" w:hAnsi="Arial" w:cs="Arial"/>
                <w:b/>
                <w:bCs/>
                <w:sz w:val="20"/>
                <w:szCs w:val="20"/>
                <w:lang w:val="en-GB"/>
              </w:rPr>
              <w:t>_</w:t>
            </w:r>
            <w:r w:rsidR="000B5E91" w:rsidRPr="00452C87">
              <w:rPr>
                <w:rFonts w:ascii="Arial" w:hAnsi="Arial" w:cs="Arial"/>
                <w:b/>
                <w:bCs/>
                <w:sz w:val="20"/>
                <w:szCs w:val="20"/>
                <w:lang w:val="en-GB"/>
              </w:rPr>
              <w:t>5158</w:t>
            </w:r>
          </w:p>
        </w:tc>
      </w:tr>
      <w:tr w:rsidR="0000007A" w:rsidRPr="00452C87" w14:paraId="05B60576" w14:textId="77777777" w:rsidTr="00452C87">
        <w:trPr>
          <w:trHeight w:val="331"/>
        </w:trPr>
        <w:tc>
          <w:tcPr>
            <w:tcW w:w="1266" w:type="pct"/>
          </w:tcPr>
          <w:p w14:paraId="0196A627" w14:textId="77777777" w:rsidR="0000007A" w:rsidRPr="00452C87" w:rsidRDefault="0000007A" w:rsidP="00696CAD">
            <w:pPr>
              <w:pStyle w:val="BodyText"/>
              <w:ind w:left="90"/>
              <w:jc w:val="left"/>
              <w:rPr>
                <w:rFonts w:ascii="Arial" w:hAnsi="Arial" w:cs="Arial"/>
                <w:bCs/>
                <w:sz w:val="20"/>
                <w:szCs w:val="20"/>
                <w:lang w:val="en-GB"/>
              </w:rPr>
            </w:pPr>
            <w:r w:rsidRPr="00452C87">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418D22D3" w:rsidR="0000007A" w:rsidRPr="00452C87" w:rsidRDefault="00805F99" w:rsidP="000450FC">
            <w:pPr>
              <w:pStyle w:val="NormalWeb"/>
              <w:spacing w:before="0" w:beforeAutospacing="0" w:after="0" w:afterAutospacing="0"/>
              <w:rPr>
                <w:rFonts w:ascii="Arial" w:hAnsi="Arial" w:cs="Arial"/>
                <w:b/>
                <w:sz w:val="20"/>
                <w:szCs w:val="20"/>
                <w:highlight w:val="yellow"/>
                <w:lang w:val="en-GB"/>
              </w:rPr>
            </w:pPr>
            <w:r w:rsidRPr="00452C87">
              <w:rPr>
                <w:rFonts w:ascii="Arial" w:hAnsi="Arial" w:cs="Arial"/>
                <w:b/>
                <w:sz w:val="20"/>
                <w:szCs w:val="20"/>
                <w:lang w:val="en-GB"/>
              </w:rPr>
              <w:t>Comparative Study of Genomic DNA Extraction Protocols from Whole Blood for P53 Gene Polymorphism in Persons with and without Prostate Cancer</w:t>
            </w:r>
          </w:p>
        </w:tc>
      </w:tr>
      <w:tr w:rsidR="00CF0BBB" w:rsidRPr="00452C87" w14:paraId="6D508B1C" w14:textId="77777777" w:rsidTr="00452C87">
        <w:trPr>
          <w:trHeight w:val="332"/>
        </w:trPr>
        <w:tc>
          <w:tcPr>
            <w:tcW w:w="1266" w:type="pct"/>
          </w:tcPr>
          <w:p w14:paraId="32FC28F7" w14:textId="77777777" w:rsidR="00CF0BBB" w:rsidRPr="00452C87" w:rsidRDefault="00CF0BBB" w:rsidP="00696CAD">
            <w:pPr>
              <w:pStyle w:val="BodyText"/>
              <w:ind w:left="90"/>
              <w:jc w:val="left"/>
              <w:rPr>
                <w:rFonts w:ascii="Arial" w:hAnsi="Arial" w:cs="Arial"/>
                <w:bCs/>
                <w:sz w:val="20"/>
                <w:szCs w:val="20"/>
                <w:lang w:val="en-GB"/>
              </w:rPr>
            </w:pPr>
            <w:r w:rsidRPr="00452C87">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6FB0212F" w:rsidR="00CF0BBB" w:rsidRPr="00452C87" w:rsidRDefault="00805F99" w:rsidP="000450FC">
            <w:pPr>
              <w:pStyle w:val="NormalWeb"/>
              <w:spacing w:before="0" w:beforeAutospacing="0" w:after="0" w:afterAutospacing="0"/>
              <w:rPr>
                <w:rFonts w:ascii="Arial" w:hAnsi="Arial" w:cs="Arial"/>
                <w:b/>
                <w:sz w:val="20"/>
                <w:szCs w:val="20"/>
                <w:lang w:val="en-GB"/>
              </w:rPr>
            </w:pPr>
            <w:r w:rsidRPr="00452C87">
              <w:rPr>
                <w:rFonts w:ascii="Arial" w:hAnsi="Arial" w:cs="Arial"/>
                <w:b/>
                <w:sz w:val="20"/>
                <w:szCs w:val="20"/>
                <w:lang w:val="en-GB"/>
              </w:rPr>
              <w:t>BOOK CHAPTER</w:t>
            </w:r>
          </w:p>
        </w:tc>
      </w:tr>
    </w:tbl>
    <w:p w14:paraId="45F5983C" w14:textId="77777777" w:rsidR="00037D52" w:rsidRPr="00452C87" w:rsidRDefault="00037D52" w:rsidP="0000007A">
      <w:pPr>
        <w:pStyle w:val="BodyText"/>
        <w:rPr>
          <w:rFonts w:ascii="Arial" w:hAnsi="Arial" w:cs="Arial"/>
          <w:b/>
          <w:bCs/>
          <w:sz w:val="20"/>
          <w:szCs w:val="20"/>
          <w:u w:val="single"/>
          <w:lang w:val="en-GB"/>
        </w:rPr>
      </w:pPr>
    </w:p>
    <w:p w14:paraId="79DE1CF8" w14:textId="77777777" w:rsidR="00605952" w:rsidRPr="00452C87" w:rsidRDefault="00605952" w:rsidP="0000007A">
      <w:pPr>
        <w:pStyle w:val="BodyText"/>
        <w:rPr>
          <w:rFonts w:ascii="Arial" w:hAnsi="Arial" w:cs="Arial"/>
          <w:b/>
          <w:bCs/>
          <w:sz w:val="20"/>
          <w:szCs w:val="20"/>
          <w:u w:val="single"/>
          <w:lang w:val="en-GB"/>
        </w:rPr>
      </w:pPr>
    </w:p>
    <w:p w14:paraId="17599C49" w14:textId="77777777" w:rsidR="00626025" w:rsidRPr="00452C87" w:rsidRDefault="00626025" w:rsidP="00D27A79">
      <w:pPr>
        <w:pStyle w:val="BodyText"/>
        <w:jc w:val="left"/>
        <w:rPr>
          <w:rFonts w:ascii="Arial" w:hAnsi="Arial" w:cs="Arial"/>
          <w:color w:val="222222"/>
          <w:sz w:val="20"/>
          <w:szCs w:val="20"/>
          <w:lang w:val="en-GB"/>
        </w:rPr>
      </w:pPr>
    </w:p>
    <w:p w14:paraId="37E43B60" w14:textId="77777777" w:rsidR="0086369B" w:rsidRPr="00452C87" w:rsidRDefault="0086369B" w:rsidP="00626025">
      <w:pPr>
        <w:pStyle w:val="BodyText"/>
        <w:rPr>
          <w:rFonts w:ascii="Arial" w:hAnsi="Arial" w:cs="Arial"/>
          <w:b/>
          <w:color w:val="222222"/>
          <w:sz w:val="20"/>
          <w:szCs w:val="20"/>
          <w:u w:val="single"/>
          <w:lang w:val="en-US"/>
        </w:rPr>
      </w:pPr>
    </w:p>
    <w:p w14:paraId="63CD6BCB" w14:textId="0FFEAA9E" w:rsidR="00626025" w:rsidRPr="00452C87" w:rsidRDefault="00640538" w:rsidP="00626025">
      <w:pPr>
        <w:pStyle w:val="BodyText"/>
        <w:rPr>
          <w:rFonts w:ascii="Arial" w:hAnsi="Arial" w:cs="Arial"/>
          <w:b/>
          <w:color w:val="222222"/>
          <w:sz w:val="20"/>
          <w:szCs w:val="20"/>
          <w:u w:val="single"/>
          <w:lang w:val="en-US"/>
        </w:rPr>
      </w:pPr>
      <w:r w:rsidRPr="00452C87">
        <w:rPr>
          <w:rFonts w:ascii="Arial" w:hAnsi="Arial" w:cs="Arial"/>
          <w:b/>
          <w:color w:val="222222"/>
          <w:sz w:val="20"/>
          <w:szCs w:val="20"/>
          <w:u w:val="single"/>
          <w:lang w:val="en-US"/>
        </w:rPr>
        <w:t>Special note:</w:t>
      </w:r>
    </w:p>
    <w:p w14:paraId="1AC448A2" w14:textId="77777777" w:rsidR="007B54A4" w:rsidRPr="00452C87" w:rsidRDefault="007B54A4" w:rsidP="00626025">
      <w:pPr>
        <w:pStyle w:val="BodyText"/>
        <w:rPr>
          <w:rFonts w:ascii="Arial" w:hAnsi="Arial" w:cs="Arial"/>
          <w:b/>
          <w:color w:val="222222"/>
          <w:sz w:val="20"/>
          <w:szCs w:val="20"/>
          <w:u w:val="single"/>
          <w:lang w:val="en-US"/>
        </w:rPr>
      </w:pPr>
    </w:p>
    <w:p w14:paraId="7F950B43" w14:textId="3CFD7BBC" w:rsidR="007B54A4" w:rsidRPr="00452C87" w:rsidRDefault="00955E45" w:rsidP="00626025">
      <w:pPr>
        <w:pStyle w:val="BodyText"/>
        <w:rPr>
          <w:rFonts w:ascii="Arial" w:hAnsi="Arial" w:cs="Arial"/>
          <w:b/>
          <w:color w:val="222222"/>
          <w:sz w:val="20"/>
          <w:szCs w:val="20"/>
          <w:lang w:val="en-US"/>
        </w:rPr>
      </w:pPr>
      <w:r w:rsidRPr="00452C8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52C87" w:rsidRDefault="00000000" w:rsidP="00626025">
      <w:pPr>
        <w:pStyle w:val="BodyText"/>
        <w:rPr>
          <w:rFonts w:ascii="Arial" w:hAnsi="Arial" w:cs="Arial"/>
          <w:b/>
          <w:color w:val="222222"/>
          <w:sz w:val="20"/>
          <w:szCs w:val="20"/>
          <w:u w:val="single"/>
          <w:lang w:val="en-US"/>
        </w:rPr>
      </w:pPr>
      <w:r w:rsidRPr="00452C87">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BD11809" w:rsidR="00E03C32" w:rsidRDefault="00805F99" w:rsidP="00E03C32">
                  <w:pPr>
                    <w:pStyle w:val="BodyText"/>
                    <w:jc w:val="left"/>
                    <w:rPr>
                      <w:rFonts w:ascii="Arial" w:hAnsi="Arial" w:cs="Arial"/>
                      <w:b/>
                      <w:color w:val="222222"/>
                      <w:sz w:val="32"/>
                      <w:lang w:val="en-US"/>
                    </w:rPr>
                  </w:pPr>
                  <w:r w:rsidRPr="00805F99">
                    <w:rPr>
                      <w:rFonts w:ascii="Arial" w:hAnsi="Arial" w:cs="Arial"/>
                      <w:b/>
                      <w:color w:val="222222"/>
                      <w:sz w:val="32"/>
                      <w:lang w:val="en-US"/>
                    </w:rPr>
                    <w:t>Baghdad Science Journal</w:t>
                  </w:r>
                  <w:r>
                    <w:rPr>
                      <w:rFonts w:ascii="Arial" w:hAnsi="Arial" w:cs="Arial"/>
                      <w:b/>
                      <w:color w:val="222222"/>
                      <w:sz w:val="32"/>
                      <w:lang w:val="en-US"/>
                    </w:rPr>
                    <w:t xml:space="preserve">, </w:t>
                  </w:r>
                  <w:r w:rsidRPr="00805F99">
                    <w:rPr>
                      <w:rFonts w:ascii="Arial" w:hAnsi="Arial" w:cs="Arial"/>
                      <w:b/>
                      <w:color w:val="222222"/>
                      <w:sz w:val="32"/>
                      <w:lang w:val="en-US"/>
                    </w:rPr>
                    <w:t>2024, 21(3): 0975-0989</w:t>
                  </w:r>
                  <w:r w:rsidR="00E03C32" w:rsidRPr="00640538">
                    <w:rPr>
                      <w:rFonts w:ascii="Arial" w:hAnsi="Arial" w:cs="Arial"/>
                      <w:b/>
                      <w:color w:val="222222"/>
                      <w:sz w:val="32"/>
                      <w:lang w:val="en-US"/>
                    </w:rPr>
                    <w:t>.</w:t>
                  </w:r>
                </w:p>
                <w:p w14:paraId="57E24C8C" w14:textId="683E0003" w:rsidR="00E03C32" w:rsidRPr="007B54A4" w:rsidRDefault="00805F99" w:rsidP="00805F99">
                  <w:pPr>
                    <w:pStyle w:val="BodyText"/>
                    <w:jc w:val="left"/>
                    <w:rPr>
                      <w:rFonts w:ascii="Arial" w:hAnsi="Arial" w:cs="Arial"/>
                      <w:b/>
                      <w:color w:val="222222"/>
                      <w:sz w:val="32"/>
                      <w:lang w:val="en-US"/>
                    </w:rPr>
                  </w:pPr>
                  <w:hyperlink r:id="rId8" w:history="1">
                    <w:r w:rsidRPr="00D631C8">
                      <w:rPr>
                        <w:rStyle w:val="Hyperlink"/>
                        <w:rFonts w:ascii="Arial" w:hAnsi="Arial" w:cs="Arial"/>
                        <w:b/>
                        <w:sz w:val="32"/>
                        <w:lang w:val="en-US"/>
                      </w:rPr>
                      <w:t>https://dx.doi.org/10.21123/bsj.2023.7981</w:t>
                    </w:r>
                  </w:hyperlink>
                  <w:r>
                    <w:rPr>
                      <w:rFonts w:ascii="Arial" w:hAnsi="Arial" w:cs="Arial"/>
                      <w:b/>
                      <w:color w:val="222222"/>
                      <w:sz w:val="32"/>
                      <w:lang w:val="en-US"/>
                    </w:rPr>
                    <w:t xml:space="preserve"> </w:t>
                  </w:r>
                </w:p>
              </w:txbxContent>
            </v:textbox>
          </v:rect>
        </w:pict>
      </w:r>
    </w:p>
    <w:p w14:paraId="40641486" w14:textId="77777777" w:rsidR="00D9392F" w:rsidRPr="00452C87" w:rsidRDefault="002A3D7C" w:rsidP="00626025">
      <w:pPr>
        <w:pStyle w:val="BodyText"/>
        <w:jc w:val="left"/>
        <w:rPr>
          <w:rFonts w:ascii="Arial" w:hAnsi="Arial" w:cs="Arial"/>
          <w:color w:val="222222"/>
          <w:sz w:val="20"/>
          <w:szCs w:val="20"/>
          <w:lang w:val="en-IN"/>
        </w:rPr>
      </w:pPr>
      <w:r w:rsidRPr="00452C87">
        <w:rPr>
          <w:rFonts w:ascii="Arial" w:hAnsi="Arial" w:cs="Arial"/>
          <w:color w:val="222222"/>
          <w:sz w:val="20"/>
          <w:szCs w:val="20"/>
          <w:lang w:val="en-IN"/>
        </w:rPr>
        <w:br w:type="page"/>
      </w:r>
    </w:p>
    <w:p w14:paraId="5A743ECE" w14:textId="77777777" w:rsidR="00D27A79" w:rsidRPr="00452C8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52C87" w14:paraId="71A94C1F" w14:textId="77777777" w:rsidTr="007222C8">
        <w:tc>
          <w:tcPr>
            <w:tcW w:w="5000" w:type="pct"/>
            <w:gridSpan w:val="3"/>
            <w:tcBorders>
              <w:top w:val="nil"/>
              <w:left w:val="nil"/>
              <w:right w:val="nil"/>
            </w:tcBorders>
            <w:noWrap/>
          </w:tcPr>
          <w:p w14:paraId="0BC15285" w14:textId="75BEB51F" w:rsidR="00F1171E" w:rsidRPr="00452C87" w:rsidRDefault="00F1171E" w:rsidP="007222C8">
            <w:pPr>
              <w:pStyle w:val="Heading2"/>
              <w:jc w:val="left"/>
              <w:rPr>
                <w:rFonts w:ascii="Arial" w:hAnsi="Arial" w:cs="Arial"/>
                <w:lang w:val="en-GB"/>
              </w:rPr>
            </w:pPr>
            <w:r w:rsidRPr="00452C87">
              <w:rPr>
                <w:rFonts w:ascii="Arial" w:hAnsi="Arial" w:cs="Arial"/>
                <w:highlight w:val="yellow"/>
                <w:lang w:val="en-GB"/>
              </w:rPr>
              <w:t>PART  1:</w:t>
            </w:r>
            <w:r w:rsidRPr="00452C87">
              <w:rPr>
                <w:rFonts w:ascii="Arial" w:hAnsi="Arial" w:cs="Arial"/>
                <w:lang w:val="en-GB"/>
              </w:rPr>
              <w:t xml:space="preserve"> Comments</w:t>
            </w:r>
          </w:p>
          <w:p w14:paraId="1287753C" w14:textId="77777777" w:rsidR="00F1171E" w:rsidRPr="00452C87" w:rsidRDefault="00F1171E" w:rsidP="007222C8">
            <w:pPr>
              <w:rPr>
                <w:rFonts w:ascii="Arial" w:hAnsi="Arial" w:cs="Arial"/>
                <w:sz w:val="20"/>
                <w:szCs w:val="20"/>
                <w:lang w:val="en-GB"/>
              </w:rPr>
            </w:pPr>
          </w:p>
        </w:tc>
      </w:tr>
      <w:tr w:rsidR="00F1171E" w:rsidRPr="00452C87" w14:paraId="5EA12279" w14:textId="77777777" w:rsidTr="007222C8">
        <w:tc>
          <w:tcPr>
            <w:tcW w:w="1265" w:type="pct"/>
            <w:noWrap/>
          </w:tcPr>
          <w:p w14:paraId="7AE9682F" w14:textId="77777777" w:rsidR="00F1171E" w:rsidRPr="00452C87" w:rsidRDefault="00F1171E" w:rsidP="007222C8">
            <w:pPr>
              <w:pStyle w:val="Heading2"/>
              <w:jc w:val="left"/>
              <w:rPr>
                <w:rFonts w:ascii="Arial" w:hAnsi="Arial" w:cs="Arial"/>
                <w:lang w:val="en-GB"/>
              </w:rPr>
            </w:pPr>
          </w:p>
        </w:tc>
        <w:tc>
          <w:tcPr>
            <w:tcW w:w="2212" w:type="pct"/>
          </w:tcPr>
          <w:p w14:paraId="5B8DBE06" w14:textId="77777777" w:rsidR="00F1171E" w:rsidRPr="00452C87" w:rsidRDefault="00F1171E" w:rsidP="007222C8">
            <w:pPr>
              <w:pStyle w:val="Heading2"/>
              <w:jc w:val="left"/>
              <w:rPr>
                <w:rFonts w:ascii="Arial" w:hAnsi="Arial" w:cs="Arial"/>
                <w:lang w:val="en-GB"/>
              </w:rPr>
            </w:pPr>
            <w:r w:rsidRPr="00452C87">
              <w:rPr>
                <w:rFonts w:ascii="Arial" w:hAnsi="Arial" w:cs="Arial"/>
                <w:lang w:val="en-GB"/>
              </w:rPr>
              <w:t>Reviewer’s comment</w:t>
            </w:r>
          </w:p>
          <w:p w14:paraId="693A9C4D" w14:textId="77777777" w:rsidR="00421DBF" w:rsidRPr="00452C87" w:rsidRDefault="00421DBF" w:rsidP="00421DBF">
            <w:pPr>
              <w:rPr>
                <w:rFonts w:ascii="Arial" w:hAnsi="Arial" w:cs="Arial"/>
                <w:b/>
                <w:bCs/>
                <w:sz w:val="20"/>
                <w:szCs w:val="20"/>
              </w:rPr>
            </w:pPr>
            <w:r w:rsidRPr="00452C8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52C87" w:rsidRDefault="00421DBF" w:rsidP="00421DBF">
            <w:pPr>
              <w:rPr>
                <w:rFonts w:ascii="Arial" w:hAnsi="Arial" w:cs="Arial"/>
                <w:sz w:val="20"/>
                <w:szCs w:val="20"/>
                <w:lang w:val="en-GB"/>
              </w:rPr>
            </w:pPr>
          </w:p>
        </w:tc>
        <w:tc>
          <w:tcPr>
            <w:tcW w:w="1523" w:type="pct"/>
          </w:tcPr>
          <w:p w14:paraId="57792C30" w14:textId="77777777" w:rsidR="00F1171E" w:rsidRPr="00452C87" w:rsidRDefault="00F1171E" w:rsidP="007222C8">
            <w:pPr>
              <w:pStyle w:val="Heading2"/>
              <w:jc w:val="left"/>
              <w:rPr>
                <w:rFonts w:ascii="Arial" w:hAnsi="Arial" w:cs="Arial"/>
                <w:b w:val="0"/>
                <w:lang w:val="en-GB"/>
              </w:rPr>
            </w:pPr>
            <w:r w:rsidRPr="00452C87">
              <w:rPr>
                <w:rFonts w:ascii="Arial" w:hAnsi="Arial" w:cs="Arial"/>
                <w:lang w:val="en-GB"/>
              </w:rPr>
              <w:t>Author’s Feedback</w:t>
            </w:r>
            <w:r w:rsidRPr="00452C87">
              <w:rPr>
                <w:rFonts w:ascii="Arial" w:hAnsi="Arial" w:cs="Arial"/>
                <w:b w:val="0"/>
                <w:lang w:val="en-GB"/>
              </w:rPr>
              <w:t xml:space="preserve"> </w:t>
            </w:r>
            <w:r w:rsidRPr="00452C87">
              <w:rPr>
                <w:rFonts w:ascii="Arial" w:hAnsi="Arial" w:cs="Arial"/>
                <w:b w:val="0"/>
                <w:i/>
                <w:lang w:val="en-GB"/>
              </w:rPr>
              <w:t>(Please correct the manuscript and highlight that part in the manuscript. It is mandatory that authors should write his/her feedback here)</w:t>
            </w:r>
          </w:p>
        </w:tc>
      </w:tr>
      <w:tr w:rsidR="00F1171E" w:rsidRPr="00452C87" w14:paraId="5C0AB4EC" w14:textId="77777777" w:rsidTr="007222C8">
        <w:trPr>
          <w:trHeight w:val="1264"/>
        </w:trPr>
        <w:tc>
          <w:tcPr>
            <w:tcW w:w="1265" w:type="pct"/>
            <w:noWrap/>
          </w:tcPr>
          <w:p w14:paraId="66B47184" w14:textId="48030299" w:rsidR="00F1171E" w:rsidRPr="00452C87" w:rsidRDefault="00F1171E" w:rsidP="007222C8">
            <w:pPr>
              <w:ind w:left="360"/>
              <w:rPr>
                <w:rFonts w:ascii="Arial" w:hAnsi="Arial" w:cs="Arial"/>
                <w:b/>
                <w:bCs/>
                <w:sz w:val="20"/>
                <w:szCs w:val="20"/>
                <w:lang w:val="en-GB"/>
              </w:rPr>
            </w:pPr>
            <w:r w:rsidRPr="00452C8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52C87" w:rsidRDefault="00F1171E" w:rsidP="007222C8">
            <w:pPr>
              <w:ind w:left="360"/>
              <w:rPr>
                <w:rFonts w:ascii="Arial" w:eastAsia="MS Mincho" w:hAnsi="Arial" w:cs="Arial"/>
                <w:b/>
                <w:bCs/>
                <w:sz w:val="20"/>
                <w:szCs w:val="20"/>
                <w:lang w:val="en-GB"/>
              </w:rPr>
            </w:pPr>
          </w:p>
        </w:tc>
        <w:tc>
          <w:tcPr>
            <w:tcW w:w="2212" w:type="pct"/>
          </w:tcPr>
          <w:p w14:paraId="7DBC9196" w14:textId="20F281C1" w:rsidR="00F1171E" w:rsidRPr="00452C87" w:rsidRDefault="00BA3FDB" w:rsidP="00A45724">
            <w:pPr>
              <w:pStyle w:val="ListParagraph"/>
              <w:ind w:left="0"/>
              <w:rPr>
                <w:rFonts w:ascii="Arial" w:hAnsi="Arial" w:cs="Arial"/>
                <w:b/>
                <w:bCs/>
                <w:sz w:val="20"/>
                <w:szCs w:val="20"/>
                <w:rtl/>
                <w:lang w:bidi="ar-IQ"/>
              </w:rPr>
            </w:pPr>
            <w:r w:rsidRPr="00452C87">
              <w:rPr>
                <w:rFonts w:ascii="Arial" w:hAnsi="Arial" w:cs="Arial"/>
                <w:b/>
                <w:bCs/>
                <w:sz w:val="20"/>
                <w:szCs w:val="20"/>
                <w:lang w:bidi="ar-IQ"/>
              </w:rPr>
              <w:t xml:space="preserve">Given the current development in the medical field, especially in the field of genetics and its use in early detection of cancers, this study is important because it compares several methods for extracting DNA </w:t>
            </w:r>
            <w:r w:rsidR="00A45724" w:rsidRPr="00452C87">
              <w:rPr>
                <w:rFonts w:ascii="Arial" w:hAnsi="Arial" w:cs="Arial"/>
                <w:b/>
                <w:bCs/>
                <w:sz w:val="20"/>
                <w:szCs w:val="20"/>
                <w:lang w:bidi="ar-IQ"/>
              </w:rPr>
              <w:t>By evaluating the efficiency and accuracy of different extraction methods, it enhances the reliability of genetic analyses.</w:t>
            </w:r>
            <w:r w:rsidR="00A45724" w:rsidRPr="00452C87">
              <w:rPr>
                <w:rFonts w:ascii="Arial" w:hAnsi="Arial" w:cs="Arial"/>
                <w:sz w:val="20"/>
                <w:szCs w:val="20"/>
              </w:rPr>
              <w:t xml:space="preserve"> </w:t>
            </w:r>
            <w:r w:rsidR="00A45724" w:rsidRPr="00452C87">
              <w:rPr>
                <w:rFonts w:ascii="Arial" w:hAnsi="Arial" w:cs="Arial"/>
                <w:b/>
                <w:bCs/>
                <w:sz w:val="20"/>
                <w:szCs w:val="20"/>
                <w:lang w:bidi="ar-IQ"/>
              </w:rPr>
              <w:t xml:space="preserve">The </w:t>
            </w:r>
            <w:proofErr w:type="gramStart"/>
            <w:r w:rsidR="00043651" w:rsidRPr="00452C87">
              <w:rPr>
                <w:rFonts w:ascii="Arial" w:hAnsi="Arial" w:cs="Arial"/>
                <w:b/>
                <w:bCs/>
                <w:sz w:val="20"/>
                <w:szCs w:val="20"/>
                <w:lang w:bidi="ar-IQ"/>
              </w:rPr>
              <w:t>results  shows</w:t>
            </w:r>
            <w:proofErr w:type="gramEnd"/>
            <w:r w:rsidR="00A45724" w:rsidRPr="00452C87">
              <w:rPr>
                <w:rFonts w:ascii="Arial" w:hAnsi="Arial" w:cs="Arial"/>
                <w:b/>
                <w:bCs/>
                <w:sz w:val="20"/>
                <w:szCs w:val="20"/>
                <w:lang w:bidi="ar-IQ"/>
              </w:rPr>
              <w:t xml:space="preserve"> significant implications for improving</w:t>
            </w:r>
            <w:r w:rsidR="00043651" w:rsidRPr="00452C87">
              <w:rPr>
                <w:rFonts w:ascii="Arial" w:hAnsi="Arial" w:cs="Arial"/>
                <w:b/>
                <w:bCs/>
                <w:sz w:val="20"/>
                <w:szCs w:val="20"/>
                <w:lang w:bidi="ar-IQ"/>
              </w:rPr>
              <w:t xml:space="preserve"> the</w:t>
            </w:r>
            <w:r w:rsidR="00A45724" w:rsidRPr="00452C87">
              <w:rPr>
                <w:rFonts w:ascii="Arial" w:hAnsi="Arial" w:cs="Arial"/>
                <w:b/>
                <w:bCs/>
                <w:sz w:val="20"/>
                <w:szCs w:val="20"/>
                <w:lang w:bidi="ar-IQ"/>
              </w:rPr>
              <w:t xml:space="preserve"> diagnostic tools and</w:t>
            </w:r>
            <w:r w:rsidR="00043651" w:rsidRPr="00452C87">
              <w:rPr>
                <w:rFonts w:ascii="Arial" w:hAnsi="Arial" w:cs="Arial"/>
                <w:b/>
                <w:bCs/>
                <w:sz w:val="20"/>
                <w:szCs w:val="20"/>
                <w:lang w:bidi="ar-IQ"/>
              </w:rPr>
              <w:t xml:space="preserve"> to</w:t>
            </w:r>
            <w:r w:rsidR="00A45724" w:rsidRPr="00452C87">
              <w:rPr>
                <w:rFonts w:ascii="Arial" w:hAnsi="Arial" w:cs="Arial"/>
                <w:b/>
                <w:bCs/>
                <w:sz w:val="20"/>
                <w:szCs w:val="20"/>
                <w:lang w:bidi="ar-IQ"/>
              </w:rPr>
              <w:t xml:space="preserve"> understanding the genetic underpinnings of prostate cancer.</w:t>
            </w:r>
          </w:p>
        </w:tc>
        <w:tc>
          <w:tcPr>
            <w:tcW w:w="1523" w:type="pct"/>
          </w:tcPr>
          <w:p w14:paraId="462A339C" w14:textId="77777777" w:rsidR="00F1171E" w:rsidRPr="00452C87" w:rsidRDefault="00F1171E" w:rsidP="007222C8">
            <w:pPr>
              <w:pStyle w:val="Heading2"/>
              <w:jc w:val="left"/>
              <w:rPr>
                <w:rFonts w:ascii="Arial" w:hAnsi="Arial" w:cs="Arial"/>
                <w:b w:val="0"/>
                <w:lang w:val="en-GB"/>
              </w:rPr>
            </w:pPr>
          </w:p>
        </w:tc>
      </w:tr>
      <w:tr w:rsidR="00F1171E" w:rsidRPr="00452C87" w14:paraId="0D8B5B2C" w14:textId="77777777" w:rsidTr="00994D47">
        <w:trPr>
          <w:trHeight w:val="836"/>
        </w:trPr>
        <w:tc>
          <w:tcPr>
            <w:tcW w:w="1265" w:type="pct"/>
            <w:noWrap/>
          </w:tcPr>
          <w:p w14:paraId="21CBA5FE" w14:textId="77777777" w:rsidR="00F1171E" w:rsidRPr="00452C87" w:rsidRDefault="00F1171E" w:rsidP="007222C8">
            <w:pPr>
              <w:ind w:left="360"/>
              <w:rPr>
                <w:rFonts w:ascii="Arial" w:hAnsi="Arial" w:cs="Arial"/>
                <w:b/>
                <w:bCs/>
                <w:sz w:val="20"/>
                <w:szCs w:val="20"/>
                <w:lang w:val="en-GB"/>
              </w:rPr>
            </w:pPr>
            <w:r w:rsidRPr="00452C87">
              <w:rPr>
                <w:rFonts w:ascii="Arial" w:hAnsi="Arial" w:cs="Arial"/>
                <w:b/>
                <w:bCs/>
                <w:sz w:val="20"/>
                <w:szCs w:val="20"/>
                <w:lang w:val="en-GB"/>
              </w:rPr>
              <w:t>Is the title of the article suitable?</w:t>
            </w:r>
          </w:p>
          <w:p w14:paraId="1CABB61A" w14:textId="77777777" w:rsidR="00F1171E" w:rsidRPr="00452C87" w:rsidRDefault="00F1171E" w:rsidP="007222C8">
            <w:pPr>
              <w:ind w:left="360"/>
              <w:rPr>
                <w:rFonts w:ascii="Arial" w:hAnsi="Arial" w:cs="Arial"/>
                <w:b/>
                <w:bCs/>
                <w:sz w:val="20"/>
                <w:szCs w:val="20"/>
                <w:lang w:val="en-GB"/>
              </w:rPr>
            </w:pPr>
            <w:r w:rsidRPr="00452C87">
              <w:rPr>
                <w:rFonts w:ascii="Arial" w:hAnsi="Arial" w:cs="Arial"/>
                <w:b/>
                <w:bCs/>
                <w:sz w:val="20"/>
                <w:szCs w:val="20"/>
                <w:lang w:val="en-GB"/>
              </w:rPr>
              <w:t>(If not please suggest an alternative title)</w:t>
            </w:r>
          </w:p>
          <w:p w14:paraId="0275B919" w14:textId="77777777" w:rsidR="00F1171E" w:rsidRPr="00452C87" w:rsidRDefault="00F1171E" w:rsidP="007222C8">
            <w:pPr>
              <w:pStyle w:val="Heading2"/>
              <w:jc w:val="left"/>
              <w:rPr>
                <w:rFonts w:ascii="Arial" w:hAnsi="Arial" w:cs="Arial"/>
                <w:u w:val="single"/>
                <w:lang w:val="en-GB"/>
              </w:rPr>
            </w:pPr>
          </w:p>
        </w:tc>
        <w:tc>
          <w:tcPr>
            <w:tcW w:w="2212" w:type="pct"/>
          </w:tcPr>
          <w:p w14:paraId="794AA9A7" w14:textId="080A65E4" w:rsidR="00F1171E" w:rsidRPr="00452C87" w:rsidRDefault="00BF06F3" w:rsidP="007222C8">
            <w:pPr>
              <w:ind w:left="360"/>
              <w:rPr>
                <w:rFonts w:ascii="Arial" w:hAnsi="Arial" w:cs="Arial"/>
                <w:b/>
                <w:bCs/>
                <w:sz w:val="20"/>
                <w:szCs w:val="20"/>
                <w:lang w:val="en-GB"/>
              </w:rPr>
            </w:pPr>
            <w:r w:rsidRPr="00452C87">
              <w:rPr>
                <w:rFonts w:ascii="Arial" w:hAnsi="Arial" w:cs="Arial"/>
                <w:b/>
                <w:bCs/>
                <w:sz w:val="20"/>
                <w:szCs w:val="20"/>
                <w:lang w:val="en-GB"/>
              </w:rPr>
              <w:t>Yes, the title is suitable.</w:t>
            </w:r>
          </w:p>
        </w:tc>
        <w:tc>
          <w:tcPr>
            <w:tcW w:w="1523" w:type="pct"/>
          </w:tcPr>
          <w:p w14:paraId="405B6701" w14:textId="77777777" w:rsidR="00F1171E" w:rsidRPr="00452C87" w:rsidRDefault="00F1171E" w:rsidP="007222C8">
            <w:pPr>
              <w:pStyle w:val="Heading2"/>
              <w:jc w:val="left"/>
              <w:rPr>
                <w:rFonts w:ascii="Arial" w:hAnsi="Arial" w:cs="Arial"/>
                <w:b w:val="0"/>
                <w:lang w:val="en-GB"/>
              </w:rPr>
            </w:pPr>
          </w:p>
        </w:tc>
      </w:tr>
      <w:tr w:rsidR="00F1171E" w:rsidRPr="00452C87" w14:paraId="5604762A" w14:textId="77777777" w:rsidTr="00994D47">
        <w:trPr>
          <w:trHeight w:val="800"/>
        </w:trPr>
        <w:tc>
          <w:tcPr>
            <w:tcW w:w="1265" w:type="pct"/>
            <w:noWrap/>
          </w:tcPr>
          <w:p w14:paraId="3635573D" w14:textId="77777777" w:rsidR="00F1171E" w:rsidRPr="00452C87" w:rsidRDefault="00F1171E" w:rsidP="007222C8">
            <w:pPr>
              <w:pStyle w:val="Heading2"/>
              <w:ind w:left="360"/>
              <w:jc w:val="left"/>
              <w:rPr>
                <w:rFonts w:ascii="Arial" w:hAnsi="Arial" w:cs="Arial"/>
                <w:lang w:val="en-GB"/>
              </w:rPr>
            </w:pPr>
            <w:r w:rsidRPr="00452C8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52C87" w:rsidRDefault="00F1171E" w:rsidP="007222C8">
            <w:pPr>
              <w:pStyle w:val="Heading2"/>
              <w:jc w:val="left"/>
              <w:rPr>
                <w:rFonts w:ascii="Arial" w:hAnsi="Arial" w:cs="Arial"/>
                <w:u w:val="single"/>
                <w:lang w:val="en-GB"/>
              </w:rPr>
            </w:pPr>
          </w:p>
        </w:tc>
        <w:tc>
          <w:tcPr>
            <w:tcW w:w="2212" w:type="pct"/>
          </w:tcPr>
          <w:p w14:paraId="0FB7E83A" w14:textId="2001BEA8" w:rsidR="00F1171E" w:rsidRPr="00452C87" w:rsidRDefault="009F76B8" w:rsidP="00B87364">
            <w:pPr>
              <w:ind w:left="360"/>
              <w:rPr>
                <w:rFonts w:ascii="Arial" w:hAnsi="Arial" w:cs="Arial"/>
                <w:b/>
                <w:bCs/>
                <w:sz w:val="20"/>
                <w:szCs w:val="20"/>
                <w:lang w:val="en-GB"/>
              </w:rPr>
            </w:pPr>
            <w:r w:rsidRPr="00452C87">
              <w:rPr>
                <w:rFonts w:ascii="Arial" w:hAnsi="Arial" w:cs="Arial"/>
                <w:b/>
                <w:bCs/>
                <w:sz w:val="20"/>
                <w:szCs w:val="20"/>
                <w:lang w:val="en-GB"/>
              </w:rPr>
              <w:t xml:space="preserve">Yes, the </w:t>
            </w:r>
            <w:proofErr w:type="gramStart"/>
            <w:r w:rsidRPr="00452C87">
              <w:rPr>
                <w:rFonts w:ascii="Arial" w:hAnsi="Arial" w:cs="Arial"/>
                <w:b/>
                <w:bCs/>
                <w:sz w:val="20"/>
                <w:szCs w:val="20"/>
                <w:lang w:val="en-GB"/>
              </w:rPr>
              <w:t>abstract  is</w:t>
            </w:r>
            <w:proofErr w:type="gramEnd"/>
            <w:r w:rsidRPr="00452C87">
              <w:rPr>
                <w:rFonts w:ascii="Arial" w:hAnsi="Arial" w:cs="Arial"/>
                <w:b/>
                <w:bCs/>
                <w:sz w:val="20"/>
                <w:szCs w:val="20"/>
                <w:lang w:val="en-GB"/>
              </w:rPr>
              <w:t xml:space="preserve"> comprehensive</w:t>
            </w:r>
            <w:r w:rsidR="00B87364" w:rsidRPr="00452C87">
              <w:rPr>
                <w:rFonts w:ascii="Arial" w:hAnsi="Arial" w:cs="Arial"/>
                <w:b/>
                <w:bCs/>
                <w:sz w:val="20"/>
                <w:szCs w:val="20"/>
                <w:lang w:val="en-GB"/>
              </w:rPr>
              <w:t>, no  adding or deleting ne</w:t>
            </w:r>
            <w:r w:rsidR="009C4D52" w:rsidRPr="00452C87">
              <w:rPr>
                <w:rFonts w:ascii="Arial" w:hAnsi="Arial" w:cs="Arial"/>
                <w:b/>
                <w:bCs/>
                <w:sz w:val="20"/>
                <w:szCs w:val="20"/>
                <w:lang w:val="en-GB"/>
              </w:rPr>
              <w:t>eded in this section.</w:t>
            </w:r>
          </w:p>
        </w:tc>
        <w:tc>
          <w:tcPr>
            <w:tcW w:w="1523" w:type="pct"/>
          </w:tcPr>
          <w:p w14:paraId="1D54B730" w14:textId="77777777" w:rsidR="00F1171E" w:rsidRPr="00452C87" w:rsidRDefault="00F1171E" w:rsidP="007222C8">
            <w:pPr>
              <w:pStyle w:val="Heading2"/>
              <w:jc w:val="left"/>
              <w:rPr>
                <w:rFonts w:ascii="Arial" w:hAnsi="Arial" w:cs="Arial"/>
                <w:b w:val="0"/>
                <w:lang w:val="en-GB"/>
              </w:rPr>
            </w:pPr>
          </w:p>
        </w:tc>
      </w:tr>
      <w:tr w:rsidR="00F1171E" w:rsidRPr="00452C87" w14:paraId="2F579F54" w14:textId="77777777" w:rsidTr="007222C8">
        <w:trPr>
          <w:trHeight w:val="859"/>
        </w:trPr>
        <w:tc>
          <w:tcPr>
            <w:tcW w:w="1265" w:type="pct"/>
            <w:noWrap/>
          </w:tcPr>
          <w:p w14:paraId="04361F46" w14:textId="368783AB" w:rsidR="00F1171E" w:rsidRPr="00452C87" w:rsidRDefault="00DC6FED" w:rsidP="007222C8">
            <w:pPr>
              <w:ind w:left="360"/>
              <w:rPr>
                <w:rFonts w:ascii="Arial" w:hAnsi="Arial" w:cs="Arial"/>
                <w:b/>
                <w:bCs/>
                <w:sz w:val="20"/>
                <w:szCs w:val="20"/>
                <w:u w:val="single"/>
                <w:lang w:val="en-GB"/>
              </w:rPr>
            </w:pPr>
            <w:r w:rsidRPr="00452C87">
              <w:rPr>
                <w:rFonts w:ascii="Arial" w:hAnsi="Arial" w:cs="Arial"/>
                <w:b/>
                <w:bCs/>
                <w:sz w:val="20"/>
                <w:szCs w:val="20"/>
                <w:lang w:val="en-GB"/>
              </w:rPr>
              <w:t xml:space="preserve">Is the manuscript scientifically, correct? Please write here. </w:t>
            </w:r>
          </w:p>
        </w:tc>
        <w:tc>
          <w:tcPr>
            <w:tcW w:w="2212" w:type="pct"/>
          </w:tcPr>
          <w:p w14:paraId="2B5A7721" w14:textId="729B4345" w:rsidR="00F1171E" w:rsidRPr="00452C87" w:rsidRDefault="00106329" w:rsidP="007222C8">
            <w:pPr>
              <w:pStyle w:val="ListParagraph"/>
              <w:ind w:left="0"/>
              <w:rPr>
                <w:rFonts w:ascii="Arial" w:hAnsi="Arial" w:cs="Arial"/>
                <w:b/>
                <w:bCs/>
                <w:sz w:val="20"/>
                <w:szCs w:val="20"/>
                <w:lang w:val="en-GB"/>
              </w:rPr>
            </w:pPr>
            <w:r w:rsidRPr="00452C87">
              <w:rPr>
                <w:rFonts w:ascii="Arial" w:hAnsi="Arial" w:cs="Arial"/>
                <w:b/>
                <w:bCs/>
                <w:sz w:val="20"/>
                <w:szCs w:val="20"/>
                <w:lang w:val="en-GB"/>
              </w:rPr>
              <w:t>Yes, the manuscript is scientifically correct.</w:t>
            </w:r>
          </w:p>
        </w:tc>
        <w:tc>
          <w:tcPr>
            <w:tcW w:w="1523" w:type="pct"/>
          </w:tcPr>
          <w:p w14:paraId="4898F764" w14:textId="77777777" w:rsidR="00F1171E" w:rsidRPr="00452C87" w:rsidRDefault="00F1171E" w:rsidP="007222C8">
            <w:pPr>
              <w:pStyle w:val="Heading2"/>
              <w:jc w:val="left"/>
              <w:rPr>
                <w:rFonts w:ascii="Arial" w:hAnsi="Arial" w:cs="Arial"/>
                <w:b w:val="0"/>
                <w:lang w:val="en-GB"/>
              </w:rPr>
            </w:pPr>
          </w:p>
        </w:tc>
      </w:tr>
      <w:tr w:rsidR="002D60D4" w:rsidRPr="00452C87" w14:paraId="73739464" w14:textId="77777777" w:rsidTr="007222C8">
        <w:trPr>
          <w:trHeight w:val="703"/>
        </w:trPr>
        <w:tc>
          <w:tcPr>
            <w:tcW w:w="1265" w:type="pct"/>
            <w:noWrap/>
          </w:tcPr>
          <w:p w14:paraId="09C25322" w14:textId="77777777" w:rsidR="002D60D4" w:rsidRPr="00452C87" w:rsidRDefault="002D60D4" w:rsidP="002D60D4">
            <w:pPr>
              <w:ind w:left="360"/>
              <w:rPr>
                <w:rFonts w:ascii="Arial" w:hAnsi="Arial" w:cs="Arial"/>
                <w:b/>
                <w:bCs/>
                <w:sz w:val="20"/>
                <w:szCs w:val="20"/>
                <w:lang w:val="en-GB"/>
              </w:rPr>
            </w:pPr>
            <w:r w:rsidRPr="00452C8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2D60D4" w:rsidRPr="00452C87" w:rsidRDefault="002D60D4" w:rsidP="002D60D4">
            <w:pPr>
              <w:ind w:left="360"/>
              <w:rPr>
                <w:rFonts w:ascii="Arial" w:hAnsi="Arial" w:cs="Arial"/>
                <w:b/>
                <w:bCs/>
                <w:sz w:val="20"/>
                <w:szCs w:val="20"/>
                <w:u w:val="single"/>
                <w:lang w:val="en-GB"/>
              </w:rPr>
            </w:pPr>
            <w:r w:rsidRPr="00452C87">
              <w:rPr>
                <w:rFonts w:ascii="Arial" w:hAnsi="Arial" w:cs="Arial"/>
                <w:b/>
                <w:bCs/>
                <w:sz w:val="20"/>
                <w:szCs w:val="20"/>
                <w:u w:val="single"/>
                <w:lang w:val="en-GB"/>
              </w:rPr>
              <w:t>-</w:t>
            </w:r>
          </w:p>
        </w:tc>
        <w:tc>
          <w:tcPr>
            <w:tcW w:w="2212" w:type="pct"/>
          </w:tcPr>
          <w:p w14:paraId="2B6A9487" w14:textId="2724E698" w:rsidR="002D60D4" w:rsidRPr="00452C87" w:rsidRDefault="002D60D4" w:rsidP="002D60D4">
            <w:pPr>
              <w:pStyle w:val="ListParagraph"/>
              <w:ind w:left="0"/>
              <w:rPr>
                <w:rFonts w:ascii="Arial" w:hAnsi="Arial" w:cs="Arial"/>
                <w:b/>
                <w:bCs/>
                <w:sz w:val="20"/>
                <w:szCs w:val="20"/>
                <w:lang w:val="en-GB"/>
              </w:rPr>
            </w:pPr>
            <w:r w:rsidRPr="00452C87">
              <w:rPr>
                <w:rFonts w:ascii="Arial" w:hAnsi="Arial" w:cs="Arial"/>
                <w:b/>
                <w:bCs/>
                <w:sz w:val="20"/>
                <w:szCs w:val="20"/>
                <w:lang w:val="en-GB"/>
              </w:rPr>
              <w:t>Some of the references in this article are old over</w:t>
            </w:r>
            <w:r w:rsidR="00FF4E04" w:rsidRPr="00452C87">
              <w:rPr>
                <w:rFonts w:ascii="Arial" w:hAnsi="Arial" w:cs="Arial"/>
                <w:b/>
                <w:bCs/>
                <w:sz w:val="20"/>
                <w:szCs w:val="20"/>
                <w:lang w:val="en-GB"/>
              </w:rPr>
              <w:t>10 to</w:t>
            </w:r>
            <w:r w:rsidRPr="00452C87">
              <w:rPr>
                <w:rFonts w:ascii="Arial" w:hAnsi="Arial" w:cs="Arial"/>
                <w:b/>
                <w:bCs/>
                <w:sz w:val="20"/>
                <w:szCs w:val="20"/>
                <w:lang w:val="en-GB"/>
              </w:rPr>
              <w:t xml:space="preserve"> 15 years, </w:t>
            </w:r>
            <w:proofErr w:type="spellStart"/>
            <w:r w:rsidRPr="00452C87">
              <w:rPr>
                <w:rFonts w:ascii="Arial" w:hAnsi="Arial" w:cs="Arial"/>
                <w:b/>
                <w:bCs/>
                <w:sz w:val="20"/>
                <w:szCs w:val="20"/>
                <w:lang w:val="en-GB"/>
              </w:rPr>
              <w:t>sush</w:t>
            </w:r>
            <w:proofErr w:type="spellEnd"/>
            <w:r w:rsidRPr="00452C87">
              <w:rPr>
                <w:rFonts w:ascii="Arial" w:hAnsi="Arial" w:cs="Arial"/>
                <w:b/>
                <w:bCs/>
                <w:sz w:val="20"/>
                <w:szCs w:val="20"/>
                <w:lang w:val="en-GB"/>
              </w:rPr>
              <w:t xml:space="preserve"> as the reference number </w:t>
            </w:r>
            <w:r w:rsidR="00AB25D5" w:rsidRPr="00452C87">
              <w:rPr>
                <w:rFonts w:ascii="Arial" w:hAnsi="Arial" w:cs="Arial"/>
                <w:b/>
                <w:bCs/>
                <w:sz w:val="20"/>
                <w:szCs w:val="20"/>
                <w:lang w:val="en-GB"/>
              </w:rPr>
              <w:t>(24,26,29,</w:t>
            </w:r>
            <w:r w:rsidR="00FF4E04" w:rsidRPr="00452C87">
              <w:rPr>
                <w:rFonts w:ascii="Arial" w:hAnsi="Arial" w:cs="Arial"/>
                <w:b/>
                <w:bCs/>
                <w:sz w:val="20"/>
                <w:szCs w:val="20"/>
                <w:lang w:val="en-GB"/>
              </w:rPr>
              <w:t>30,31,</w:t>
            </w:r>
            <w:proofErr w:type="gramStart"/>
            <w:r w:rsidR="00FF4E04" w:rsidRPr="00452C87">
              <w:rPr>
                <w:rFonts w:ascii="Arial" w:hAnsi="Arial" w:cs="Arial"/>
                <w:b/>
                <w:bCs/>
                <w:sz w:val="20"/>
                <w:szCs w:val="20"/>
                <w:lang w:val="en-GB"/>
              </w:rPr>
              <w:t>32,34,</w:t>
            </w:r>
            <w:r w:rsidR="00CF23DC" w:rsidRPr="00452C87">
              <w:rPr>
                <w:rFonts w:ascii="Arial" w:hAnsi="Arial" w:cs="Arial"/>
                <w:b/>
                <w:bCs/>
                <w:sz w:val="20"/>
                <w:szCs w:val="20"/>
                <w:lang w:val="en-GB"/>
              </w:rPr>
              <w:t>…</w:t>
            </w:r>
            <w:proofErr w:type="gramEnd"/>
            <w:r w:rsidR="00CF23DC" w:rsidRPr="00452C87">
              <w:rPr>
                <w:rFonts w:ascii="Arial" w:hAnsi="Arial" w:cs="Arial"/>
                <w:b/>
                <w:bCs/>
                <w:sz w:val="20"/>
                <w:szCs w:val="20"/>
                <w:lang w:val="en-GB"/>
              </w:rPr>
              <w:t>)</w:t>
            </w:r>
          </w:p>
          <w:p w14:paraId="24FE0567" w14:textId="0EA1E45C" w:rsidR="002D60D4" w:rsidRPr="00452C87" w:rsidRDefault="002D60D4" w:rsidP="002D60D4">
            <w:pPr>
              <w:pStyle w:val="ListParagraph"/>
              <w:ind w:left="0"/>
              <w:rPr>
                <w:rFonts w:ascii="Arial" w:hAnsi="Arial" w:cs="Arial"/>
                <w:b/>
                <w:bCs/>
                <w:sz w:val="20"/>
                <w:szCs w:val="20"/>
                <w:lang w:val="en-GB"/>
              </w:rPr>
            </w:pPr>
          </w:p>
        </w:tc>
        <w:tc>
          <w:tcPr>
            <w:tcW w:w="1523" w:type="pct"/>
          </w:tcPr>
          <w:p w14:paraId="40220055" w14:textId="77777777" w:rsidR="002D60D4" w:rsidRPr="00452C87" w:rsidRDefault="002D60D4" w:rsidP="002D60D4">
            <w:pPr>
              <w:pStyle w:val="Heading2"/>
              <w:jc w:val="left"/>
              <w:rPr>
                <w:rFonts w:ascii="Arial" w:hAnsi="Arial" w:cs="Arial"/>
                <w:b w:val="0"/>
                <w:lang w:val="en-GB"/>
              </w:rPr>
            </w:pPr>
          </w:p>
        </w:tc>
      </w:tr>
      <w:tr w:rsidR="00CF23DC" w:rsidRPr="00452C87" w14:paraId="73CC4A50" w14:textId="77777777" w:rsidTr="007222C8">
        <w:trPr>
          <w:trHeight w:val="386"/>
        </w:trPr>
        <w:tc>
          <w:tcPr>
            <w:tcW w:w="1265" w:type="pct"/>
            <w:noWrap/>
          </w:tcPr>
          <w:p w14:paraId="029CE8D0" w14:textId="77777777" w:rsidR="00CF23DC" w:rsidRPr="00452C87" w:rsidRDefault="00CF23DC" w:rsidP="00CF23DC">
            <w:pPr>
              <w:pStyle w:val="Heading2"/>
              <w:jc w:val="left"/>
              <w:rPr>
                <w:rFonts w:ascii="Arial" w:hAnsi="Arial" w:cs="Arial"/>
                <w:b w:val="0"/>
                <w:lang w:val="en-GB"/>
              </w:rPr>
            </w:pPr>
          </w:p>
          <w:p w14:paraId="589C16C7" w14:textId="77777777" w:rsidR="00CF23DC" w:rsidRPr="00452C87" w:rsidRDefault="00CF23DC" w:rsidP="00CF23DC">
            <w:pPr>
              <w:pStyle w:val="Heading2"/>
              <w:ind w:left="360"/>
              <w:jc w:val="left"/>
              <w:rPr>
                <w:rFonts w:ascii="Arial" w:hAnsi="Arial" w:cs="Arial"/>
                <w:bCs w:val="0"/>
                <w:lang w:val="en-GB"/>
              </w:rPr>
            </w:pPr>
            <w:r w:rsidRPr="00452C87">
              <w:rPr>
                <w:rFonts w:ascii="Arial" w:hAnsi="Arial" w:cs="Arial"/>
                <w:bCs w:val="0"/>
                <w:lang w:val="en-GB"/>
              </w:rPr>
              <w:t>Is the language/English quality of the article suitable for scholarly communications?</w:t>
            </w:r>
          </w:p>
          <w:p w14:paraId="7722B85E" w14:textId="77777777" w:rsidR="00CF23DC" w:rsidRPr="00452C87" w:rsidRDefault="00CF23DC" w:rsidP="00CF23DC">
            <w:pPr>
              <w:rPr>
                <w:rFonts w:ascii="Arial" w:hAnsi="Arial" w:cs="Arial"/>
                <w:sz w:val="20"/>
                <w:szCs w:val="20"/>
                <w:lang w:val="en-GB"/>
              </w:rPr>
            </w:pPr>
          </w:p>
        </w:tc>
        <w:tc>
          <w:tcPr>
            <w:tcW w:w="2212" w:type="pct"/>
          </w:tcPr>
          <w:p w14:paraId="7810714D" w14:textId="77777777" w:rsidR="00CF23DC" w:rsidRPr="00452C87" w:rsidRDefault="00CF23DC" w:rsidP="00CF23DC">
            <w:pPr>
              <w:rPr>
                <w:rFonts w:ascii="Arial" w:hAnsi="Arial" w:cs="Arial"/>
                <w:b/>
                <w:bCs/>
                <w:sz w:val="20"/>
                <w:szCs w:val="20"/>
                <w:lang w:val="en-GB"/>
              </w:rPr>
            </w:pPr>
            <w:proofErr w:type="gramStart"/>
            <w:r w:rsidRPr="00452C87">
              <w:rPr>
                <w:rFonts w:ascii="Arial" w:hAnsi="Arial" w:cs="Arial"/>
                <w:b/>
                <w:bCs/>
                <w:sz w:val="20"/>
                <w:szCs w:val="20"/>
                <w:lang w:val="en-GB"/>
              </w:rPr>
              <w:t>Yes</w:t>
            </w:r>
            <w:proofErr w:type="gramEnd"/>
            <w:r w:rsidRPr="00452C87">
              <w:rPr>
                <w:rFonts w:ascii="Arial" w:hAnsi="Arial" w:cs="Arial"/>
                <w:b/>
                <w:bCs/>
                <w:sz w:val="20"/>
                <w:szCs w:val="20"/>
                <w:lang w:val="en-GB"/>
              </w:rPr>
              <w:t xml:space="preserve"> the language of the article is suitable.</w:t>
            </w:r>
          </w:p>
          <w:p w14:paraId="149A6CEF" w14:textId="77777777" w:rsidR="00CF23DC" w:rsidRPr="00452C87" w:rsidRDefault="00CF23DC" w:rsidP="00CF23DC">
            <w:pPr>
              <w:rPr>
                <w:rFonts w:ascii="Arial" w:hAnsi="Arial" w:cs="Arial"/>
                <w:sz w:val="20"/>
                <w:szCs w:val="20"/>
                <w:lang w:val="en-GB"/>
              </w:rPr>
            </w:pPr>
          </w:p>
        </w:tc>
        <w:tc>
          <w:tcPr>
            <w:tcW w:w="1523" w:type="pct"/>
          </w:tcPr>
          <w:p w14:paraId="0351CA58" w14:textId="77777777" w:rsidR="00CF23DC" w:rsidRPr="00452C87" w:rsidRDefault="00CF23DC" w:rsidP="00CF23DC">
            <w:pPr>
              <w:rPr>
                <w:rFonts w:ascii="Arial" w:hAnsi="Arial" w:cs="Arial"/>
                <w:sz w:val="20"/>
                <w:szCs w:val="20"/>
                <w:lang w:val="en-GB"/>
              </w:rPr>
            </w:pPr>
          </w:p>
        </w:tc>
      </w:tr>
      <w:tr w:rsidR="00CF23DC" w:rsidRPr="00452C87" w14:paraId="20A16C0C" w14:textId="77777777" w:rsidTr="007222C8">
        <w:trPr>
          <w:trHeight w:val="1178"/>
        </w:trPr>
        <w:tc>
          <w:tcPr>
            <w:tcW w:w="1265" w:type="pct"/>
            <w:noWrap/>
          </w:tcPr>
          <w:p w14:paraId="7F4BCFAE" w14:textId="77777777" w:rsidR="00CF23DC" w:rsidRPr="00452C87" w:rsidRDefault="00CF23DC" w:rsidP="00CF23DC">
            <w:pPr>
              <w:pStyle w:val="Heading2"/>
              <w:jc w:val="left"/>
              <w:rPr>
                <w:rFonts w:ascii="Arial" w:hAnsi="Arial" w:cs="Arial"/>
                <w:b w:val="0"/>
                <w:bCs w:val="0"/>
                <w:lang w:val="en-GB"/>
              </w:rPr>
            </w:pPr>
            <w:r w:rsidRPr="00452C87">
              <w:rPr>
                <w:rFonts w:ascii="Arial" w:hAnsi="Arial" w:cs="Arial"/>
                <w:bCs w:val="0"/>
                <w:u w:val="single"/>
                <w:lang w:val="en-GB"/>
              </w:rPr>
              <w:t>Optional/General</w:t>
            </w:r>
            <w:r w:rsidRPr="00452C87">
              <w:rPr>
                <w:rFonts w:ascii="Arial" w:hAnsi="Arial" w:cs="Arial"/>
                <w:bCs w:val="0"/>
                <w:lang w:val="en-GB"/>
              </w:rPr>
              <w:t xml:space="preserve"> </w:t>
            </w:r>
            <w:r w:rsidRPr="00452C87">
              <w:rPr>
                <w:rFonts w:ascii="Arial" w:hAnsi="Arial" w:cs="Arial"/>
                <w:b w:val="0"/>
                <w:bCs w:val="0"/>
                <w:lang w:val="en-GB"/>
              </w:rPr>
              <w:t>comments</w:t>
            </w:r>
          </w:p>
          <w:p w14:paraId="1A6B3748" w14:textId="77777777" w:rsidR="00CF23DC" w:rsidRPr="00452C87" w:rsidRDefault="00CF23DC" w:rsidP="00CF23DC">
            <w:pPr>
              <w:pStyle w:val="Heading2"/>
              <w:jc w:val="left"/>
              <w:rPr>
                <w:rFonts w:ascii="Arial" w:hAnsi="Arial" w:cs="Arial"/>
                <w:b w:val="0"/>
                <w:lang w:val="en-GB"/>
              </w:rPr>
            </w:pPr>
          </w:p>
        </w:tc>
        <w:tc>
          <w:tcPr>
            <w:tcW w:w="2212" w:type="pct"/>
          </w:tcPr>
          <w:p w14:paraId="1E347C61" w14:textId="77777777" w:rsidR="00CF23DC" w:rsidRPr="00452C87" w:rsidRDefault="00CF23DC" w:rsidP="00CF23DC">
            <w:pPr>
              <w:rPr>
                <w:rFonts w:ascii="Arial" w:hAnsi="Arial" w:cs="Arial"/>
                <w:sz w:val="20"/>
                <w:szCs w:val="20"/>
                <w:lang w:val="en-GB"/>
              </w:rPr>
            </w:pPr>
          </w:p>
          <w:p w14:paraId="5E946A0E" w14:textId="77777777" w:rsidR="00CF23DC" w:rsidRPr="00452C87" w:rsidRDefault="00CF23DC" w:rsidP="00CF23DC">
            <w:pPr>
              <w:rPr>
                <w:rFonts w:ascii="Arial" w:hAnsi="Arial" w:cs="Arial"/>
                <w:sz w:val="20"/>
                <w:szCs w:val="20"/>
                <w:lang w:val="en-GB"/>
              </w:rPr>
            </w:pPr>
          </w:p>
          <w:p w14:paraId="7EB58C99" w14:textId="77777777" w:rsidR="00CF23DC" w:rsidRPr="00452C87" w:rsidRDefault="00CF23DC" w:rsidP="00CF23DC">
            <w:pPr>
              <w:rPr>
                <w:rFonts w:ascii="Arial" w:hAnsi="Arial" w:cs="Arial"/>
                <w:sz w:val="20"/>
                <w:szCs w:val="20"/>
                <w:lang w:val="en-GB"/>
              </w:rPr>
            </w:pPr>
          </w:p>
          <w:p w14:paraId="15DFD0E8" w14:textId="77777777" w:rsidR="00CF23DC" w:rsidRPr="00452C87" w:rsidRDefault="00CF23DC" w:rsidP="00CF23DC">
            <w:pPr>
              <w:rPr>
                <w:rFonts w:ascii="Arial" w:hAnsi="Arial" w:cs="Arial"/>
                <w:sz w:val="20"/>
                <w:szCs w:val="20"/>
                <w:lang w:val="en-GB"/>
              </w:rPr>
            </w:pPr>
          </w:p>
        </w:tc>
        <w:tc>
          <w:tcPr>
            <w:tcW w:w="1523" w:type="pct"/>
          </w:tcPr>
          <w:p w14:paraId="465E098E" w14:textId="77777777" w:rsidR="00CF23DC" w:rsidRPr="00452C87" w:rsidRDefault="00CF23DC" w:rsidP="00CF23DC">
            <w:pPr>
              <w:rPr>
                <w:rFonts w:ascii="Arial" w:hAnsi="Arial" w:cs="Arial"/>
                <w:sz w:val="20"/>
                <w:szCs w:val="20"/>
                <w:lang w:val="en-GB"/>
              </w:rPr>
            </w:pPr>
          </w:p>
        </w:tc>
      </w:tr>
    </w:tbl>
    <w:p w14:paraId="0821307F" w14:textId="77777777" w:rsidR="00F1171E" w:rsidRPr="00452C8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52C8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52C87" w:rsidRDefault="00F1171E" w:rsidP="007222C8">
            <w:pPr>
              <w:pStyle w:val="NormalWeb"/>
              <w:spacing w:before="0" w:beforeAutospacing="0" w:after="0" w:afterAutospacing="0"/>
              <w:rPr>
                <w:rFonts w:ascii="Arial" w:hAnsi="Arial" w:cs="Arial"/>
                <w:b/>
                <w:sz w:val="20"/>
                <w:szCs w:val="20"/>
                <w:u w:val="single"/>
                <w:lang w:val="en-GB"/>
              </w:rPr>
            </w:pPr>
            <w:r w:rsidRPr="00452C87">
              <w:rPr>
                <w:rFonts w:ascii="Arial" w:hAnsi="Arial" w:cs="Arial"/>
                <w:b/>
                <w:sz w:val="20"/>
                <w:szCs w:val="20"/>
                <w:highlight w:val="yellow"/>
                <w:u w:val="single"/>
                <w:lang w:val="en-GB"/>
              </w:rPr>
              <w:t>PART  2:</w:t>
            </w:r>
            <w:r w:rsidRPr="00452C87">
              <w:rPr>
                <w:rFonts w:ascii="Arial" w:hAnsi="Arial" w:cs="Arial"/>
                <w:b/>
                <w:sz w:val="20"/>
                <w:szCs w:val="20"/>
                <w:u w:val="single"/>
                <w:lang w:val="en-GB"/>
              </w:rPr>
              <w:t xml:space="preserve"> </w:t>
            </w:r>
          </w:p>
          <w:p w14:paraId="5B767407" w14:textId="77777777" w:rsidR="00F1171E" w:rsidRPr="00452C8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52C8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52C8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52C87" w:rsidRDefault="00F1171E" w:rsidP="007222C8">
            <w:pPr>
              <w:pStyle w:val="Heading2"/>
              <w:jc w:val="left"/>
              <w:rPr>
                <w:rFonts w:ascii="Arial" w:hAnsi="Arial" w:cs="Arial"/>
                <w:lang w:val="en-GB"/>
              </w:rPr>
            </w:pPr>
            <w:r w:rsidRPr="00452C87">
              <w:rPr>
                <w:rFonts w:ascii="Arial" w:hAnsi="Arial" w:cs="Arial"/>
                <w:lang w:val="en-GB"/>
              </w:rPr>
              <w:t>Reviewer’s comment</w:t>
            </w:r>
          </w:p>
        </w:tc>
        <w:tc>
          <w:tcPr>
            <w:tcW w:w="1342" w:type="pct"/>
            <w:shd w:val="clear" w:color="auto" w:fill="auto"/>
          </w:tcPr>
          <w:p w14:paraId="6F48B50B" w14:textId="77777777" w:rsidR="00F1171E" w:rsidRPr="00452C87" w:rsidRDefault="00F1171E" w:rsidP="007222C8">
            <w:pPr>
              <w:pStyle w:val="Heading2"/>
              <w:jc w:val="left"/>
              <w:rPr>
                <w:rFonts w:ascii="Arial" w:hAnsi="Arial" w:cs="Arial"/>
                <w:b w:val="0"/>
                <w:lang w:val="en-GB"/>
              </w:rPr>
            </w:pPr>
            <w:r w:rsidRPr="00452C87">
              <w:rPr>
                <w:rFonts w:ascii="Arial" w:hAnsi="Arial" w:cs="Arial"/>
                <w:lang w:val="en-GB"/>
              </w:rPr>
              <w:t>Author’s comment</w:t>
            </w:r>
            <w:r w:rsidRPr="00452C87">
              <w:rPr>
                <w:rFonts w:ascii="Arial" w:hAnsi="Arial" w:cs="Arial"/>
                <w:b w:val="0"/>
                <w:lang w:val="en-GB"/>
              </w:rPr>
              <w:t xml:space="preserve"> </w:t>
            </w:r>
            <w:r w:rsidRPr="00452C8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52C8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52C87" w:rsidRDefault="00F1171E" w:rsidP="007222C8">
            <w:pPr>
              <w:pStyle w:val="NormalWeb"/>
              <w:spacing w:before="0" w:beforeAutospacing="0" w:after="0" w:afterAutospacing="0"/>
              <w:rPr>
                <w:rFonts w:ascii="Arial" w:hAnsi="Arial" w:cs="Arial"/>
                <w:b/>
                <w:sz w:val="20"/>
                <w:szCs w:val="20"/>
                <w:lang w:val="en-GB"/>
              </w:rPr>
            </w:pPr>
            <w:r w:rsidRPr="00452C87">
              <w:rPr>
                <w:rFonts w:ascii="Arial" w:hAnsi="Arial" w:cs="Arial"/>
                <w:b/>
                <w:sz w:val="20"/>
                <w:szCs w:val="20"/>
                <w:lang w:val="en-GB"/>
              </w:rPr>
              <w:t xml:space="preserve">Are there ethical issues in this manuscript? </w:t>
            </w:r>
          </w:p>
          <w:p w14:paraId="6034B476" w14:textId="77777777" w:rsidR="00F1171E" w:rsidRPr="00452C8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52C87" w:rsidRDefault="00F1171E" w:rsidP="007222C8">
            <w:pPr>
              <w:pStyle w:val="NormalWeb"/>
              <w:spacing w:before="0" w:beforeAutospacing="0" w:after="0" w:afterAutospacing="0"/>
              <w:rPr>
                <w:rFonts w:ascii="Arial" w:hAnsi="Arial" w:cs="Arial"/>
                <w:i/>
                <w:iCs/>
                <w:sz w:val="20"/>
                <w:szCs w:val="20"/>
                <w:u w:val="single"/>
                <w:lang w:val="en-GB"/>
              </w:rPr>
            </w:pPr>
            <w:r w:rsidRPr="00452C87">
              <w:rPr>
                <w:rFonts w:ascii="Arial" w:hAnsi="Arial" w:cs="Arial"/>
                <w:i/>
                <w:iCs/>
                <w:sz w:val="20"/>
                <w:szCs w:val="20"/>
                <w:u w:val="single"/>
                <w:lang w:val="en-GB"/>
              </w:rPr>
              <w:t xml:space="preserve">(If yes, </w:t>
            </w:r>
            <w:proofErr w:type="gramStart"/>
            <w:r w:rsidRPr="00452C87">
              <w:rPr>
                <w:rFonts w:ascii="Arial" w:hAnsi="Arial" w:cs="Arial"/>
                <w:i/>
                <w:iCs/>
                <w:sz w:val="20"/>
                <w:szCs w:val="20"/>
                <w:u w:val="single"/>
                <w:lang w:val="en-GB"/>
              </w:rPr>
              <w:t>Kindly</w:t>
            </w:r>
            <w:proofErr w:type="gramEnd"/>
            <w:r w:rsidRPr="00452C87">
              <w:rPr>
                <w:rFonts w:ascii="Arial" w:hAnsi="Arial" w:cs="Arial"/>
                <w:i/>
                <w:iCs/>
                <w:sz w:val="20"/>
                <w:szCs w:val="20"/>
                <w:u w:val="single"/>
                <w:lang w:val="en-GB"/>
              </w:rPr>
              <w:t xml:space="preserve"> please write down the ethical issues here in detail)</w:t>
            </w:r>
          </w:p>
          <w:p w14:paraId="3F0D46E3" w14:textId="77777777" w:rsidR="00F1171E" w:rsidRPr="00452C87" w:rsidRDefault="00F1171E" w:rsidP="007222C8">
            <w:pPr>
              <w:pStyle w:val="NormalWeb"/>
              <w:spacing w:before="0" w:beforeAutospacing="0" w:after="0" w:afterAutospacing="0"/>
              <w:rPr>
                <w:rFonts w:ascii="Arial" w:hAnsi="Arial" w:cs="Arial"/>
                <w:sz w:val="20"/>
                <w:szCs w:val="20"/>
                <w:lang w:val="en-GB"/>
              </w:rPr>
            </w:pPr>
          </w:p>
          <w:p w14:paraId="7B654B67" w14:textId="0796BF51" w:rsidR="00F1171E" w:rsidRPr="00452C8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52C87" w:rsidRDefault="00F1171E" w:rsidP="007222C8">
            <w:pPr>
              <w:rPr>
                <w:rFonts w:ascii="Arial" w:eastAsia="Arial Unicode MS" w:hAnsi="Arial" w:cs="Arial"/>
                <w:sz w:val="20"/>
                <w:szCs w:val="20"/>
                <w:lang w:val="en-GB"/>
              </w:rPr>
            </w:pPr>
          </w:p>
          <w:p w14:paraId="4A981594" w14:textId="77777777" w:rsidR="00F1171E" w:rsidRPr="00452C87" w:rsidRDefault="00F1171E" w:rsidP="007222C8">
            <w:pPr>
              <w:rPr>
                <w:rFonts w:ascii="Arial" w:eastAsia="Arial Unicode MS" w:hAnsi="Arial" w:cs="Arial"/>
                <w:sz w:val="20"/>
                <w:szCs w:val="20"/>
                <w:lang w:val="en-GB"/>
              </w:rPr>
            </w:pPr>
          </w:p>
          <w:p w14:paraId="4780A682" w14:textId="77777777" w:rsidR="00F1171E" w:rsidRPr="00452C87" w:rsidRDefault="00F1171E" w:rsidP="007222C8">
            <w:pPr>
              <w:rPr>
                <w:rFonts w:ascii="Arial" w:eastAsia="Arial Unicode MS" w:hAnsi="Arial" w:cs="Arial"/>
                <w:sz w:val="20"/>
                <w:szCs w:val="20"/>
                <w:lang w:val="en-GB"/>
              </w:rPr>
            </w:pPr>
          </w:p>
          <w:p w14:paraId="2D80979A" w14:textId="77777777" w:rsidR="00F1171E" w:rsidRPr="00452C8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2C7749B" w14:textId="77777777" w:rsidR="00452C87" w:rsidRPr="00064E38" w:rsidRDefault="00452C87" w:rsidP="00452C87">
      <w:pPr>
        <w:pStyle w:val="Affiliation"/>
        <w:spacing w:after="0" w:line="240" w:lineRule="auto"/>
        <w:jc w:val="left"/>
        <w:rPr>
          <w:rFonts w:ascii="Arial" w:hAnsi="Arial" w:cs="Arial"/>
          <w:b/>
        </w:rPr>
      </w:pPr>
    </w:p>
    <w:p w14:paraId="48D13BBE" w14:textId="77777777" w:rsidR="00452C87" w:rsidRPr="00064E38" w:rsidRDefault="00452C87" w:rsidP="00452C87">
      <w:pPr>
        <w:pStyle w:val="Affiliation"/>
        <w:spacing w:after="0" w:line="240" w:lineRule="auto"/>
        <w:jc w:val="left"/>
        <w:rPr>
          <w:rFonts w:ascii="Arial" w:hAnsi="Arial" w:cs="Arial"/>
          <w:b/>
          <w:u w:val="single"/>
        </w:rPr>
      </w:pPr>
      <w:r w:rsidRPr="00064E38">
        <w:rPr>
          <w:rFonts w:ascii="Arial" w:hAnsi="Arial" w:cs="Arial"/>
          <w:b/>
          <w:u w:val="single"/>
        </w:rPr>
        <w:t>Reviewer details:</w:t>
      </w:r>
    </w:p>
    <w:p w14:paraId="1DEDD545" w14:textId="77777777" w:rsidR="00452C87" w:rsidRPr="00064E38" w:rsidRDefault="00452C87" w:rsidP="00452C87">
      <w:pPr>
        <w:pStyle w:val="Affiliation"/>
        <w:spacing w:after="0" w:line="240" w:lineRule="auto"/>
        <w:jc w:val="left"/>
        <w:rPr>
          <w:rFonts w:ascii="Arial" w:hAnsi="Arial" w:cs="Arial"/>
          <w:b/>
        </w:rPr>
      </w:pPr>
      <w:r w:rsidRPr="00064E38">
        <w:rPr>
          <w:rFonts w:ascii="Arial" w:hAnsi="Arial" w:cs="Arial"/>
          <w:b/>
          <w:color w:val="000000"/>
        </w:rPr>
        <w:t>Safa Ahmed Abed, Al Karkh University of Science, Iraq</w:t>
      </w:r>
    </w:p>
    <w:p w14:paraId="1680EE64" w14:textId="77777777" w:rsidR="00452C87" w:rsidRPr="00452C87" w:rsidRDefault="00452C87">
      <w:pPr>
        <w:rPr>
          <w:rFonts w:ascii="Arial" w:hAnsi="Arial" w:cs="Arial"/>
          <w:b/>
          <w:sz w:val="20"/>
          <w:szCs w:val="20"/>
          <w:lang w:val="en-GB"/>
        </w:rPr>
      </w:pPr>
    </w:p>
    <w:sectPr w:rsidR="00452C87" w:rsidRPr="00452C87"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C7274" w14:textId="77777777" w:rsidR="00A11BE8" w:rsidRPr="0000007A" w:rsidRDefault="00A11BE8" w:rsidP="0099583E">
      <w:r>
        <w:separator/>
      </w:r>
    </w:p>
  </w:endnote>
  <w:endnote w:type="continuationSeparator" w:id="0">
    <w:p w14:paraId="1CD342E4" w14:textId="77777777" w:rsidR="00A11BE8" w:rsidRPr="0000007A" w:rsidRDefault="00A11BE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10F4C" w14:textId="77777777" w:rsidR="00A11BE8" w:rsidRPr="0000007A" w:rsidRDefault="00A11BE8" w:rsidP="0099583E">
      <w:r>
        <w:separator/>
      </w:r>
    </w:p>
  </w:footnote>
  <w:footnote w:type="continuationSeparator" w:id="0">
    <w:p w14:paraId="59EA60FF" w14:textId="77777777" w:rsidR="00A11BE8" w:rsidRPr="0000007A" w:rsidRDefault="00A11BE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10384748">
    <w:abstractNumId w:val="3"/>
  </w:num>
  <w:num w:numId="2" w16cid:durableId="1860384818">
    <w:abstractNumId w:val="6"/>
  </w:num>
  <w:num w:numId="3" w16cid:durableId="551112488">
    <w:abstractNumId w:val="5"/>
  </w:num>
  <w:num w:numId="4" w16cid:durableId="352995899">
    <w:abstractNumId w:val="7"/>
  </w:num>
  <w:num w:numId="5" w16cid:durableId="294992271">
    <w:abstractNumId w:val="4"/>
  </w:num>
  <w:num w:numId="6" w16cid:durableId="829254249">
    <w:abstractNumId w:val="0"/>
  </w:num>
  <w:num w:numId="7" w16cid:durableId="509149506">
    <w:abstractNumId w:val="1"/>
  </w:num>
  <w:num w:numId="8" w16cid:durableId="806702221">
    <w:abstractNumId w:val="9"/>
  </w:num>
  <w:num w:numId="9" w16cid:durableId="1648433725">
    <w:abstractNumId w:val="8"/>
  </w:num>
  <w:num w:numId="10" w16cid:durableId="1290278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3651"/>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5E91"/>
    <w:rsid w:val="000B74A1"/>
    <w:rsid w:val="000B757E"/>
    <w:rsid w:val="000C0837"/>
    <w:rsid w:val="000C0B04"/>
    <w:rsid w:val="000C3B7E"/>
    <w:rsid w:val="000D13B0"/>
    <w:rsid w:val="000F6EA8"/>
    <w:rsid w:val="00101322"/>
    <w:rsid w:val="00106329"/>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726"/>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D4"/>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2E2D"/>
    <w:rsid w:val="004430CD"/>
    <w:rsid w:val="0044519B"/>
    <w:rsid w:val="00452C87"/>
    <w:rsid w:val="00452F40"/>
    <w:rsid w:val="00454E1B"/>
    <w:rsid w:val="00457AB1"/>
    <w:rsid w:val="00457BC0"/>
    <w:rsid w:val="00461309"/>
    <w:rsid w:val="00462996"/>
    <w:rsid w:val="00474129"/>
    <w:rsid w:val="00477844"/>
    <w:rsid w:val="004847FF"/>
    <w:rsid w:val="00495DBB"/>
    <w:rsid w:val="004B03BF"/>
    <w:rsid w:val="004B0965"/>
    <w:rsid w:val="004B4CAD"/>
    <w:rsid w:val="004B4FDC"/>
    <w:rsid w:val="004C0178"/>
    <w:rsid w:val="004C3926"/>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3FF"/>
    <w:rsid w:val="005735A5"/>
    <w:rsid w:val="005757CF"/>
    <w:rsid w:val="00581FF9"/>
    <w:rsid w:val="005A4F17"/>
    <w:rsid w:val="005B3509"/>
    <w:rsid w:val="005C1AD3"/>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54DC"/>
    <w:rsid w:val="007A62F8"/>
    <w:rsid w:val="007B1099"/>
    <w:rsid w:val="007B54A4"/>
    <w:rsid w:val="007C6CDF"/>
    <w:rsid w:val="007D0246"/>
    <w:rsid w:val="007F5873"/>
    <w:rsid w:val="00805F99"/>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4D47"/>
    <w:rsid w:val="0099583E"/>
    <w:rsid w:val="009A0242"/>
    <w:rsid w:val="009A59ED"/>
    <w:rsid w:val="009B101F"/>
    <w:rsid w:val="009B239B"/>
    <w:rsid w:val="009C4D52"/>
    <w:rsid w:val="009C5642"/>
    <w:rsid w:val="009E13C3"/>
    <w:rsid w:val="009E6A30"/>
    <w:rsid w:val="009F07D4"/>
    <w:rsid w:val="009F29EB"/>
    <w:rsid w:val="009F76B8"/>
    <w:rsid w:val="009F7A71"/>
    <w:rsid w:val="00A001A0"/>
    <w:rsid w:val="00A11BE8"/>
    <w:rsid w:val="00A12C83"/>
    <w:rsid w:val="00A15F2F"/>
    <w:rsid w:val="00A17184"/>
    <w:rsid w:val="00A21488"/>
    <w:rsid w:val="00A31AAC"/>
    <w:rsid w:val="00A32905"/>
    <w:rsid w:val="00A36C95"/>
    <w:rsid w:val="00A37DE3"/>
    <w:rsid w:val="00A40B00"/>
    <w:rsid w:val="00A45724"/>
    <w:rsid w:val="00A4787C"/>
    <w:rsid w:val="00A51369"/>
    <w:rsid w:val="00A519D1"/>
    <w:rsid w:val="00A5303B"/>
    <w:rsid w:val="00A65C50"/>
    <w:rsid w:val="00A8290F"/>
    <w:rsid w:val="00AA41B3"/>
    <w:rsid w:val="00AA49A2"/>
    <w:rsid w:val="00AA5338"/>
    <w:rsid w:val="00AB1ED6"/>
    <w:rsid w:val="00AB25D5"/>
    <w:rsid w:val="00AB397D"/>
    <w:rsid w:val="00AB638A"/>
    <w:rsid w:val="00AB65BF"/>
    <w:rsid w:val="00AB6E43"/>
    <w:rsid w:val="00AC1349"/>
    <w:rsid w:val="00AD6C51"/>
    <w:rsid w:val="00AE0E9B"/>
    <w:rsid w:val="00AE54CD"/>
    <w:rsid w:val="00AF3016"/>
    <w:rsid w:val="00B03A45"/>
    <w:rsid w:val="00B20629"/>
    <w:rsid w:val="00B2236C"/>
    <w:rsid w:val="00B22FE6"/>
    <w:rsid w:val="00B3033D"/>
    <w:rsid w:val="00B334D9"/>
    <w:rsid w:val="00B53059"/>
    <w:rsid w:val="00B562D2"/>
    <w:rsid w:val="00B62087"/>
    <w:rsid w:val="00B62F41"/>
    <w:rsid w:val="00B63782"/>
    <w:rsid w:val="00B66599"/>
    <w:rsid w:val="00B760E1"/>
    <w:rsid w:val="00B82FFC"/>
    <w:rsid w:val="00B87364"/>
    <w:rsid w:val="00BA1AB3"/>
    <w:rsid w:val="00BA3FDB"/>
    <w:rsid w:val="00BA55B7"/>
    <w:rsid w:val="00BA6421"/>
    <w:rsid w:val="00BB21AB"/>
    <w:rsid w:val="00BB4FEC"/>
    <w:rsid w:val="00BC402F"/>
    <w:rsid w:val="00BD0DF5"/>
    <w:rsid w:val="00BD6447"/>
    <w:rsid w:val="00BD7527"/>
    <w:rsid w:val="00BE13EF"/>
    <w:rsid w:val="00BE40A5"/>
    <w:rsid w:val="00BE6454"/>
    <w:rsid w:val="00BF06F3"/>
    <w:rsid w:val="00BF5C56"/>
    <w:rsid w:val="00C01111"/>
    <w:rsid w:val="00C03A1D"/>
    <w:rsid w:val="00C0799E"/>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3DC"/>
    <w:rsid w:val="00CF7035"/>
    <w:rsid w:val="00D036F1"/>
    <w:rsid w:val="00D1283A"/>
    <w:rsid w:val="00D12970"/>
    <w:rsid w:val="00D17979"/>
    <w:rsid w:val="00D2075F"/>
    <w:rsid w:val="00D24CBE"/>
    <w:rsid w:val="00D27A79"/>
    <w:rsid w:val="00D32AC2"/>
    <w:rsid w:val="00D40416"/>
    <w:rsid w:val="00D430AB"/>
    <w:rsid w:val="00D4782A"/>
    <w:rsid w:val="00D709EB"/>
    <w:rsid w:val="00D7603E"/>
    <w:rsid w:val="00D76DA9"/>
    <w:rsid w:val="00D90124"/>
    <w:rsid w:val="00D9392F"/>
    <w:rsid w:val="00D9427C"/>
    <w:rsid w:val="00DA2679"/>
    <w:rsid w:val="00DA3C3D"/>
    <w:rsid w:val="00DA41F5"/>
    <w:rsid w:val="00DA7CAA"/>
    <w:rsid w:val="00DB7E1B"/>
    <w:rsid w:val="00DC1D81"/>
    <w:rsid w:val="00DC6FED"/>
    <w:rsid w:val="00DC7EC6"/>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4513"/>
    <w:rsid w:val="00F570BD"/>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4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52C8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772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21123/bsj.2023.7981" TargetMode="Externa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