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9399E" w14:textId="77777777" w:rsidR="00D24E60" w:rsidRPr="00566126" w:rsidRDefault="00D24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"/>
        <w:tblW w:w="20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67"/>
        <w:gridCol w:w="15767"/>
      </w:tblGrid>
      <w:tr w:rsidR="00D24E60" w:rsidRPr="00566126" w14:paraId="530650F2" w14:textId="77777777">
        <w:trPr>
          <w:trHeight w:val="450"/>
        </w:trPr>
        <w:tc>
          <w:tcPr>
            <w:tcW w:w="20934" w:type="dxa"/>
            <w:gridSpan w:val="2"/>
            <w:tcBorders>
              <w:top w:val="nil"/>
              <w:left w:val="nil"/>
              <w:right w:val="nil"/>
            </w:tcBorders>
          </w:tcPr>
          <w:p w14:paraId="4244588F" w14:textId="77777777" w:rsidR="00D24E60" w:rsidRPr="00566126" w:rsidRDefault="00D24E60">
            <w:pPr>
              <w:pStyle w:val="Heading2"/>
              <w:jc w:val="left"/>
              <w:rPr>
                <w:rFonts w:ascii="Arial" w:eastAsia="Arial" w:hAnsi="Arial" w:cs="Arial"/>
                <w:b w:val="0"/>
              </w:rPr>
            </w:pPr>
          </w:p>
        </w:tc>
      </w:tr>
      <w:tr w:rsidR="00D24E60" w:rsidRPr="00566126" w14:paraId="55E408FA" w14:textId="77777777">
        <w:trPr>
          <w:trHeight w:val="413"/>
        </w:trPr>
        <w:tc>
          <w:tcPr>
            <w:tcW w:w="5167" w:type="dxa"/>
          </w:tcPr>
          <w:p w14:paraId="345C3C71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color w:val="000000"/>
                <w:sz w:val="20"/>
                <w:szCs w:val="20"/>
              </w:rPr>
              <w:t>Book Name: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877D70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</w:pPr>
            <w:hyperlink r:id="rId6">
              <w:r w:rsidRPr="00566126">
                <w:rPr>
                  <w:rFonts w:ascii="Arial" w:eastAsia="Arial" w:hAnsi="Arial" w:cs="Arial"/>
                  <w:color w:val="0000FF"/>
                  <w:sz w:val="20"/>
                  <w:szCs w:val="20"/>
                  <w:u w:val="single"/>
                </w:rPr>
                <w:t>Chemical and Materials Sciences: Research Findings</w:t>
              </w:r>
            </w:hyperlink>
            <w:r w:rsidRPr="00566126">
              <w:rPr>
                <w:rFonts w:ascii="Arial" w:eastAsia="Arimo" w:hAnsi="Arial" w:cs="Arial"/>
                <w:color w:val="000000"/>
                <w:sz w:val="20"/>
                <w:szCs w:val="20"/>
              </w:rPr>
              <w:t xml:space="preserve">  </w:t>
            </w:r>
          </w:p>
        </w:tc>
      </w:tr>
      <w:tr w:rsidR="00D24E60" w:rsidRPr="00566126" w14:paraId="10C54659" w14:textId="77777777">
        <w:trPr>
          <w:trHeight w:val="290"/>
        </w:trPr>
        <w:tc>
          <w:tcPr>
            <w:tcW w:w="5167" w:type="dxa"/>
          </w:tcPr>
          <w:p w14:paraId="2839501D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color w:val="000000"/>
                <w:sz w:val="20"/>
                <w:szCs w:val="20"/>
              </w:rPr>
              <w:t>Manuscript Number: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C33497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566126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Ms_BPR_5160</w:t>
            </w:r>
          </w:p>
        </w:tc>
      </w:tr>
      <w:tr w:rsidR="00D24E60" w:rsidRPr="00566126" w14:paraId="10D7532E" w14:textId="77777777">
        <w:trPr>
          <w:trHeight w:val="331"/>
        </w:trPr>
        <w:tc>
          <w:tcPr>
            <w:tcW w:w="5167" w:type="dxa"/>
          </w:tcPr>
          <w:p w14:paraId="7B286E5D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Title of the Manuscript: 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1EE22A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566126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Adsorption of Cobalt and Strontium Ions on Plant-Derived Activated Carbons: The Suggested Mechanisms</w:t>
            </w:r>
          </w:p>
        </w:tc>
      </w:tr>
      <w:tr w:rsidR="00D24E60" w:rsidRPr="00566126" w14:paraId="752BF56D" w14:textId="77777777">
        <w:trPr>
          <w:trHeight w:val="332"/>
        </w:trPr>
        <w:tc>
          <w:tcPr>
            <w:tcW w:w="5167" w:type="dxa"/>
          </w:tcPr>
          <w:p w14:paraId="2F9ED119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color w:val="000000"/>
                <w:sz w:val="20"/>
                <w:szCs w:val="20"/>
              </w:rPr>
              <w:t>Type of the Article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86732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BOOK CHAPTER</w:t>
            </w:r>
          </w:p>
        </w:tc>
      </w:tr>
    </w:tbl>
    <w:p w14:paraId="32735800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p w14:paraId="0E03C627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p w14:paraId="32DB14F3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14:paraId="19BF8B44" w14:textId="77777777" w:rsidR="00D24E60" w:rsidRPr="00566126" w:rsidRDefault="000F109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  <w:r w:rsidRPr="00566126">
        <w:rPr>
          <w:rFonts w:ascii="Arial" w:eastAsia="Arial" w:hAnsi="Arial" w:cs="Arial"/>
          <w:b/>
          <w:color w:val="222222"/>
          <w:sz w:val="20"/>
          <w:szCs w:val="20"/>
          <w:u w:val="single"/>
        </w:rPr>
        <w:t>Special note:</w:t>
      </w:r>
    </w:p>
    <w:p w14:paraId="644E7323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14:paraId="30A3F1D6" w14:textId="77777777" w:rsidR="00D24E60" w:rsidRPr="00566126" w:rsidRDefault="000F109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</w:rPr>
      </w:pPr>
      <w:r w:rsidRPr="00566126">
        <w:rPr>
          <w:rFonts w:ascii="Arial" w:eastAsia="Arial" w:hAnsi="Arial" w:cs="Arial"/>
          <w:b/>
          <w:color w:val="222222"/>
          <w:sz w:val="20"/>
          <w:szCs w:val="20"/>
        </w:rPr>
        <w:t xml:space="preserve">A research paper already published in a journal can be published as a Book Chapter in an expanded form with proper copyright approval. </w:t>
      </w:r>
      <w:r w:rsidR="00000000" w:rsidRPr="00566126">
        <w:rPr>
          <w:rFonts w:ascii="Arial" w:hAnsi="Arial" w:cs="Arial"/>
          <w:sz w:val="20"/>
          <w:szCs w:val="20"/>
        </w:rPr>
        <w:pict w14:anchorId="7D8B42C4">
          <v:rect id="_x0000_s1026" style="position:absolute;left:0;text-align:left;margin-left:-2.85pt;margin-top:17.15pt;width:1071.35pt;height:124.75pt;z-index:251658240;mso-position-horizontal:absolute;mso-position-horizontal-relative:margin;mso-position-vertical:absolute;mso-position-vertical-relative:text">
            <v:textbox>
              <w:txbxContent>
                <w:p w14:paraId="36E06567" w14:textId="77777777" w:rsidR="00470C28" w:rsidRPr="007B54A4" w:rsidRDefault="000F1095" w:rsidP="00E03C32">
                  <w:pPr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599EF8E8" w14:textId="77777777" w:rsidR="00470C28" w:rsidRDefault="00470C28" w:rsidP="00E03C32">
                  <w:pPr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42BFC9FA" w14:textId="77777777" w:rsidR="00470C28" w:rsidRPr="00640538" w:rsidRDefault="000F1095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52B452A9" w14:textId="77777777" w:rsidR="00470C28" w:rsidRPr="00640538" w:rsidRDefault="00470C28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6AD40B3D" w14:textId="77777777" w:rsidR="00470C28" w:rsidRDefault="000F1095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A04DE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Journal of Carbon Research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,</w:t>
                  </w:r>
                  <w:r w:rsidRPr="00A04DE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2023, 9(3), 71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63C007F0" w14:textId="77777777" w:rsidR="00470C28" w:rsidRPr="007B54A4" w:rsidRDefault="000F1095" w:rsidP="00A04DE8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hyperlink r:id="rId7" w:history="1">
                    <w:r w:rsidRPr="00D631C8">
                      <w:rPr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https://doi.org/10.3390/c9030071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  <w:bookmarkStart w:id="0" w:name="_pfyelggpq8ey" w:colFirst="0" w:colLast="0"/>
                  <w:bookmarkEnd w:id="0"/>
                </w:p>
              </w:txbxContent>
            </v:textbox>
            <w10:wrap anchorx="margin"/>
          </v:rect>
        </w:pict>
      </w:r>
    </w:p>
    <w:p w14:paraId="1C817CB4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14:paraId="2E99D6B0" w14:textId="77777777" w:rsidR="00D24E60" w:rsidRPr="00566126" w:rsidRDefault="000F109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222222"/>
          <w:sz w:val="20"/>
          <w:szCs w:val="20"/>
        </w:rPr>
      </w:pPr>
      <w:r w:rsidRPr="00566126">
        <w:rPr>
          <w:rFonts w:ascii="Arial" w:hAnsi="Arial" w:cs="Arial"/>
          <w:sz w:val="20"/>
          <w:szCs w:val="20"/>
        </w:rPr>
        <w:br w:type="page"/>
      </w:r>
    </w:p>
    <w:p w14:paraId="5ECDFAD9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ind w:left="144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2115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D24E60" w:rsidRPr="00566126" w14:paraId="2E0462CD" w14:textId="77777777"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</w:tcPr>
          <w:p w14:paraId="1F1D39AA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566126">
              <w:rPr>
                <w:rFonts w:ascii="Arial" w:eastAsia="Times New Roman" w:hAnsi="Arial" w:cs="Arial"/>
                <w:highlight w:val="yellow"/>
              </w:rPr>
              <w:t>PART  1:</w:t>
            </w:r>
            <w:r w:rsidRPr="00566126">
              <w:rPr>
                <w:rFonts w:ascii="Arial" w:eastAsia="Times New Roman" w:hAnsi="Arial" w:cs="Arial"/>
              </w:rPr>
              <w:t xml:space="preserve"> Comments</w:t>
            </w:r>
          </w:p>
          <w:p w14:paraId="3F39F8A3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4E60" w:rsidRPr="00566126" w14:paraId="3D61F294" w14:textId="77777777">
        <w:tc>
          <w:tcPr>
            <w:tcW w:w="5351" w:type="dxa"/>
          </w:tcPr>
          <w:p w14:paraId="794F274A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</w:rPr>
            </w:pPr>
          </w:p>
        </w:tc>
        <w:tc>
          <w:tcPr>
            <w:tcW w:w="9357" w:type="dxa"/>
          </w:tcPr>
          <w:p w14:paraId="6CA33366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566126">
              <w:rPr>
                <w:rFonts w:ascii="Arial" w:eastAsia="Times New Roman" w:hAnsi="Arial" w:cs="Arial"/>
              </w:rPr>
              <w:t>Reviewer’s comment</w:t>
            </w:r>
          </w:p>
          <w:p w14:paraId="4BF7B116" w14:textId="77777777" w:rsidR="00D24E60" w:rsidRPr="00566126" w:rsidRDefault="000F1095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eastAsia="Arial" w:hAnsi="Arial" w:cs="Arial"/>
                <w:b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78517B85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68FC980C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566126">
              <w:rPr>
                <w:rFonts w:ascii="Arial" w:eastAsia="Times New Roman" w:hAnsi="Arial" w:cs="Arial"/>
              </w:rPr>
              <w:t>Author’s Feedback</w:t>
            </w:r>
            <w:r w:rsidRPr="00566126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566126">
              <w:rPr>
                <w:rFonts w:ascii="Arial" w:eastAsia="Times New Roman" w:hAnsi="Arial" w:cs="Arial"/>
                <w:b w:val="0"/>
                <w:i/>
              </w:rPr>
              <w:t>(Please correct the manuscript and highlight that part in the manuscript. It is mandatory that authors should write his/her feedback here)</w:t>
            </w:r>
          </w:p>
        </w:tc>
      </w:tr>
      <w:tr w:rsidR="00D24E60" w:rsidRPr="00566126" w14:paraId="64BB9EA9" w14:textId="77777777">
        <w:trPr>
          <w:trHeight w:val="1264"/>
        </w:trPr>
        <w:tc>
          <w:tcPr>
            <w:tcW w:w="5351" w:type="dxa"/>
          </w:tcPr>
          <w:p w14:paraId="71A3F905" w14:textId="77777777" w:rsidR="00D24E60" w:rsidRPr="00566126" w:rsidRDefault="000F1095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Please write a few sentences regarding the importance of this manuscript for the scientific community. A minimum of 3-4 sentences may be required for this part.</w:t>
            </w:r>
          </w:p>
          <w:p w14:paraId="3A952C2E" w14:textId="77777777" w:rsidR="00D24E60" w:rsidRPr="00566126" w:rsidRDefault="00D24E60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357" w:type="dxa"/>
          </w:tcPr>
          <w:p w14:paraId="07CCA1D4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 xml:space="preserve">This manuscript holds significant importance for the scientific community due to its comprehensive investigation of the adsorption mechanisms of </w:t>
            </w:r>
            <w:proofErr w:type="gramStart"/>
            <w:r w:rsidRPr="00566126">
              <w:rPr>
                <w:rFonts w:ascii="Arial" w:hAnsi="Arial" w:cs="Arial"/>
                <w:b/>
                <w:sz w:val="20"/>
                <w:szCs w:val="20"/>
              </w:rPr>
              <w:t>cobalt(</w:t>
            </w:r>
            <w:proofErr w:type="gramEnd"/>
            <w:r w:rsidRPr="00566126">
              <w:rPr>
                <w:rFonts w:ascii="Arial" w:hAnsi="Arial" w:cs="Arial"/>
                <w:b/>
                <w:sz w:val="20"/>
                <w:szCs w:val="20"/>
              </w:rPr>
              <w:t xml:space="preserve">II) and </w:t>
            </w:r>
            <w:proofErr w:type="gramStart"/>
            <w:r w:rsidRPr="00566126">
              <w:rPr>
                <w:rFonts w:ascii="Arial" w:hAnsi="Arial" w:cs="Arial"/>
                <w:b/>
                <w:sz w:val="20"/>
                <w:szCs w:val="20"/>
              </w:rPr>
              <w:t>strontium(</w:t>
            </w:r>
            <w:proofErr w:type="gramEnd"/>
            <w:r w:rsidRPr="00566126">
              <w:rPr>
                <w:rFonts w:ascii="Arial" w:hAnsi="Arial" w:cs="Arial"/>
                <w:b/>
                <w:sz w:val="20"/>
                <w:szCs w:val="20"/>
              </w:rPr>
              <w:t>II) ions onto activated carbons. The findings of this study provide valuable insights into the development of efficient and cost-effective methods for removing heavy metal ions from contaminated water sources, which is a pressing global concern. Furthermore, the manuscript's emphasis on the role of surface chemistry and pH in governing the adsorption process contributes to a deeper understanding of the underlying mechanisms, ultimately informing the design of improved adsorbent materials. Overall, this research has far-reaching implications for the fields of environmental science, water treatment, and materials chemistry.</w:t>
            </w:r>
          </w:p>
        </w:tc>
        <w:tc>
          <w:tcPr>
            <w:tcW w:w="6442" w:type="dxa"/>
          </w:tcPr>
          <w:p w14:paraId="5068EF92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D24E60" w:rsidRPr="00566126" w14:paraId="25528EA4" w14:textId="77777777">
        <w:trPr>
          <w:trHeight w:val="1262"/>
        </w:trPr>
        <w:tc>
          <w:tcPr>
            <w:tcW w:w="5351" w:type="dxa"/>
          </w:tcPr>
          <w:p w14:paraId="0CC2A572" w14:textId="77777777" w:rsidR="00D24E60" w:rsidRPr="00566126" w:rsidRDefault="000F1095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Is the title of the article suitable?</w:t>
            </w:r>
          </w:p>
          <w:p w14:paraId="2251B70B" w14:textId="77777777" w:rsidR="00D24E60" w:rsidRPr="00566126" w:rsidRDefault="000F1095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(If not please suggest an alternative title)</w:t>
            </w:r>
          </w:p>
          <w:p w14:paraId="33E7F66A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64E51D0B" w14:textId="77777777" w:rsidR="00F95D75" w:rsidRPr="00566126" w:rsidRDefault="00F95D7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4981559" w14:textId="77777777" w:rsidR="00D24E60" w:rsidRPr="00566126" w:rsidRDefault="000F109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This title is clear, concise, and accurately reflects the content of the article.</w:t>
            </w:r>
          </w:p>
        </w:tc>
        <w:tc>
          <w:tcPr>
            <w:tcW w:w="6442" w:type="dxa"/>
          </w:tcPr>
          <w:p w14:paraId="1977D5D2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D24E60" w:rsidRPr="00566126" w14:paraId="69E992E6" w14:textId="77777777">
        <w:trPr>
          <w:trHeight w:val="1262"/>
        </w:trPr>
        <w:tc>
          <w:tcPr>
            <w:tcW w:w="5351" w:type="dxa"/>
          </w:tcPr>
          <w:p w14:paraId="6B36E9A4" w14:textId="77777777" w:rsidR="00D24E60" w:rsidRPr="00566126" w:rsidRDefault="000F1095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566126">
              <w:rPr>
                <w:rFonts w:ascii="Arial" w:eastAsia="Times New Roman" w:hAnsi="Arial" w:cs="Arial"/>
              </w:rPr>
              <w:t>Is the abstract of the article comprehensive? Do you suggest the addition (or deletion) of some points in this section? Please write your suggestions here.</w:t>
            </w:r>
          </w:p>
          <w:p w14:paraId="34AE1E08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16C2F0A6" w14:textId="77777777" w:rsidR="00D24E60" w:rsidRPr="00566126" w:rsidRDefault="000F109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The abstract effectively summarizes the study's objective, methods, and key findings making it more comprehensive.</w:t>
            </w:r>
          </w:p>
        </w:tc>
        <w:tc>
          <w:tcPr>
            <w:tcW w:w="6442" w:type="dxa"/>
          </w:tcPr>
          <w:p w14:paraId="4F96DEAE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D24E60" w:rsidRPr="00566126" w14:paraId="250DE893" w14:textId="77777777">
        <w:trPr>
          <w:trHeight w:val="859"/>
        </w:trPr>
        <w:tc>
          <w:tcPr>
            <w:tcW w:w="5351" w:type="dxa"/>
          </w:tcPr>
          <w:p w14:paraId="40B56BA7" w14:textId="77777777" w:rsidR="00D24E60" w:rsidRPr="00566126" w:rsidRDefault="000F1095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 xml:space="preserve">Is the manuscript scientifically, correct? Please write here. </w:t>
            </w:r>
          </w:p>
        </w:tc>
        <w:tc>
          <w:tcPr>
            <w:tcW w:w="9357" w:type="dxa"/>
          </w:tcPr>
          <w:p w14:paraId="0AEFC74E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 xml:space="preserve">The manuscript appears to be scientifically correct, with a clear research objective, suitable methodology, and appropriate data analysis and </w:t>
            </w:r>
            <w:proofErr w:type="spellStart"/>
            <w:r w:rsidRPr="00566126">
              <w:rPr>
                <w:rFonts w:ascii="Arial" w:hAnsi="Arial" w:cs="Arial"/>
                <w:b/>
                <w:sz w:val="20"/>
                <w:szCs w:val="20"/>
              </w:rPr>
              <w:t>modeling</w:t>
            </w:r>
            <w:proofErr w:type="spellEnd"/>
            <w:r w:rsidRPr="00566126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6442" w:type="dxa"/>
          </w:tcPr>
          <w:p w14:paraId="2BBDA273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D24E60" w:rsidRPr="00566126" w14:paraId="4D124112" w14:textId="77777777">
        <w:trPr>
          <w:trHeight w:val="703"/>
        </w:trPr>
        <w:tc>
          <w:tcPr>
            <w:tcW w:w="5351" w:type="dxa"/>
          </w:tcPr>
          <w:p w14:paraId="21A01E3B" w14:textId="77777777" w:rsidR="00D24E60" w:rsidRPr="00566126" w:rsidRDefault="000F1095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Are the references sufficient and recent? If you have suggestions of additional references, please mention them in the review form.</w:t>
            </w:r>
          </w:p>
          <w:p w14:paraId="16B47436" w14:textId="77777777" w:rsidR="00D24E60" w:rsidRPr="00566126" w:rsidRDefault="00D24E60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9357" w:type="dxa"/>
          </w:tcPr>
          <w:p w14:paraId="23DAE6A1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The reference list covers various aspects of heavy metal adsorption and activated carbon modification from 1988 to 2023 and very much sufficient.</w:t>
            </w:r>
          </w:p>
        </w:tc>
        <w:tc>
          <w:tcPr>
            <w:tcW w:w="6442" w:type="dxa"/>
          </w:tcPr>
          <w:p w14:paraId="1FCE6C02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D24E60" w:rsidRPr="00566126" w14:paraId="49FE11AC" w14:textId="77777777">
        <w:trPr>
          <w:trHeight w:val="386"/>
        </w:trPr>
        <w:tc>
          <w:tcPr>
            <w:tcW w:w="5351" w:type="dxa"/>
          </w:tcPr>
          <w:p w14:paraId="50574028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  <w:p w14:paraId="3E451898" w14:textId="77777777" w:rsidR="00D24E60" w:rsidRPr="00566126" w:rsidRDefault="000F1095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566126">
              <w:rPr>
                <w:rFonts w:ascii="Arial" w:eastAsia="Times New Roman" w:hAnsi="Arial" w:cs="Arial"/>
              </w:rPr>
              <w:t>Is the language/English quality of the article suitable for scholarly communications?</w:t>
            </w:r>
          </w:p>
          <w:p w14:paraId="7BCD65CB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57" w:type="dxa"/>
          </w:tcPr>
          <w:p w14:paraId="11C71024" w14:textId="77777777" w:rsidR="00D24E60" w:rsidRPr="00566126" w:rsidRDefault="000F109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sz w:val="20"/>
                <w:szCs w:val="20"/>
              </w:rPr>
              <w:t>The language used is formal, clear and well expressed making it suitable for scholarly communication in the article.</w:t>
            </w:r>
          </w:p>
          <w:p w14:paraId="1CC2DE11" w14:textId="77777777" w:rsidR="00D24E60" w:rsidRPr="00566126" w:rsidRDefault="00D24E6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442" w:type="dxa"/>
          </w:tcPr>
          <w:p w14:paraId="7ACDF35C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4E60" w:rsidRPr="00566126" w14:paraId="5ABF5930" w14:textId="77777777">
        <w:trPr>
          <w:trHeight w:val="1178"/>
        </w:trPr>
        <w:tc>
          <w:tcPr>
            <w:tcW w:w="5351" w:type="dxa"/>
          </w:tcPr>
          <w:p w14:paraId="32F8DA10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566126">
              <w:rPr>
                <w:rFonts w:ascii="Arial" w:eastAsia="Times New Roman" w:hAnsi="Arial" w:cs="Arial"/>
                <w:u w:val="single"/>
              </w:rPr>
              <w:t>Optional/General</w:t>
            </w:r>
            <w:r w:rsidRPr="00566126">
              <w:rPr>
                <w:rFonts w:ascii="Arial" w:eastAsia="Times New Roman" w:hAnsi="Arial" w:cs="Arial"/>
              </w:rPr>
              <w:t xml:space="preserve"> </w:t>
            </w:r>
            <w:r w:rsidRPr="00566126">
              <w:rPr>
                <w:rFonts w:ascii="Arial" w:eastAsia="Times New Roman" w:hAnsi="Arial" w:cs="Arial"/>
                <w:b w:val="0"/>
              </w:rPr>
              <w:t>comments</w:t>
            </w:r>
          </w:p>
          <w:p w14:paraId="0FD264D8" w14:textId="77777777" w:rsidR="00D24E60" w:rsidRPr="00566126" w:rsidRDefault="00D24E60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  <w:tc>
          <w:tcPr>
            <w:tcW w:w="9357" w:type="dxa"/>
          </w:tcPr>
          <w:p w14:paraId="15735B75" w14:textId="77777777" w:rsidR="00D24E60" w:rsidRPr="00566126" w:rsidRDefault="00D24E6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442" w:type="dxa"/>
          </w:tcPr>
          <w:p w14:paraId="058858B2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9CD6CF0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58D91F9C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1C9E7738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06506721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559110EA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3942B621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4F51D0A7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10BE6725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7387AD10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3707289D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28ADD4CC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2FC94DB5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58B6EA0D" w14:textId="77777777" w:rsidR="00D24E60" w:rsidRPr="00566126" w:rsidRDefault="00D24E6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Style w:val="a1"/>
        <w:tblW w:w="2115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D24E60" w:rsidRPr="00566126" w14:paraId="1A930188" w14:textId="77777777">
        <w:trPr>
          <w:trHeight w:val="237"/>
        </w:trPr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3DD1A1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  <w:r w:rsidRPr="00566126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  <w:u w:val="single"/>
              </w:rPr>
              <w:lastRenderedPageBreak/>
              <w:t>PART  2:</w:t>
            </w:r>
            <w:r w:rsidRPr="00566126"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  <w:t xml:space="preserve"> </w:t>
            </w:r>
          </w:p>
          <w:p w14:paraId="6AA016AE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D24E60" w:rsidRPr="00566126" w14:paraId="5374D202" w14:textId="77777777">
        <w:trPr>
          <w:trHeight w:val="935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AE7C9A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ECA49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566126">
              <w:rPr>
                <w:rFonts w:ascii="Arial" w:eastAsia="Times New Roman" w:hAnsi="Arial" w:cs="Arial"/>
              </w:rPr>
              <w:t>Reviewer’s comment</w:t>
            </w:r>
          </w:p>
        </w:tc>
        <w:tc>
          <w:tcPr>
            <w:tcW w:w="5677" w:type="dxa"/>
            <w:shd w:val="clear" w:color="auto" w:fill="auto"/>
          </w:tcPr>
          <w:p w14:paraId="57D2F7AF" w14:textId="77777777" w:rsidR="00D24E60" w:rsidRPr="00566126" w:rsidRDefault="000F1095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566126">
              <w:rPr>
                <w:rFonts w:ascii="Arial" w:eastAsia="Times New Roman" w:hAnsi="Arial" w:cs="Arial"/>
              </w:rPr>
              <w:t>Author’s comment</w:t>
            </w:r>
            <w:r w:rsidRPr="00566126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566126">
              <w:rPr>
                <w:rFonts w:ascii="Arial" w:eastAsia="Times New Roman" w:hAnsi="Arial" w:cs="Arial"/>
                <w:b w:val="0"/>
                <w:i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D24E60" w:rsidRPr="00566126" w14:paraId="7884D52D" w14:textId="77777777">
        <w:trPr>
          <w:trHeight w:val="697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A983F9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612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Are there ethical issues in this manuscript? </w:t>
            </w:r>
          </w:p>
          <w:p w14:paraId="5938BADA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651D67" w14:textId="77777777" w:rsidR="00D24E60" w:rsidRPr="00566126" w:rsidRDefault="000F1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</w:pPr>
            <w:r w:rsidRPr="00566126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(If yes, </w:t>
            </w:r>
            <w:proofErr w:type="gramStart"/>
            <w:r w:rsidRPr="00566126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>Kindly</w:t>
            </w:r>
            <w:proofErr w:type="gramEnd"/>
            <w:r w:rsidRPr="00566126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 please write down the ethical issues here in detail)</w:t>
            </w:r>
          </w:p>
          <w:p w14:paraId="7225DAF2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14D70B9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77" w:type="dxa"/>
            <w:shd w:val="clear" w:color="auto" w:fill="auto"/>
            <w:vAlign w:val="center"/>
          </w:tcPr>
          <w:p w14:paraId="02EA37F6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E71882B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  <w:p w14:paraId="1481D57C" w14:textId="77777777" w:rsidR="00D24E60" w:rsidRPr="00566126" w:rsidRDefault="00D24E6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3E7A3D4" w14:textId="77777777" w:rsidR="00D24E60" w:rsidRPr="00566126" w:rsidRDefault="00D24E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560449AD" w14:textId="77777777" w:rsidR="00D24E60" w:rsidRDefault="00D24E60">
      <w:pPr>
        <w:rPr>
          <w:rFonts w:ascii="Arial" w:eastAsia="Arial" w:hAnsi="Arial" w:cs="Arial"/>
          <w:b/>
          <w:sz w:val="20"/>
          <w:szCs w:val="20"/>
        </w:rPr>
      </w:pPr>
    </w:p>
    <w:p w14:paraId="50F13911" w14:textId="77777777" w:rsidR="00566126" w:rsidRPr="00B054F9" w:rsidRDefault="00566126" w:rsidP="00566126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B054F9">
        <w:rPr>
          <w:rFonts w:ascii="Arial" w:hAnsi="Arial" w:cs="Arial"/>
          <w:b/>
          <w:u w:val="single"/>
        </w:rPr>
        <w:t>Reviewer details:</w:t>
      </w:r>
    </w:p>
    <w:p w14:paraId="51271E3C" w14:textId="77777777" w:rsidR="00566126" w:rsidRDefault="00566126" w:rsidP="00566126">
      <w:r w:rsidRPr="00B054F9">
        <w:rPr>
          <w:rFonts w:ascii="Arial" w:hAnsi="Arial" w:cs="Arial"/>
          <w:b/>
          <w:color w:val="000000"/>
          <w:sz w:val="20"/>
          <w:szCs w:val="20"/>
        </w:rPr>
        <w:t>Argha Modak, The University of Burdwan, India</w:t>
      </w:r>
    </w:p>
    <w:p w14:paraId="33BE1426" w14:textId="77777777" w:rsidR="00566126" w:rsidRPr="00566126" w:rsidRDefault="00566126">
      <w:pPr>
        <w:rPr>
          <w:rFonts w:ascii="Arial" w:eastAsia="Arial" w:hAnsi="Arial" w:cs="Arial"/>
          <w:b/>
          <w:sz w:val="20"/>
          <w:szCs w:val="20"/>
        </w:rPr>
      </w:pPr>
    </w:p>
    <w:sectPr w:rsidR="00566126" w:rsidRPr="00566126">
      <w:headerReference w:type="default" r:id="rId8"/>
      <w:footerReference w:type="default" r:id="rId9"/>
      <w:pgSz w:w="23814" w:h="1683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55F35C" w14:textId="77777777" w:rsidR="00AC634A" w:rsidRDefault="00AC634A">
      <w:r>
        <w:separator/>
      </w:r>
    </w:p>
  </w:endnote>
  <w:endnote w:type="continuationSeparator" w:id="0">
    <w:p w14:paraId="7090AA39" w14:textId="77777777" w:rsidR="00AC634A" w:rsidRDefault="00AC6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  <w:font w:name="Arimo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84382" w14:textId="77777777" w:rsidR="00D24E60" w:rsidRDefault="000F109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Created by: DR</w:t>
    </w:r>
    <w:r>
      <w:rPr>
        <w:color w:val="000000"/>
        <w:sz w:val="16"/>
        <w:szCs w:val="16"/>
      </w:rPr>
      <w:tab/>
      <w:t xml:space="preserve">              Checked by: PM                                             Approved by: MBM</w:t>
    </w:r>
    <w:r>
      <w:rPr>
        <w:color w:val="000000"/>
        <w:sz w:val="16"/>
        <w:szCs w:val="16"/>
      </w:rPr>
      <w:tab/>
      <w:t xml:space="preserve">   </w:t>
    </w:r>
    <w:r>
      <w:rPr>
        <w:color w:val="000000"/>
        <w:sz w:val="16"/>
        <w:szCs w:val="16"/>
      </w:rPr>
      <w:tab/>
      <w:t>Version: 3 (05-12-2024)</w:t>
    </w:r>
    <w:r>
      <w:rPr>
        <w:color w:val="00000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63D03" w14:textId="77777777" w:rsidR="00AC634A" w:rsidRDefault="00AC634A">
      <w:r>
        <w:separator/>
      </w:r>
    </w:p>
  </w:footnote>
  <w:footnote w:type="continuationSeparator" w:id="0">
    <w:p w14:paraId="6801F2DC" w14:textId="77777777" w:rsidR="00AC634A" w:rsidRDefault="00AC6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8BFE0" w14:textId="77777777" w:rsidR="00D24E60" w:rsidRDefault="00D24E60">
    <w:pPr>
      <w:spacing w:after="280"/>
      <w:jc w:val="center"/>
      <w:rPr>
        <w:rFonts w:ascii="Arial" w:eastAsia="Arial" w:hAnsi="Arial" w:cs="Arial"/>
        <w:b/>
        <w:color w:val="003399"/>
        <w:u w:val="single"/>
      </w:rPr>
    </w:pPr>
  </w:p>
  <w:p w14:paraId="0655B3EB" w14:textId="77777777" w:rsidR="00D24E60" w:rsidRDefault="00D24E60">
    <w:pPr>
      <w:spacing w:before="280" w:after="280"/>
      <w:jc w:val="center"/>
      <w:rPr>
        <w:rFonts w:ascii="Arial" w:eastAsia="Arial" w:hAnsi="Arial" w:cs="Arial"/>
        <w:b/>
        <w:color w:val="003399"/>
        <w:u w:val="single"/>
      </w:rPr>
    </w:pPr>
  </w:p>
  <w:p w14:paraId="20E3F30C" w14:textId="77777777" w:rsidR="00D24E60" w:rsidRDefault="000F1095">
    <w:pPr>
      <w:spacing w:before="280"/>
      <w:rPr>
        <w:sz w:val="20"/>
        <w:szCs w:val="20"/>
      </w:rPr>
    </w:pPr>
    <w:r>
      <w:rPr>
        <w:rFonts w:ascii="Arial" w:eastAsia="Arial" w:hAnsi="Arial" w:cs="Arial"/>
        <w:b/>
        <w:color w:val="003399"/>
        <w:sz w:val="20"/>
        <w:szCs w:val="20"/>
        <w:u w:val="single"/>
      </w:rPr>
      <w:t>Review Form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4E60"/>
    <w:rsid w:val="000F1095"/>
    <w:rsid w:val="00470C28"/>
    <w:rsid w:val="00566126"/>
    <w:rsid w:val="00AC634A"/>
    <w:rsid w:val="00AC6E62"/>
    <w:rsid w:val="00BE60BA"/>
    <w:rsid w:val="00CA61D2"/>
    <w:rsid w:val="00D24E60"/>
    <w:rsid w:val="00EB4D0F"/>
    <w:rsid w:val="00F95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9E3FFC6"/>
  <w15:docId w15:val="{1A97586E-8AC2-4DD4-8C64-61F71C381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jc w:val="both"/>
      <w:outlineLvl w:val="1"/>
    </w:pPr>
    <w:rPr>
      <w:rFonts w:ascii="Helvetica Neue" w:eastAsia="Helvetica Neue" w:hAnsi="Helvetica Neue" w:cs="Helvetica Neue"/>
      <w:b/>
      <w:sz w:val="20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outlineLvl w:val="3"/>
    </w:pPr>
    <w:rPr>
      <w:rFonts w:ascii="Arimo" w:eastAsia="Arimo" w:hAnsi="Arimo" w:cs="Arimo"/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F95D75"/>
    <w:rPr>
      <w:color w:val="0000FF" w:themeColor="hyperlink"/>
      <w:u w:val="single"/>
    </w:rPr>
  </w:style>
  <w:style w:type="paragraph" w:customStyle="1" w:styleId="Affiliation">
    <w:name w:val="Affiliation"/>
    <w:basedOn w:val="Normal"/>
    <w:rsid w:val="00566126"/>
    <w:pPr>
      <w:spacing w:after="240" w:line="240" w:lineRule="exact"/>
      <w:jc w:val="right"/>
    </w:pPr>
    <w:rPr>
      <w:rFonts w:ascii="Helvetica" w:hAnsi="Helvetic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oi.org/10.3390/c903007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ookpi.org/bookstore/product/chemical-and-materials-sciences-research-findings-vol-1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507</Words>
  <Characters>2896</Characters>
  <Application>Microsoft Office Word</Application>
  <DocSecurity>0</DocSecurity>
  <Lines>24</Lines>
  <Paragraphs>6</Paragraphs>
  <ScaleCrop>false</ScaleCrop>
  <Company/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Editor-90</cp:lastModifiedBy>
  <cp:revision>4</cp:revision>
  <dcterms:created xsi:type="dcterms:W3CDTF">2025-03-29T06:11:00Z</dcterms:created>
  <dcterms:modified xsi:type="dcterms:W3CDTF">2025-04-08T05:40:00Z</dcterms:modified>
</cp:coreProperties>
</file>