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654567" w14:paraId="1643A4CA" w14:textId="77777777" w:rsidTr="0065456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5456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54567" w14:paraId="127EAD7E" w14:textId="77777777" w:rsidTr="00654567">
        <w:trPr>
          <w:trHeight w:val="413"/>
        </w:trPr>
        <w:tc>
          <w:tcPr>
            <w:tcW w:w="1250" w:type="pct"/>
          </w:tcPr>
          <w:p w14:paraId="3C159AA5" w14:textId="77777777" w:rsidR="0000007A" w:rsidRPr="0065456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5456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BAA70D" w:rsidR="0000007A" w:rsidRPr="00654567" w:rsidRDefault="005F7F9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5456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654567" w14:paraId="73C90375" w14:textId="77777777" w:rsidTr="00654567">
        <w:trPr>
          <w:trHeight w:val="290"/>
        </w:trPr>
        <w:tc>
          <w:tcPr>
            <w:tcW w:w="1250" w:type="pct"/>
          </w:tcPr>
          <w:p w14:paraId="20D28135" w14:textId="77777777" w:rsidR="0000007A" w:rsidRPr="006545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6D6F194" w:rsidR="0000007A" w:rsidRPr="0065456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F7F9D"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5194</w:t>
            </w:r>
          </w:p>
        </w:tc>
      </w:tr>
      <w:tr w:rsidR="0000007A" w:rsidRPr="00654567" w14:paraId="05B60576" w14:textId="77777777" w:rsidTr="00654567">
        <w:trPr>
          <w:trHeight w:val="331"/>
        </w:trPr>
        <w:tc>
          <w:tcPr>
            <w:tcW w:w="1250" w:type="pct"/>
          </w:tcPr>
          <w:p w14:paraId="0196A627" w14:textId="77777777" w:rsidR="0000007A" w:rsidRPr="0065456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8A52451" w:rsidR="0000007A" w:rsidRPr="00654567" w:rsidRDefault="005F7F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54567">
              <w:rPr>
                <w:rFonts w:ascii="Arial" w:hAnsi="Arial" w:cs="Arial"/>
                <w:b/>
                <w:sz w:val="20"/>
                <w:szCs w:val="20"/>
                <w:lang w:val="en-GB"/>
              </w:rPr>
              <w:t>Enhancing Wheat (Triticum aestivum) Productivity through Precision Nutrient Management in North Bihar, India</w:t>
            </w:r>
          </w:p>
        </w:tc>
      </w:tr>
      <w:tr w:rsidR="00CF0BBB" w:rsidRPr="00654567" w14:paraId="6D508B1C" w14:textId="77777777" w:rsidTr="00654567">
        <w:trPr>
          <w:trHeight w:val="332"/>
        </w:trPr>
        <w:tc>
          <w:tcPr>
            <w:tcW w:w="1250" w:type="pct"/>
          </w:tcPr>
          <w:p w14:paraId="32FC28F7" w14:textId="77777777" w:rsidR="00CF0BBB" w:rsidRPr="0065456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D730C99" w:rsidR="00CF0BBB" w:rsidRPr="00654567" w:rsidRDefault="005F7F9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5456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654567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54567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54567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54567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54567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54567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54567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54567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90EFC14" w:rsidR="00E03C32" w:rsidRDefault="001820B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820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Advances in Biology &amp; Biotechnology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1820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606-613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2ABAAF9" w:rsidR="00E03C32" w:rsidRPr="007B54A4" w:rsidRDefault="001820B4" w:rsidP="001820B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1820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1820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jabb</w:t>
                  </w:r>
                  <w:proofErr w:type="spellEnd"/>
                  <w:r w:rsidRPr="001820B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/2025/v28i32119</w:t>
                  </w:r>
                </w:p>
              </w:txbxContent>
            </v:textbox>
          </v:rect>
        </w:pict>
      </w:r>
    </w:p>
    <w:p w14:paraId="40641486" w14:textId="77777777" w:rsidR="00D9392F" w:rsidRPr="00654567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54567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54567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54567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5456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5456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545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54567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54567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54567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456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54567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54567">
              <w:rPr>
                <w:rFonts w:ascii="Arial" w:hAnsi="Arial" w:cs="Arial"/>
                <w:lang w:val="en-GB"/>
              </w:rPr>
              <w:t>Author’s Feedback</w:t>
            </w:r>
            <w:r w:rsidRPr="0065456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5456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54567" w14:paraId="5C0AB4EC" w14:textId="77777777" w:rsidTr="00914138">
        <w:trPr>
          <w:trHeight w:val="845"/>
        </w:trPr>
        <w:tc>
          <w:tcPr>
            <w:tcW w:w="1265" w:type="pct"/>
            <w:noWrap/>
          </w:tcPr>
          <w:p w14:paraId="66B47184" w14:textId="48030299" w:rsidR="00F1171E" w:rsidRPr="006545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5456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A3799FE" w:rsidR="00F1171E" w:rsidRPr="00654567" w:rsidRDefault="00652FF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Though the work is </w:t>
            </w:r>
            <w:proofErr w:type="gramStart"/>
            <w:r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,</w:t>
            </w:r>
            <w:proofErr w:type="gramEnd"/>
            <w:r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seems to be repeated information on </w:t>
            </w:r>
            <w:r w:rsidR="00F02D30"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soil test and </w:t>
            </w:r>
            <w:proofErr w:type="spellStart"/>
            <w:r w:rsidR="00F02D30"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receommendation</w:t>
            </w:r>
            <w:proofErr w:type="spellEnd"/>
            <w:r w:rsidR="00F02D30"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54567" w14:paraId="0D8B5B2C" w14:textId="77777777" w:rsidTr="00914138">
        <w:trPr>
          <w:trHeight w:val="944"/>
        </w:trPr>
        <w:tc>
          <w:tcPr>
            <w:tcW w:w="1265" w:type="pct"/>
            <w:noWrap/>
          </w:tcPr>
          <w:p w14:paraId="21CBA5FE" w14:textId="77777777" w:rsidR="00F1171E" w:rsidRPr="006545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545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64F45F8" w:rsidR="00F1171E" w:rsidRPr="00654567" w:rsidRDefault="00F02D3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Okay</w:t>
            </w:r>
          </w:p>
        </w:tc>
        <w:tc>
          <w:tcPr>
            <w:tcW w:w="1523" w:type="pct"/>
          </w:tcPr>
          <w:p w14:paraId="405B6701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54567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5456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5456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4B35E4C" w:rsidR="00F1171E" w:rsidRPr="006545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54567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54567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51861FB" w:rsidR="00F1171E" w:rsidRPr="00654567" w:rsidRDefault="00F02D3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Okay</w:t>
            </w:r>
          </w:p>
        </w:tc>
        <w:tc>
          <w:tcPr>
            <w:tcW w:w="1523" w:type="pct"/>
          </w:tcPr>
          <w:p w14:paraId="4898F764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54567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545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5456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5456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2929AA6" w:rsidR="00F1171E" w:rsidRPr="00654567" w:rsidRDefault="00F02D3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Okay</w:t>
            </w:r>
          </w:p>
        </w:tc>
        <w:tc>
          <w:tcPr>
            <w:tcW w:w="1523" w:type="pct"/>
          </w:tcPr>
          <w:p w14:paraId="40220055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54567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5456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5456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545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545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B76C8B0" w:rsidR="00F1171E" w:rsidRPr="00654567" w:rsidRDefault="00F02D3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14:paraId="41E28118" w14:textId="77777777" w:rsidR="00F1171E" w:rsidRPr="006545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545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545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545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54567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5456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5456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5456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545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137B64B2" w:rsidR="00F1171E" w:rsidRPr="00654567" w:rsidRDefault="00F02D3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sz w:val="20"/>
                <w:szCs w:val="20"/>
                <w:lang w:val="en-GB"/>
              </w:rPr>
              <w:t xml:space="preserve">Can improve in </w:t>
            </w:r>
            <w:proofErr w:type="spellStart"/>
            <w:r w:rsidRPr="00654567">
              <w:rPr>
                <w:rFonts w:ascii="Arial" w:hAnsi="Arial" w:cs="Arial"/>
                <w:sz w:val="20"/>
                <w:szCs w:val="20"/>
                <w:lang w:val="en-GB"/>
              </w:rPr>
              <w:t>presenation</w:t>
            </w:r>
            <w:proofErr w:type="spellEnd"/>
            <w:r w:rsidRPr="00654567">
              <w:rPr>
                <w:rFonts w:ascii="Arial" w:hAnsi="Arial" w:cs="Arial"/>
                <w:sz w:val="20"/>
                <w:szCs w:val="20"/>
                <w:lang w:val="en-GB"/>
              </w:rPr>
              <w:t xml:space="preserve"> and results.</w:t>
            </w:r>
          </w:p>
          <w:p w14:paraId="7EB58C99" w14:textId="77777777" w:rsidR="00F1171E" w:rsidRPr="006545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545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5456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5456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54567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545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5456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5456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545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54567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545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5456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5456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54567">
              <w:rPr>
                <w:rFonts w:ascii="Arial" w:hAnsi="Arial" w:cs="Arial"/>
                <w:lang w:val="en-GB"/>
              </w:rPr>
              <w:t>Author’s comment</w:t>
            </w:r>
            <w:r w:rsidRPr="0065456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5456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54567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545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5456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545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545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5456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5456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5456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545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545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5456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5456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54567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54567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A76CD78" w14:textId="77777777" w:rsidR="00654567" w:rsidRPr="00EC1435" w:rsidRDefault="00654567" w:rsidP="0065456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C1435">
        <w:rPr>
          <w:rFonts w:ascii="Arial" w:hAnsi="Arial" w:cs="Arial"/>
          <w:b/>
          <w:u w:val="single"/>
        </w:rPr>
        <w:t>Reviewer details:</w:t>
      </w:r>
    </w:p>
    <w:p w14:paraId="6AB5594C" w14:textId="77777777" w:rsidR="00654567" w:rsidRPr="00EC1435" w:rsidRDefault="00654567" w:rsidP="0065456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4A2F973E" w14:textId="77777777" w:rsidR="00654567" w:rsidRPr="00EC1435" w:rsidRDefault="00654567" w:rsidP="00654567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proofErr w:type="gramStart"/>
      <w:r w:rsidRPr="00EC1435">
        <w:rPr>
          <w:rFonts w:ascii="Arial" w:hAnsi="Arial" w:cs="Arial"/>
          <w:b/>
          <w:color w:val="000000"/>
        </w:rPr>
        <w:t>AL.Narayanan</w:t>
      </w:r>
      <w:proofErr w:type="spellEnd"/>
      <w:proofErr w:type="gramEnd"/>
      <w:r w:rsidRPr="00EC1435">
        <w:rPr>
          <w:rFonts w:ascii="Arial" w:hAnsi="Arial" w:cs="Arial"/>
          <w:b/>
          <w:color w:val="000000"/>
        </w:rPr>
        <w:t>, India</w:t>
      </w:r>
    </w:p>
    <w:p w14:paraId="235B0DB1" w14:textId="77777777" w:rsidR="00654567" w:rsidRPr="00654567" w:rsidRDefault="00654567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54567" w:rsidRPr="0065456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48D1A" w14:textId="77777777" w:rsidR="006C0F26" w:rsidRPr="0000007A" w:rsidRDefault="006C0F26" w:rsidP="0099583E">
      <w:r>
        <w:separator/>
      </w:r>
    </w:p>
  </w:endnote>
  <w:endnote w:type="continuationSeparator" w:id="0">
    <w:p w14:paraId="4F06EEE2" w14:textId="77777777" w:rsidR="006C0F26" w:rsidRPr="0000007A" w:rsidRDefault="006C0F2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C322D" w14:textId="77777777" w:rsidR="006C0F26" w:rsidRPr="0000007A" w:rsidRDefault="006C0F26" w:rsidP="0099583E">
      <w:r>
        <w:separator/>
      </w:r>
    </w:p>
  </w:footnote>
  <w:footnote w:type="continuationSeparator" w:id="0">
    <w:p w14:paraId="1277D01B" w14:textId="77777777" w:rsidR="006C0F26" w:rsidRPr="0000007A" w:rsidRDefault="006C0F2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4284104">
    <w:abstractNumId w:val="3"/>
  </w:num>
  <w:num w:numId="2" w16cid:durableId="1017343142">
    <w:abstractNumId w:val="6"/>
  </w:num>
  <w:num w:numId="3" w16cid:durableId="1361734937">
    <w:abstractNumId w:val="5"/>
  </w:num>
  <w:num w:numId="4" w16cid:durableId="1214080576">
    <w:abstractNumId w:val="7"/>
  </w:num>
  <w:num w:numId="5" w16cid:durableId="1860973744">
    <w:abstractNumId w:val="4"/>
  </w:num>
  <w:num w:numId="6" w16cid:durableId="360012709">
    <w:abstractNumId w:val="0"/>
  </w:num>
  <w:num w:numId="7" w16cid:durableId="291057774">
    <w:abstractNumId w:val="1"/>
  </w:num>
  <w:num w:numId="8" w16cid:durableId="2046174897">
    <w:abstractNumId w:val="9"/>
  </w:num>
  <w:num w:numId="9" w16cid:durableId="2100905160">
    <w:abstractNumId w:val="8"/>
  </w:num>
  <w:num w:numId="10" w16cid:durableId="767963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5DC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0B4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02A7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710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7A21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7F9D"/>
    <w:rsid w:val="006000D1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2FFA"/>
    <w:rsid w:val="006532DF"/>
    <w:rsid w:val="0065409E"/>
    <w:rsid w:val="00654567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221B"/>
    <w:rsid w:val="006936D1"/>
    <w:rsid w:val="00696CAD"/>
    <w:rsid w:val="006A5E0B"/>
    <w:rsid w:val="006A7405"/>
    <w:rsid w:val="006C0F26"/>
    <w:rsid w:val="006C3797"/>
    <w:rsid w:val="006D467C"/>
    <w:rsid w:val="006E01EE"/>
    <w:rsid w:val="006E6014"/>
    <w:rsid w:val="006E7D6E"/>
    <w:rsid w:val="00700A1D"/>
    <w:rsid w:val="00700EF2"/>
    <w:rsid w:val="00701186"/>
    <w:rsid w:val="00702C9E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096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4138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25C8"/>
    <w:rsid w:val="009A59ED"/>
    <w:rsid w:val="009B101F"/>
    <w:rsid w:val="009B239B"/>
    <w:rsid w:val="009C5642"/>
    <w:rsid w:val="009D2FAA"/>
    <w:rsid w:val="009E13C3"/>
    <w:rsid w:val="009E6A30"/>
    <w:rsid w:val="009F07D4"/>
    <w:rsid w:val="009F29EB"/>
    <w:rsid w:val="009F7A71"/>
    <w:rsid w:val="00A001A0"/>
    <w:rsid w:val="00A10339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0CF9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039B"/>
    <w:rsid w:val="00C435C6"/>
    <w:rsid w:val="00C44044"/>
    <w:rsid w:val="00C635B6"/>
    <w:rsid w:val="00C70DFC"/>
    <w:rsid w:val="00C82466"/>
    <w:rsid w:val="00C84097"/>
    <w:rsid w:val="00C959E7"/>
    <w:rsid w:val="00CA4B20"/>
    <w:rsid w:val="00CA7853"/>
    <w:rsid w:val="00CB429B"/>
    <w:rsid w:val="00CC2753"/>
    <w:rsid w:val="00CD093E"/>
    <w:rsid w:val="00CD1556"/>
    <w:rsid w:val="00CD1FD7"/>
    <w:rsid w:val="00CD1FEF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2D30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820B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65456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2025-04-04T07:33:00Z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