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0B693F" w:rsidRPr="00E84937" w14:paraId="0827877C" w14:textId="77777777" w:rsidTr="00E84937">
        <w:trPr>
          <w:trHeight w:val="450"/>
        </w:trPr>
        <w:tc>
          <w:tcPr>
            <w:tcW w:w="5000" w:type="pct"/>
            <w:gridSpan w:val="2"/>
            <w:tcBorders>
              <w:top w:val="nil"/>
              <w:left w:val="nil"/>
              <w:right w:val="nil"/>
            </w:tcBorders>
            <w:shd w:val="clear" w:color="auto" w:fill="EBFFFF"/>
          </w:tcPr>
          <w:p w14:paraId="1115B0AD" w14:textId="77777777" w:rsidR="000B693F" w:rsidRPr="00E84937" w:rsidRDefault="000B693F">
            <w:pPr>
              <w:pStyle w:val="Heading2"/>
              <w:jc w:val="left"/>
              <w:rPr>
                <w:rFonts w:ascii="Arial" w:hAnsi="Arial" w:cs="Arial"/>
                <w:b w:val="0"/>
                <w:bCs w:val="0"/>
                <w:lang w:val="en-US"/>
              </w:rPr>
            </w:pPr>
          </w:p>
        </w:tc>
      </w:tr>
      <w:tr w:rsidR="000B693F" w:rsidRPr="00E84937" w14:paraId="3AEFED5F" w14:textId="77777777" w:rsidTr="00E84937">
        <w:trPr>
          <w:trHeight w:val="413"/>
        </w:trPr>
        <w:tc>
          <w:tcPr>
            <w:tcW w:w="1266" w:type="pct"/>
            <w:shd w:val="clear" w:color="auto" w:fill="EBFFFF"/>
          </w:tcPr>
          <w:p w14:paraId="6F856115" w14:textId="77777777" w:rsidR="000B693F" w:rsidRPr="00E84937" w:rsidRDefault="00076281">
            <w:pPr>
              <w:pStyle w:val="BodyText"/>
              <w:ind w:left="90"/>
              <w:jc w:val="left"/>
              <w:rPr>
                <w:rFonts w:ascii="Arial" w:hAnsi="Arial" w:cs="Arial"/>
                <w:bCs/>
                <w:sz w:val="20"/>
                <w:szCs w:val="20"/>
                <w:lang w:val="en-GB"/>
              </w:rPr>
            </w:pPr>
            <w:r w:rsidRPr="00E84937">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6AEA55F1" w14:textId="77777777" w:rsidR="000B693F" w:rsidRPr="00E84937" w:rsidRDefault="00076281">
            <w:pPr>
              <w:pStyle w:val="NormalWeb"/>
              <w:rPr>
                <w:rFonts w:ascii="Arial" w:hAnsi="Arial" w:cs="Arial"/>
                <w:b/>
                <w:bCs/>
                <w:sz w:val="20"/>
                <w:szCs w:val="20"/>
                <w:u w:val="single"/>
              </w:rPr>
            </w:pPr>
            <w:hyperlink r:id="rId7" w:history="1">
              <w:r w:rsidRPr="00E84937">
                <w:rPr>
                  <w:rStyle w:val="Hyperlink"/>
                  <w:rFonts w:ascii="Arial" w:hAnsi="Arial" w:cs="Arial"/>
                  <w:b/>
                  <w:bCs/>
                  <w:sz w:val="20"/>
                  <w:szCs w:val="20"/>
                </w:rPr>
                <w:t>Disease and Health: Research Developments</w:t>
              </w:r>
            </w:hyperlink>
          </w:p>
        </w:tc>
      </w:tr>
      <w:tr w:rsidR="000B693F" w:rsidRPr="00E84937" w14:paraId="7214B837" w14:textId="77777777" w:rsidTr="00E84937">
        <w:trPr>
          <w:trHeight w:val="290"/>
        </w:trPr>
        <w:tc>
          <w:tcPr>
            <w:tcW w:w="1266" w:type="pct"/>
            <w:shd w:val="clear" w:color="auto" w:fill="EBFFFF"/>
          </w:tcPr>
          <w:p w14:paraId="217221DE" w14:textId="77777777" w:rsidR="000B693F" w:rsidRPr="00E84937" w:rsidRDefault="00076281">
            <w:pPr>
              <w:pStyle w:val="BodyText"/>
              <w:ind w:left="90"/>
              <w:jc w:val="left"/>
              <w:rPr>
                <w:rFonts w:ascii="Arial" w:hAnsi="Arial" w:cs="Arial"/>
                <w:bCs/>
                <w:sz w:val="20"/>
                <w:szCs w:val="20"/>
                <w:lang w:val="en-GB"/>
              </w:rPr>
            </w:pPr>
            <w:r w:rsidRPr="00E8493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3289F8A6" w14:textId="77777777" w:rsidR="000B693F" w:rsidRPr="00E84937" w:rsidRDefault="00076281">
            <w:pPr>
              <w:pStyle w:val="NormalWeb"/>
              <w:spacing w:before="0" w:beforeAutospacing="0" w:after="0" w:afterAutospacing="0"/>
              <w:rPr>
                <w:rFonts w:ascii="Arial" w:hAnsi="Arial" w:cs="Arial"/>
                <w:b/>
                <w:bCs/>
                <w:sz w:val="20"/>
                <w:szCs w:val="20"/>
                <w:highlight w:val="yellow"/>
                <w:lang w:val="en-GB"/>
              </w:rPr>
            </w:pPr>
            <w:r w:rsidRPr="00E84937">
              <w:rPr>
                <w:rFonts w:ascii="Arial" w:hAnsi="Arial" w:cs="Arial"/>
                <w:b/>
                <w:bCs/>
                <w:sz w:val="20"/>
                <w:szCs w:val="20"/>
                <w:lang w:val="en-GB"/>
              </w:rPr>
              <w:t>Ms_BPR_5197</w:t>
            </w:r>
          </w:p>
        </w:tc>
      </w:tr>
      <w:tr w:rsidR="000B693F" w:rsidRPr="00E84937" w14:paraId="501CD82A" w14:textId="77777777" w:rsidTr="00E84937">
        <w:trPr>
          <w:trHeight w:val="331"/>
        </w:trPr>
        <w:tc>
          <w:tcPr>
            <w:tcW w:w="1266" w:type="pct"/>
            <w:shd w:val="clear" w:color="auto" w:fill="EBFFFF"/>
          </w:tcPr>
          <w:p w14:paraId="1FEC13DD" w14:textId="77777777" w:rsidR="000B693F" w:rsidRPr="00E84937" w:rsidRDefault="00076281">
            <w:pPr>
              <w:pStyle w:val="BodyText"/>
              <w:ind w:left="90"/>
              <w:jc w:val="left"/>
              <w:rPr>
                <w:rFonts w:ascii="Arial" w:hAnsi="Arial" w:cs="Arial"/>
                <w:bCs/>
                <w:sz w:val="20"/>
                <w:szCs w:val="20"/>
                <w:lang w:val="en-GB"/>
              </w:rPr>
            </w:pPr>
            <w:r w:rsidRPr="00E8493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3EC2BEC1" w14:textId="77777777" w:rsidR="000B693F" w:rsidRPr="00E84937" w:rsidRDefault="00076281">
            <w:pPr>
              <w:pStyle w:val="NormalWeb"/>
              <w:rPr>
                <w:rFonts w:ascii="Arial" w:hAnsi="Arial" w:cs="Arial"/>
                <w:b/>
                <w:sz w:val="20"/>
                <w:szCs w:val="20"/>
                <w:lang w:val="en-GB"/>
              </w:rPr>
            </w:pPr>
            <w:r w:rsidRPr="00E84937">
              <w:rPr>
                <w:rFonts w:ascii="Arial" w:hAnsi="Arial" w:cs="Arial"/>
                <w:b/>
                <w:sz w:val="20"/>
                <w:szCs w:val="20"/>
                <w:lang w:val="en-GB"/>
              </w:rPr>
              <w:t>Autism Spectrum Disorder (ASD): An overview</w:t>
            </w:r>
          </w:p>
        </w:tc>
      </w:tr>
      <w:tr w:rsidR="000B693F" w:rsidRPr="00E84937" w14:paraId="09C6E86C" w14:textId="77777777" w:rsidTr="00E84937">
        <w:trPr>
          <w:trHeight w:val="332"/>
        </w:trPr>
        <w:tc>
          <w:tcPr>
            <w:tcW w:w="1266" w:type="pct"/>
            <w:shd w:val="clear" w:color="auto" w:fill="EBFFFF"/>
          </w:tcPr>
          <w:p w14:paraId="7D9DAC3B" w14:textId="77777777" w:rsidR="000B693F" w:rsidRPr="00E84937" w:rsidRDefault="00076281">
            <w:pPr>
              <w:pStyle w:val="BodyText"/>
              <w:ind w:left="90"/>
              <w:jc w:val="left"/>
              <w:rPr>
                <w:rFonts w:ascii="Arial" w:hAnsi="Arial" w:cs="Arial"/>
                <w:bCs/>
                <w:sz w:val="20"/>
                <w:szCs w:val="20"/>
                <w:lang w:val="en-GB"/>
              </w:rPr>
            </w:pPr>
            <w:r w:rsidRPr="00E8493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24E53FA2" w14:textId="77777777" w:rsidR="000B693F" w:rsidRPr="00E84937" w:rsidRDefault="00076281">
            <w:pPr>
              <w:pStyle w:val="NormalWeb"/>
              <w:spacing w:before="0" w:beforeAutospacing="0" w:after="0" w:afterAutospacing="0"/>
              <w:rPr>
                <w:rFonts w:ascii="Arial" w:hAnsi="Arial" w:cs="Arial"/>
                <w:b/>
                <w:sz w:val="20"/>
                <w:szCs w:val="20"/>
                <w:lang w:val="en-GB"/>
              </w:rPr>
            </w:pPr>
            <w:r w:rsidRPr="00E84937">
              <w:rPr>
                <w:rFonts w:ascii="Arial" w:hAnsi="Arial" w:cs="Arial"/>
                <w:b/>
                <w:sz w:val="20"/>
                <w:szCs w:val="20"/>
                <w:lang w:val="en-GB"/>
              </w:rPr>
              <w:t>Book Chapter</w:t>
            </w:r>
          </w:p>
        </w:tc>
      </w:tr>
    </w:tbl>
    <w:p w14:paraId="2ECF1E0C" w14:textId="77777777" w:rsidR="000B693F" w:rsidRPr="00E84937" w:rsidRDefault="000B693F">
      <w:pPr>
        <w:pStyle w:val="BodyText"/>
        <w:rPr>
          <w:rFonts w:ascii="Arial" w:hAnsi="Arial" w:cs="Arial"/>
          <w:b/>
          <w:bCs/>
          <w:sz w:val="20"/>
          <w:szCs w:val="20"/>
          <w:u w:val="single"/>
          <w:lang w:val="en-GB"/>
        </w:rPr>
      </w:pPr>
    </w:p>
    <w:p w14:paraId="5AC08FA5" w14:textId="77777777" w:rsidR="000B693F" w:rsidRPr="00E84937" w:rsidRDefault="000B693F">
      <w:pPr>
        <w:pStyle w:val="BodyText"/>
        <w:rPr>
          <w:rFonts w:ascii="Arial" w:hAnsi="Arial" w:cs="Arial"/>
          <w:b/>
          <w:bCs/>
          <w:sz w:val="20"/>
          <w:szCs w:val="20"/>
          <w:u w:val="single"/>
          <w:lang w:val="en-GB"/>
        </w:rPr>
      </w:pPr>
    </w:p>
    <w:p w14:paraId="02484051" w14:textId="77777777" w:rsidR="000B693F" w:rsidRPr="00E84937" w:rsidRDefault="000B693F">
      <w:pPr>
        <w:pStyle w:val="BodyText"/>
        <w:jc w:val="left"/>
        <w:rPr>
          <w:rFonts w:ascii="Arial" w:hAnsi="Arial" w:cs="Arial"/>
          <w:color w:val="222222"/>
          <w:sz w:val="20"/>
          <w:szCs w:val="20"/>
          <w:lang w:val="en-GB"/>
        </w:rPr>
      </w:pPr>
    </w:p>
    <w:p w14:paraId="28D8067E" w14:textId="77777777" w:rsidR="000B693F" w:rsidRPr="00E84937" w:rsidRDefault="000B693F">
      <w:pPr>
        <w:pStyle w:val="BodyText"/>
        <w:rPr>
          <w:rFonts w:ascii="Arial" w:hAnsi="Arial" w:cs="Arial"/>
          <w:b/>
          <w:color w:val="222222"/>
          <w:sz w:val="20"/>
          <w:szCs w:val="20"/>
          <w:u w:val="single"/>
          <w:lang w:val="en-US"/>
        </w:rPr>
      </w:pPr>
    </w:p>
    <w:p w14:paraId="027DE9EB" w14:textId="77777777" w:rsidR="000B693F" w:rsidRPr="00E84937" w:rsidRDefault="00076281">
      <w:pPr>
        <w:pStyle w:val="BodyText"/>
        <w:rPr>
          <w:rFonts w:ascii="Arial" w:hAnsi="Arial" w:cs="Arial"/>
          <w:b/>
          <w:color w:val="222222"/>
          <w:sz w:val="20"/>
          <w:szCs w:val="20"/>
          <w:u w:val="single"/>
          <w:lang w:val="en-US"/>
        </w:rPr>
      </w:pPr>
      <w:r w:rsidRPr="00E84937">
        <w:rPr>
          <w:rFonts w:ascii="Arial" w:hAnsi="Arial" w:cs="Arial"/>
          <w:b/>
          <w:color w:val="222222"/>
          <w:sz w:val="20"/>
          <w:szCs w:val="20"/>
          <w:u w:val="single"/>
          <w:lang w:val="en-US"/>
        </w:rPr>
        <w:t>Special note:</w:t>
      </w:r>
    </w:p>
    <w:p w14:paraId="33839432" w14:textId="77777777" w:rsidR="000B693F" w:rsidRPr="00E84937" w:rsidRDefault="000B693F">
      <w:pPr>
        <w:pStyle w:val="BodyText"/>
        <w:rPr>
          <w:rFonts w:ascii="Arial" w:hAnsi="Arial" w:cs="Arial"/>
          <w:b/>
          <w:color w:val="222222"/>
          <w:sz w:val="20"/>
          <w:szCs w:val="20"/>
          <w:u w:val="single"/>
          <w:lang w:val="en-US"/>
        </w:rPr>
      </w:pPr>
    </w:p>
    <w:p w14:paraId="59D90201" w14:textId="77777777" w:rsidR="000B693F" w:rsidRPr="00E84937" w:rsidRDefault="00076281">
      <w:pPr>
        <w:pStyle w:val="BodyText"/>
        <w:rPr>
          <w:rFonts w:ascii="Arial" w:hAnsi="Arial" w:cs="Arial"/>
          <w:b/>
          <w:color w:val="222222"/>
          <w:sz w:val="20"/>
          <w:szCs w:val="20"/>
          <w:lang w:val="en-US"/>
        </w:rPr>
      </w:pPr>
      <w:r w:rsidRPr="00E8493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752EC7E9" w14:textId="77777777" w:rsidR="000B693F" w:rsidRPr="00E84937" w:rsidRDefault="00076281">
      <w:pPr>
        <w:pStyle w:val="BodyText"/>
        <w:rPr>
          <w:rFonts w:ascii="Arial" w:hAnsi="Arial" w:cs="Arial"/>
          <w:b/>
          <w:color w:val="222222"/>
          <w:sz w:val="20"/>
          <w:szCs w:val="20"/>
          <w:u w:val="single"/>
          <w:lang w:val="en-US"/>
        </w:rPr>
      </w:pPr>
      <w:r w:rsidRPr="00E84937">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0B34A74C" wp14:editId="7E02D809">
                <wp:simplePos x="0" y="0"/>
                <wp:positionH relativeFrom="column">
                  <wp:posOffset>-121920</wp:posOffset>
                </wp:positionH>
                <wp:positionV relativeFrom="paragraph">
                  <wp:posOffset>180975</wp:posOffset>
                </wp:positionV>
                <wp:extent cx="13606145" cy="1584325"/>
                <wp:effectExtent l="5080" t="4445" r="15875" b="11430"/>
                <wp:wrapNone/>
                <wp:docPr id="1" name="Rectangles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B827E2" w14:textId="77777777" w:rsidR="000B693F" w:rsidRDefault="00076281">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3DEE677" w14:textId="77777777" w:rsidR="000B693F" w:rsidRDefault="000B693F">
                            <w:pPr>
                              <w:pStyle w:val="BodyText"/>
                              <w:rPr>
                                <w:rFonts w:ascii="Arial" w:hAnsi="Arial" w:cs="Arial"/>
                                <w:color w:val="222222"/>
                                <w:sz w:val="32"/>
                                <w:lang w:val="en-US"/>
                              </w:rPr>
                            </w:pPr>
                          </w:p>
                          <w:p w14:paraId="393C2325" w14:textId="77777777" w:rsidR="000B693F" w:rsidRDefault="00076281">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531D19F5" w14:textId="77777777" w:rsidR="000B693F" w:rsidRDefault="000B693F">
                            <w:pPr>
                              <w:pStyle w:val="BodyText"/>
                              <w:jc w:val="left"/>
                              <w:rPr>
                                <w:rFonts w:ascii="Arial" w:hAnsi="Arial" w:cs="Arial"/>
                                <w:b/>
                                <w:color w:val="222222"/>
                                <w:sz w:val="32"/>
                                <w:lang w:val="en-US"/>
                              </w:rPr>
                            </w:pPr>
                          </w:p>
                          <w:p w14:paraId="1E79ABD7" w14:textId="77777777" w:rsidR="000B693F" w:rsidRDefault="00076281">
                            <w:pPr>
                              <w:pStyle w:val="BodyText"/>
                              <w:jc w:val="left"/>
                              <w:rPr>
                                <w:rFonts w:ascii="Arial" w:hAnsi="Arial" w:cs="Arial"/>
                                <w:b/>
                                <w:color w:val="222222"/>
                                <w:sz w:val="32"/>
                                <w:lang w:val="en-US"/>
                              </w:rPr>
                            </w:pPr>
                            <w:r>
                              <w:rPr>
                                <w:rFonts w:ascii="Arial" w:hAnsi="Arial" w:cs="Arial"/>
                                <w:b/>
                                <w:color w:val="222222"/>
                                <w:sz w:val="32"/>
                                <w:lang w:val="en-US"/>
                              </w:rPr>
                              <w:t xml:space="preserve">Open Access Journal of </w:t>
                            </w:r>
                            <w:proofErr w:type="spellStart"/>
                            <w:r>
                              <w:rPr>
                                <w:rFonts w:ascii="Arial" w:hAnsi="Arial" w:cs="Arial"/>
                                <w:b/>
                                <w:color w:val="222222"/>
                                <w:sz w:val="32"/>
                                <w:lang w:val="en-US"/>
                              </w:rPr>
                              <w:t>Behavioural</w:t>
                            </w:r>
                            <w:proofErr w:type="spellEnd"/>
                            <w:r>
                              <w:rPr>
                                <w:rFonts w:ascii="Arial" w:hAnsi="Arial" w:cs="Arial"/>
                                <w:b/>
                                <w:color w:val="222222"/>
                                <w:sz w:val="32"/>
                                <w:lang w:val="en-US"/>
                              </w:rPr>
                              <w:t xml:space="preserve"> Science &amp; Psychology, 7(1): 180099, 2024.</w:t>
                            </w:r>
                          </w:p>
                          <w:p w14:paraId="3CC216CC" w14:textId="77777777" w:rsidR="000B693F" w:rsidRDefault="00076281">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8" w:history="1">
                              <w:r>
                                <w:rPr>
                                  <w:rStyle w:val="Hyperlink"/>
                                  <w:rFonts w:ascii="Arial" w:hAnsi="Arial" w:cs="Arial"/>
                                  <w:b/>
                                  <w:sz w:val="32"/>
                                  <w:lang w:val="en-US"/>
                                </w:rPr>
                                <w:t>https://academicstrive.com/OAJBSP/articles/view/1378</w:t>
                              </w:r>
                            </w:hyperlink>
                            <w:r>
                              <w:rPr>
                                <w:rFonts w:ascii="Arial" w:hAnsi="Arial" w:cs="Arial"/>
                                <w:b/>
                                <w:color w:val="222222"/>
                                <w:sz w:val="32"/>
                                <w:lang w:val="en-US"/>
                              </w:rPr>
                              <w:t xml:space="preserve"> </w:t>
                            </w:r>
                          </w:p>
                        </w:txbxContent>
                      </wps:txbx>
                      <wps:bodyPr upright="1"/>
                    </wps:wsp>
                  </a:graphicData>
                </a:graphic>
              </wp:anchor>
            </w:drawing>
          </mc:Choice>
          <mc:Fallback>
            <w:pict>
              <v:rect w14:anchorId="0B34A74C" id="Rectangles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">
                <v:textbox>
                  <w:txbxContent>
                    <w:p w14:paraId="30B827E2" w14:textId="77777777" w:rsidR="000B693F" w:rsidRDefault="00076281">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3DEE677" w14:textId="77777777" w:rsidR="000B693F" w:rsidRDefault="000B693F">
                      <w:pPr>
                        <w:pStyle w:val="BodyText"/>
                        <w:rPr>
                          <w:rFonts w:ascii="Arial" w:hAnsi="Arial" w:cs="Arial"/>
                          <w:color w:val="222222"/>
                          <w:sz w:val="32"/>
                          <w:lang w:val="en-US"/>
                        </w:rPr>
                      </w:pPr>
                    </w:p>
                    <w:p w14:paraId="393C2325" w14:textId="77777777" w:rsidR="000B693F" w:rsidRDefault="00076281">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531D19F5" w14:textId="77777777" w:rsidR="000B693F" w:rsidRDefault="000B693F">
                      <w:pPr>
                        <w:pStyle w:val="BodyText"/>
                        <w:jc w:val="left"/>
                        <w:rPr>
                          <w:rFonts w:ascii="Arial" w:hAnsi="Arial" w:cs="Arial"/>
                          <w:b/>
                          <w:color w:val="222222"/>
                          <w:sz w:val="32"/>
                          <w:lang w:val="en-US"/>
                        </w:rPr>
                      </w:pPr>
                    </w:p>
                    <w:p w14:paraId="1E79ABD7" w14:textId="77777777" w:rsidR="000B693F" w:rsidRDefault="00076281">
                      <w:pPr>
                        <w:pStyle w:val="BodyText"/>
                        <w:jc w:val="left"/>
                        <w:rPr>
                          <w:rFonts w:ascii="Arial" w:hAnsi="Arial" w:cs="Arial"/>
                          <w:b/>
                          <w:color w:val="222222"/>
                          <w:sz w:val="32"/>
                          <w:lang w:val="en-US"/>
                        </w:rPr>
                      </w:pPr>
                      <w:r>
                        <w:rPr>
                          <w:rFonts w:ascii="Arial" w:hAnsi="Arial" w:cs="Arial"/>
                          <w:b/>
                          <w:color w:val="222222"/>
                          <w:sz w:val="32"/>
                          <w:lang w:val="en-US"/>
                        </w:rPr>
                        <w:t xml:space="preserve">Open Access Journal of </w:t>
                      </w:r>
                      <w:proofErr w:type="spellStart"/>
                      <w:r>
                        <w:rPr>
                          <w:rFonts w:ascii="Arial" w:hAnsi="Arial" w:cs="Arial"/>
                          <w:b/>
                          <w:color w:val="222222"/>
                          <w:sz w:val="32"/>
                          <w:lang w:val="en-US"/>
                        </w:rPr>
                        <w:t>Behavioural</w:t>
                      </w:r>
                      <w:proofErr w:type="spellEnd"/>
                      <w:r>
                        <w:rPr>
                          <w:rFonts w:ascii="Arial" w:hAnsi="Arial" w:cs="Arial"/>
                          <w:b/>
                          <w:color w:val="222222"/>
                          <w:sz w:val="32"/>
                          <w:lang w:val="en-US"/>
                        </w:rPr>
                        <w:t xml:space="preserve"> Science &amp; Psychology, 7(1): 180099, 2024.</w:t>
                      </w:r>
                    </w:p>
                    <w:p w14:paraId="3CC216CC" w14:textId="77777777" w:rsidR="000B693F" w:rsidRDefault="00076281">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9" w:history="1">
                        <w:r>
                          <w:rPr>
                            <w:rStyle w:val="Hyperlink"/>
                            <w:rFonts w:ascii="Arial" w:hAnsi="Arial" w:cs="Arial"/>
                            <w:b/>
                            <w:sz w:val="32"/>
                            <w:lang w:val="en-US"/>
                          </w:rPr>
                          <w:t>https://academicstrive.com/OAJBSP/articles/view/1378</w:t>
                        </w:r>
                      </w:hyperlink>
                      <w:r>
                        <w:rPr>
                          <w:rFonts w:ascii="Arial" w:hAnsi="Arial" w:cs="Arial"/>
                          <w:b/>
                          <w:color w:val="222222"/>
                          <w:sz w:val="32"/>
                          <w:lang w:val="en-US"/>
                        </w:rPr>
                        <w:t xml:space="preserve"> </w:t>
                      </w:r>
                    </w:p>
                  </w:txbxContent>
                </v:textbox>
              </v:rect>
            </w:pict>
          </mc:Fallback>
        </mc:AlternateContent>
      </w:r>
    </w:p>
    <w:p w14:paraId="1EB836E6" w14:textId="77777777" w:rsidR="000B693F" w:rsidRPr="00E84937" w:rsidRDefault="00076281">
      <w:pPr>
        <w:pStyle w:val="BodyText"/>
        <w:jc w:val="left"/>
        <w:rPr>
          <w:rFonts w:ascii="Arial" w:hAnsi="Arial" w:cs="Arial"/>
          <w:color w:val="222222"/>
          <w:sz w:val="20"/>
          <w:szCs w:val="20"/>
          <w:lang w:val="en-IN"/>
        </w:rPr>
      </w:pPr>
      <w:r w:rsidRPr="00E84937">
        <w:rPr>
          <w:rFonts w:ascii="Arial" w:hAnsi="Arial" w:cs="Arial"/>
          <w:color w:val="222222"/>
          <w:sz w:val="20"/>
          <w:szCs w:val="20"/>
          <w:lang w:val="en-IN"/>
        </w:rPr>
        <w:br w:type="page"/>
      </w:r>
    </w:p>
    <w:p w14:paraId="1C1ED5C5" w14:textId="77777777" w:rsidR="000B693F" w:rsidRPr="00E84937" w:rsidRDefault="000B693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0B693F" w:rsidRPr="00E84937" w14:paraId="321AAB3A" w14:textId="77777777">
        <w:tc>
          <w:tcPr>
            <w:tcW w:w="5000" w:type="pct"/>
            <w:gridSpan w:val="3"/>
            <w:tcBorders>
              <w:top w:val="nil"/>
              <w:left w:val="nil"/>
              <w:right w:val="nil"/>
            </w:tcBorders>
            <w:noWrap/>
          </w:tcPr>
          <w:p w14:paraId="65FBB397" w14:textId="77777777" w:rsidR="000B693F" w:rsidRPr="00E84937" w:rsidRDefault="00076281">
            <w:pPr>
              <w:pStyle w:val="Heading2"/>
              <w:jc w:val="left"/>
              <w:rPr>
                <w:rFonts w:ascii="Arial" w:hAnsi="Arial" w:cs="Arial"/>
                <w:lang w:val="en-GB"/>
              </w:rPr>
            </w:pPr>
            <w:r w:rsidRPr="00E84937">
              <w:rPr>
                <w:rFonts w:ascii="Arial" w:hAnsi="Arial" w:cs="Arial"/>
                <w:highlight w:val="yellow"/>
                <w:lang w:val="en-GB"/>
              </w:rPr>
              <w:t>PART  1:</w:t>
            </w:r>
            <w:r w:rsidRPr="00E84937">
              <w:rPr>
                <w:rFonts w:ascii="Arial" w:hAnsi="Arial" w:cs="Arial"/>
                <w:lang w:val="en-GB"/>
              </w:rPr>
              <w:t xml:space="preserve"> Comments</w:t>
            </w:r>
          </w:p>
          <w:p w14:paraId="04259D92" w14:textId="77777777" w:rsidR="000B693F" w:rsidRPr="00E84937" w:rsidRDefault="000B693F">
            <w:pPr>
              <w:rPr>
                <w:rFonts w:ascii="Arial" w:hAnsi="Arial" w:cs="Arial"/>
                <w:sz w:val="20"/>
                <w:szCs w:val="20"/>
                <w:lang w:val="en-GB"/>
              </w:rPr>
            </w:pPr>
          </w:p>
        </w:tc>
      </w:tr>
      <w:tr w:rsidR="000B693F" w:rsidRPr="00E84937" w14:paraId="31D6C625" w14:textId="77777777">
        <w:tc>
          <w:tcPr>
            <w:tcW w:w="1265" w:type="pct"/>
            <w:noWrap/>
          </w:tcPr>
          <w:p w14:paraId="4427AAF5" w14:textId="77777777" w:rsidR="000B693F" w:rsidRPr="00E84937" w:rsidRDefault="000B693F">
            <w:pPr>
              <w:pStyle w:val="Heading2"/>
              <w:jc w:val="left"/>
              <w:rPr>
                <w:rFonts w:ascii="Arial" w:hAnsi="Arial" w:cs="Arial"/>
                <w:lang w:val="en-GB"/>
              </w:rPr>
            </w:pPr>
          </w:p>
        </w:tc>
        <w:tc>
          <w:tcPr>
            <w:tcW w:w="2212" w:type="pct"/>
          </w:tcPr>
          <w:p w14:paraId="40D65F82" w14:textId="77777777" w:rsidR="000B693F" w:rsidRPr="00E84937" w:rsidRDefault="00076281">
            <w:pPr>
              <w:pStyle w:val="Heading2"/>
              <w:jc w:val="left"/>
              <w:rPr>
                <w:rFonts w:ascii="Arial" w:hAnsi="Arial" w:cs="Arial"/>
                <w:lang w:val="en-GB"/>
              </w:rPr>
            </w:pPr>
            <w:r w:rsidRPr="00E84937">
              <w:rPr>
                <w:rFonts w:ascii="Arial" w:hAnsi="Arial" w:cs="Arial"/>
                <w:lang w:val="en-GB"/>
              </w:rPr>
              <w:t>Reviewer’s comment</w:t>
            </w:r>
          </w:p>
          <w:p w14:paraId="7B1AC448" w14:textId="77777777" w:rsidR="000B693F" w:rsidRPr="00E84937" w:rsidRDefault="00076281">
            <w:pPr>
              <w:rPr>
                <w:rFonts w:ascii="Arial" w:hAnsi="Arial" w:cs="Arial"/>
                <w:b/>
                <w:bCs/>
                <w:sz w:val="20"/>
                <w:szCs w:val="20"/>
              </w:rPr>
            </w:pPr>
            <w:r w:rsidRPr="00E84937">
              <w:rPr>
                <w:rFonts w:ascii="Arial" w:hAnsi="Arial" w:cs="Arial"/>
                <w:b/>
                <w:bCs/>
                <w:sz w:val="20"/>
                <w:szCs w:val="20"/>
                <w:highlight w:val="yellow"/>
              </w:rPr>
              <w:t>Artificial Intelligence (AI) generated or assisted review comments are strictly prohibited during peer review.</w:t>
            </w:r>
          </w:p>
          <w:p w14:paraId="4CE8F7FD" w14:textId="77777777" w:rsidR="000B693F" w:rsidRPr="00E84937" w:rsidRDefault="000B693F">
            <w:pPr>
              <w:rPr>
                <w:rFonts w:ascii="Arial" w:hAnsi="Arial" w:cs="Arial"/>
                <w:sz w:val="20"/>
                <w:szCs w:val="20"/>
                <w:lang w:val="en-GB"/>
              </w:rPr>
            </w:pPr>
          </w:p>
        </w:tc>
        <w:tc>
          <w:tcPr>
            <w:tcW w:w="1523" w:type="pct"/>
          </w:tcPr>
          <w:p w14:paraId="207E8C3D" w14:textId="77777777" w:rsidR="000B693F" w:rsidRPr="00E84937" w:rsidRDefault="00076281">
            <w:pPr>
              <w:pStyle w:val="Heading2"/>
              <w:jc w:val="left"/>
              <w:rPr>
                <w:rFonts w:ascii="Arial" w:hAnsi="Arial" w:cs="Arial"/>
                <w:b w:val="0"/>
                <w:lang w:val="en-GB"/>
              </w:rPr>
            </w:pPr>
            <w:r w:rsidRPr="00E84937">
              <w:rPr>
                <w:rFonts w:ascii="Arial" w:hAnsi="Arial" w:cs="Arial"/>
                <w:lang w:val="en-GB"/>
              </w:rPr>
              <w:t>Author’s Feedback</w:t>
            </w:r>
            <w:r w:rsidRPr="00E84937">
              <w:rPr>
                <w:rFonts w:ascii="Arial" w:hAnsi="Arial" w:cs="Arial"/>
                <w:b w:val="0"/>
                <w:lang w:val="en-GB"/>
              </w:rPr>
              <w:t xml:space="preserve"> </w:t>
            </w:r>
            <w:r w:rsidRPr="00E84937">
              <w:rPr>
                <w:rFonts w:ascii="Arial" w:hAnsi="Arial" w:cs="Arial"/>
                <w:b w:val="0"/>
                <w:i/>
                <w:lang w:val="en-GB"/>
              </w:rPr>
              <w:t>(Please correct the manuscript and highlight that part in the manuscript. It is mandatory that authors should write his/her feedback here)</w:t>
            </w:r>
          </w:p>
        </w:tc>
      </w:tr>
      <w:tr w:rsidR="000B693F" w:rsidRPr="00E84937" w14:paraId="038084F4" w14:textId="77777777">
        <w:trPr>
          <w:trHeight w:val="1264"/>
        </w:trPr>
        <w:tc>
          <w:tcPr>
            <w:tcW w:w="1265" w:type="pct"/>
            <w:noWrap/>
          </w:tcPr>
          <w:p w14:paraId="177C45F2" w14:textId="77777777" w:rsidR="000B693F" w:rsidRPr="00E84937" w:rsidRDefault="00076281">
            <w:pPr>
              <w:ind w:left="360"/>
              <w:rPr>
                <w:rFonts w:ascii="Arial" w:hAnsi="Arial" w:cs="Arial"/>
                <w:b/>
                <w:bCs/>
                <w:sz w:val="20"/>
                <w:szCs w:val="20"/>
                <w:lang w:val="en-GB"/>
              </w:rPr>
            </w:pPr>
            <w:r w:rsidRPr="00E8493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59419DA" w14:textId="77777777" w:rsidR="000B693F" w:rsidRPr="00E84937" w:rsidRDefault="000B693F">
            <w:pPr>
              <w:ind w:left="360"/>
              <w:rPr>
                <w:rFonts w:ascii="Arial" w:eastAsia="MS Mincho" w:hAnsi="Arial" w:cs="Arial"/>
                <w:b/>
                <w:bCs/>
                <w:sz w:val="20"/>
                <w:szCs w:val="20"/>
                <w:lang w:val="en-GB"/>
              </w:rPr>
            </w:pPr>
          </w:p>
        </w:tc>
        <w:tc>
          <w:tcPr>
            <w:tcW w:w="2212" w:type="pct"/>
          </w:tcPr>
          <w:p w14:paraId="6DB077DD" w14:textId="77777777" w:rsidR="000B693F" w:rsidRPr="00E84937" w:rsidRDefault="00076281">
            <w:pPr>
              <w:pStyle w:val="ListParagraph"/>
              <w:ind w:left="0"/>
              <w:rPr>
                <w:rFonts w:ascii="Arial" w:hAnsi="Arial" w:cs="Arial"/>
                <w:b/>
                <w:bCs/>
                <w:sz w:val="20"/>
                <w:szCs w:val="20"/>
              </w:rPr>
            </w:pPr>
            <w:r w:rsidRPr="00E84937">
              <w:rPr>
                <w:rFonts w:ascii="Arial" w:hAnsi="Arial" w:cs="Arial"/>
                <w:b/>
                <w:bCs/>
                <w:sz w:val="20"/>
                <w:szCs w:val="20"/>
              </w:rPr>
              <w:t>The research is topical and important because nowadays scientist have been finding the sources of ASD and still have not found. Furthermore, they are trying to treat ASD people, or, at least, to reduce the symptoms that make it challenging for them to get accepted in the society and to succeed in professional, private and public life. The research like this can help them to make a difference.</w:t>
            </w:r>
          </w:p>
        </w:tc>
        <w:tc>
          <w:tcPr>
            <w:tcW w:w="1523" w:type="pct"/>
          </w:tcPr>
          <w:p w14:paraId="25F357EA" w14:textId="77777777" w:rsidR="000B693F" w:rsidRPr="00E84937" w:rsidRDefault="000B693F">
            <w:pPr>
              <w:pStyle w:val="Heading2"/>
              <w:jc w:val="left"/>
              <w:rPr>
                <w:rFonts w:ascii="Arial" w:hAnsi="Arial" w:cs="Arial"/>
                <w:b w:val="0"/>
                <w:lang w:val="en-GB"/>
              </w:rPr>
            </w:pPr>
          </w:p>
        </w:tc>
      </w:tr>
      <w:tr w:rsidR="000B693F" w:rsidRPr="00E84937" w14:paraId="2430B8CA" w14:textId="77777777">
        <w:trPr>
          <w:trHeight w:val="1262"/>
        </w:trPr>
        <w:tc>
          <w:tcPr>
            <w:tcW w:w="1265" w:type="pct"/>
            <w:noWrap/>
          </w:tcPr>
          <w:p w14:paraId="7479290E" w14:textId="77777777" w:rsidR="000B693F" w:rsidRPr="00E84937" w:rsidRDefault="00076281">
            <w:pPr>
              <w:ind w:left="360"/>
              <w:rPr>
                <w:rFonts w:ascii="Arial" w:hAnsi="Arial" w:cs="Arial"/>
                <w:b/>
                <w:bCs/>
                <w:sz w:val="20"/>
                <w:szCs w:val="20"/>
                <w:lang w:val="en-GB"/>
              </w:rPr>
            </w:pPr>
            <w:r w:rsidRPr="00E84937">
              <w:rPr>
                <w:rFonts w:ascii="Arial" w:hAnsi="Arial" w:cs="Arial"/>
                <w:b/>
                <w:bCs/>
                <w:sz w:val="20"/>
                <w:szCs w:val="20"/>
                <w:lang w:val="en-GB"/>
              </w:rPr>
              <w:t>Is the title of the article suitable?</w:t>
            </w:r>
          </w:p>
          <w:p w14:paraId="6728E290" w14:textId="77777777" w:rsidR="000B693F" w:rsidRPr="00E84937" w:rsidRDefault="00076281">
            <w:pPr>
              <w:ind w:left="360"/>
              <w:rPr>
                <w:rFonts w:ascii="Arial" w:hAnsi="Arial" w:cs="Arial"/>
                <w:b/>
                <w:bCs/>
                <w:sz w:val="20"/>
                <w:szCs w:val="20"/>
                <w:lang w:val="en-GB"/>
              </w:rPr>
            </w:pPr>
            <w:r w:rsidRPr="00E84937">
              <w:rPr>
                <w:rFonts w:ascii="Arial" w:hAnsi="Arial" w:cs="Arial"/>
                <w:b/>
                <w:bCs/>
                <w:sz w:val="20"/>
                <w:szCs w:val="20"/>
                <w:lang w:val="en-GB"/>
              </w:rPr>
              <w:t>(If not please suggest an alternative title)</w:t>
            </w:r>
          </w:p>
          <w:p w14:paraId="26889E7B" w14:textId="77777777" w:rsidR="000B693F" w:rsidRPr="00E84937" w:rsidRDefault="000B693F">
            <w:pPr>
              <w:pStyle w:val="Heading2"/>
              <w:jc w:val="left"/>
              <w:rPr>
                <w:rFonts w:ascii="Arial" w:hAnsi="Arial" w:cs="Arial"/>
                <w:u w:val="single"/>
                <w:lang w:val="en-GB"/>
              </w:rPr>
            </w:pPr>
          </w:p>
        </w:tc>
        <w:tc>
          <w:tcPr>
            <w:tcW w:w="2212" w:type="pct"/>
          </w:tcPr>
          <w:p w14:paraId="6234AB4D" w14:textId="77777777" w:rsidR="000B693F" w:rsidRPr="00E84937" w:rsidRDefault="00FC3165">
            <w:pPr>
              <w:ind w:left="360"/>
              <w:rPr>
                <w:rFonts w:ascii="Arial" w:hAnsi="Arial" w:cs="Arial"/>
                <w:b/>
                <w:bCs/>
                <w:sz w:val="20"/>
                <w:szCs w:val="20"/>
              </w:rPr>
            </w:pPr>
            <w:r w:rsidRPr="00E84937">
              <w:rPr>
                <w:rFonts w:ascii="Arial" w:hAnsi="Arial" w:cs="Arial"/>
                <w:b/>
                <w:bCs/>
                <w:sz w:val="20"/>
                <w:szCs w:val="20"/>
              </w:rPr>
              <w:t>Yes</w:t>
            </w:r>
          </w:p>
        </w:tc>
        <w:tc>
          <w:tcPr>
            <w:tcW w:w="1523" w:type="pct"/>
          </w:tcPr>
          <w:p w14:paraId="199C81EA" w14:textId="77777777" w:rsidR="000B693F" w:rsidRPr="00E84937" w:rsidRDefault="000B693F">
            <w:pPr>
              <w:pStyle w:val="Heading2"/>
              <w:jc w:val="left"/>
              <w:rPr>
                <w:rFonts w:ascii="Arial" w:hAnsi="Arial" w:cs="Arial"/>
                <w:b w:val="0"/>
                <w:lang w:val="en-GB"/>
              </w:rPr>
            </w:pPr>
          </w:p>
        </w:tc>
      </w:tr>
      <w:tr w:rsidR="000B693F" w:rsidRPr="00E84937" w14:paraId="477BCCDB" w14:textId="77777777">
        <w:trPr>
          <w:trHeight w:val="1262"/>
        </w:trPr>
        <w:tc>
          <w:tcPr>
            <w:tcW w:w="1265" w:type="pct"/>
            <w:noWrap/>
          </w:tcPr>
          <w:p w14:paraId="7C2DDB7F" w14:textId="77777777" w:rsidR="000B693F" w:rsidRPr="00E84937" w:rsidRDefault="00076281">
            <w:pPr>
              <w:pStyle w:val="Heading2"/>
              <w:ind w:left="360"/>
              <w:jc w:val="left"/>
              <w:rPr>
                <w:rFonts w:ascii="Arial" w:hAnsi="Arial" w:cs="Arial"/>
                <w:lang w:val="en-GB"/>
              </w:rPr>
            </w:pPr>
            <w:r w:rsidRPr="00E84937">
              <w:rPr>
                <w:rFonts w:ascii="Arial" w:hAnsi="Arial" w:cs="Arial"/>
                <w:lang w:val="en-GB"/>
              </w:rPr>
              <w:t>Is the abstract of the article comprehensive? Do you suggest the addition (or deletion) of some points in this section? Please write your suggestions here.</w:t>
            </w:r>
          </w:p>
          <w:p w14:paraId="064A873C" w14:textId="77777777" w:rsidR="000B693F" w:rsidRPr="00E84937" w:rsidRDefault="000B693F">
            <w:pPr>
              <w:pStyle w:val="Heading2"/>
              <w:jc w:val="left"/>
              <w:rPr>
                <w:rFonts w:ascii="Arial" w:hAnsi="Arial" w:cs="Arial"/>
                <w:u w:val="single"/>
                <w:lang w:val="en-GB"/>
              </w:rPr>
            </w:pPr>
          </w:p>
        </w:tc>
        <w:tc>
          <w:tcPr>
            <w:tcW w:w="2212" w:type="pct"/>
          </w:tcPr>
          <w:p w14:paraId="7432B214" w14:textId="77777777" w:rsidR="000B693F" w:rsidRPr="00E84937" w:rsidRDefault="00076281">
            <w:pPr>
              <w:ind w:left="360"/>
              <w:rPr>
                <w:rFonts w:ascii="Arial" w:hAnsi="Arial" w:cs="Arial"/>
                <w:b/>
                <w:bCs/>
                <w:sz w:val="20"/>
                <w:szCs w:val="20"/>
              </w:rPr>
            </w:pPr>
            <w:r w:rsidRPr="00E84937">
              <w:rPr>
                <w:rFonts w:ascii="Arial" w:hAnsi="Arial" w:cs="Arial"/>
                <w:b/>
                <w:bCs/>
                <w:sz w:val="20"/>
                <w:szCs w:val="20"/>
              </w:rPr>
              <w:t xml:space="preserve">It is comprehensive but the author should be more specific. Moreover, it is not a good idea to bold </w:t>
            </w:r>
            <w:proofErr w:type="gramStart"/>
            <w:r w:rsidRPr="00E84937">
              <w:rPr>
                <w:rFonts w:ascii="Arial" w:hAnsi="Arial" w:cs="Arial"/>
                <w:b/>
                <w:bCs/>
                <w:sz w:val="20"/>
                <w:szCs w:val="20"/>
              </w:rPr>
              <w:t>the  words</w:t>
            </w:r>
            <w:proofErr w:type="gramEnd"/>
            <w:r w:rsidRPr="00E84937">
              <w:rPr>
                <w:rFonts w:ascii="Arial" w:hAnsi="Arial" w:cs="Arial"/>
                <w:b/>
                <w:bCs/>
                <w:sz w:val="20"/>
                <w:szCs w:val="20"/>
              </w:rPr>
              <w:t>.</w:t>
            </w:r>
          </w:p>
        </w:tc>
        <w:tc>
          <w:tcPr>
            <w:tcW w:w="1523" w:type="pct"/>
          </w:tcPr>
          <w:p w14:paraId="57E6ACB0" w14:textId="77777777" w:rsidR="000B693F" w:rsidRPr="00E84937" w:rsidRDefault="000B693F">
            <w:pPr>
              <w:pStyle w:val="Heading2"/>
              <w:jc w:val="left"/>
              <w:rPr>
                <w:rFonts w:ascii="Arial" w:hAnsi="Arial" w:cs="Arial"/>
                <w:b w:val="0"/>
                <w:lang w:val="en-GB"/>
              </w:rPr>
            </w:pPr>
          </w:p>
        </w:tc>
      </w:tr>
      <w:tr w:rsidR="000B693F" w:rsidRPr="00E84937" w14:paraId="005CC4C3" w14:textId="77777777">
        <w:trPr>
          <w:trHeight w:val="859"/>
        </w:trPr>
        <w:tc>
          <w:tcPr>
            <w:tcW w:w="1265" w:type="pct"/>
            <w:noWrap/>
          </w:tcPr>
          <w:p w14:paraId="736EBD21" w14:textId="77777777" w:rsidR="000B693F" w:rsidRPr="00E84937" w:rsidRDefault="00076281">
            <w:pPr>
              <w:ind w:left="360"/>
              <w:rPr>
                <w:rFonts w:ascii="Arial" w:hAnsi="Arial" w:cs="Arial"/>
                <w:b/>
                <w:bCs/>
                <w:sz w:val="20"/>
                <w:szCs w:val="20"/>
                <w:u w:val="single"/>
                <w:lang w:val="en-GB"/>
              </w:rPr>
            </w:pPr>
            <w:r w:rsidRPr="00E84937">
              <w:rPr>
                <w:rFonts w:ascii="Arial" w:hAnsi="Arial" w:cs="Arial"/>
                <w:b/>
                <w:bCs/>
                <w:sz w:val="20"/>
                <w:szCs w:val="20"/>
                <w:lang w:val="en-GB"/>
              </w:rPr>
              <w:t xml:space="preserve">Is the manuscript scientifically, correct? Please write here. </w:t>
            </w:r>
          </w:p>
        </w:tc>
        <w:tc>
          <w:tcPr>
            <w:tcW w:w="2212" w:type="pct"/>
          </w:tcPr>
          <w:p w14:paraId="7A5A9771" w14:textId="77777777" w:rsidR="000B693F" w:rsidRPr="00E84937" w:rsidRDefault="00076281">
            <w:pPr>
              <w:pStyle w:val="ListParagraph"/>
              <w:ind w:left="0"/>
              <w:rPr>
                <w:rFonts w:ascii="Arial" w:hAnsi="Arial" w:cs="Arial"/>
                <w:b/>
                <w:bCs/>
                <w:sz w:val="20"/>
                <w:szCs w:val="20"/>
              </w:rPr>
            </w:pPr>
            <w:r w:rsidRPr="00E84937">
              <w:rPr>
                <w:rFonts w:ascii="Arial" w:hAnsi="Arial" w:cs="Arial"/>
                <w:b/>
                <w:bCs/>
                <w:sz w:val="20"/>
                <w:szCs w:val="20"/>
              </w:rPr>
              <w:t>The introduction is too short and not very informative. The author should introduce the topic briefly, what she or he is going to write about, and then start the first chapter “What is autism spectrum disorder”, and confirm the research with diagrams or statistics.</w:t>
            </w:r>
          </w:p>
        </w:tc>
        <w:tc>
          <w:tcPr>
            <w:tcW w:w="1523" w:type="pct"/>
          </w:tcPr>
          <w:p w14:paraId="0070BF05" w14:textId="77777777" w:rsidR="000B693F" w:rsidRPr="00E84937" w:rsidRDefault="000B693F">
            <w:pPr>
              <w:pStyle w:val="Heading2"/>
              <w:jc w:val="left"/>
              <w:rPr>
                <w:rFonts w:ascii="Arial" w:hAnsi="Arial" w:cs="Arial"/>
                <w:b w:val="0"/>
                <w:lang w:val="en-GB"/>
              </w:rPr>
            </w:pPr>
          </w:p>
        </w:tc>
      </w:tr>
      <w:tr w:rsidR="000B693F" w:rsidRPr="00E84937" w14:paraId="76964BD0" w14:textId="77777777">
        <w:trPr>
          <w:trHeight w:val="703"/>
        </w:trPr>
        <w:tc>
          <w:tcPr>
            <w:tcW w:w="1265" w:type="pct"/>
            <w:noWrap/>
          </w:tcPr>
          <w:p w14:paraId="01F52B2F" w14:textId="77777777" w:rsidR="000B693F" w:rsidRPr="00E84937" w:rsidRDefault="00076281">
            <w:pPr>
              <w:ind w:left="360"/>
              <w:rPr>
                <w:rFonts w:ascii="Arial" w:hAnsi="Arial" w:cs="Arial"/>
                <w:b/>
                <w:bCs/>
                <w:sz w:val="20"/>
                <w:szCs w:val="20"/>
                <w:lang w:val="en-GB"/>
              </w:rPr>
            </w:pPr>
            <w:r w:rsidRPr="00E84937">
              <w:rPr>
                <w:rFonts w:ascii="Arial" w:hAnsi="Arial" w:cs="Arial"/>
                <w:b/>
                <w:bCs/>
                <w:sz w:val="20"/>
                <w:szCs w:val="20"/>
                <w:lang w:val="en-GB"/>
              </w:rPr>
              <w:t>Are the references sufficient and recent? If you have suggestions of additional references, please mention them in the review form.</w:t>
            </w:r>
          </w:p>
          <w:p w14:paraId="35866DD9" w14:textId="77777777" w:rsidR="000B693F" w:rsidRPr="00E84937" w:rsidRDefault="00076281">
            <w:pPr>
              <w:ind w:left="360"/>
              <w:rPr>
                <w:rFonts w:ascii="Arial" w:hAnsi="Arial" w:cs="Arial"/>
                <w:b/>
                <w:bCs/>
                <w:sz w:val="20"/>
                <w:szCs w:val="20"/>
                <w:u w:val="single"/>
                <w:lang w:val="en-GB"/>
              </w:rPr>
            </w:pPr>
            <w:r w:rsidRPr="00E84937">
              <w:rPr>
                <w:rFonts w:ascii="Arial" w:hAnsi="Arial" w:cs="Arial"/>
                <w:b/>
                <w:bCs/>
                <w:sz w:val="20"/>
                <w:szCs w:val="20"/>
                <w:u w:val="single"/>
                <w:lang w:val="en-GB"/>
              </w:rPr>
              <w:t>-</w:t>
            </w:r>
          </w:p>
        </w:tc>
        <w:tc>
          <w:tcPr>
            <w:tcW w:w="2212" w:type="pct"/>
          </w:tcPr>
          <w:p w14:paraId="0130DBA7" w14:textId="77777777" w:rsidR="000B693F" w:rsidRPr="00E84937" w:rsidRDefault="00076281">
            <w:pPr>
              <w:pStyle w:val="ListParagraph"/>
              <w:ind w:left="0"/>
              <w:rPr>
                <w:rFonts w:ascii="Arial" w:hAnsi="Arial" w:cs="Arial"/>
                <w:b/>
                <w:bCs/>
                <w:sz w:val="20"/>
                <w:szCs w:val="20"/>
              </w:rPr>
            </w:pPr>
            <w:r w:rsidRPr="00E84937">
              <w:rPr>
                <w:rFonts w:ascii="Arial" w:hAnsi="Arial" w:cs="Arial"/>
                <w:b/>
                <w:bCs/>
                <w:sz w:val="20"/>
                <w:szCs w:val="20"/>
              </w:rPr>
              <w:t xml:space="preserve">The list of the reference is appropriate but the author should mention either the name and the year, i.e. (Zeidan J. et al. 2022), or the number according to the list, e.g. [19]. Furthermore, in many parts of the text the references are absent. </w:t>
            </w:r>
          </w:p>
        </w:tc>
        <w:tc>
          <w:tcPr>
            <w:tcW w:w="1523" w:type="pct"/>
          </w:tcPr>
          <w:p w14:paraId="4A674386" w14:textId="77777777" w:rsidR="000B693F" w:rsidRPr="00E84937" w:rsidRDefault="000B693F">
            <w:pPr>
              <w:pStyle w:val="Heading2"/>
              <w:jc w:val="left"/>
              <w:rPr>
                <w:rFonts w:ascii="Arial" w:hAnsi="Arial" w:cs="Arial"/>
                <w:b w:val="0"/>
                <w:lang w:val="en-GB"/>
              </w:rPr>
            </w:pPr>
          </w:p>
        </w:tc>
      </w:tr>
      <w:tr w:rsidR="000B693F" w:rsidRPr="00E84937" w14:paraId="26051AB4" w14:textId="77777777">
        <w:trPr>
          <w:trHeight w:val="386"/>
        </w:trPr>
        <w:tc>
          <w:tcPr>
            <w:tcW w:w="1265" w:type="pct"/>
            <w:noWrap/>
          </w:tcPr>
          <w:p w14:paraId="7EE75196" w14:textId="77777777" w:rsidR="000B693F" w:rsidRPr="00E84937" w:rsidRDefault="000B693F">
            <w:pPr>
              <w:pStyle w:val="Heading2"/>
              <w:jc w:val="left"/>
              <w:rPr>
                <w:rFonts w:ascii="Arial" w:hAnsi="Arial" w:cs="Arial"/>
                <w:b w:val="0"/>
                <w:lang w:val="en-GB"/>
              </w:rPr>
            </w:pPr>
          </w:p>
          <w:p w14:paraId="0B31DE68" w14:textId="77777777" w:rsidR="000B693F" w:rsidRPr="00E84937" w:rsidRDefault="00076281">
            <w:pPr>
              <w:pStyle w:val="Heading2"/>
              <w:ind w:left="360"/>
              <w:jc w:val="left"/>
              <w:rPr>
                <w:rFonts w:ascii="Arial" w:hAnsi="Arial" w:cs="Arial"/>
                <w:bCs w:val="0"/>
                <w:lang w:val="en-GB"/>
              </w:rPr>
            </w:pPr>
            <w:r w:rsidRPr="00E84937">
              <w:rPr>
                <w:rFonts w:ascii="Arial" w:hAnsi="Arial" w:cs="Arial"/>
                <w:bCs w:val="0"/>
                <w:lang w:val="en-GB"/>
              </w:rPr>
              <w:t>Is the language/English quality of the article suitable for scholarly communications?</w:t>
            </w:r>
          </w:p>
          <w:p w14:paraId="132DF973" w14:textId="77777777" w:rsidR="000B693F" w:rsidRPr="00E84937" w:rsidRDefault="000B693F">
            <w:pPr>
              <w:rPr>
                <w:rFonts w:ascii="Arial" w:hAnsi="Arial" w:cs="Arial"/>
                <w:sz w:val="20"/>
                <w:szCs w:val="20"/>
                <w:lang w:val="en-GB"/>
              </w:rPr>
            </w:pPr>
          </w:p>
        </w:tc>
        <w:tc>
          <w:tcPr>
            <w:tcW w:w="2212" w:type="pct"/>
          </w:tcPr>
          <w:p w14:paraId="65C7770F" w14:textId="77777777" w:rsidR="000B693F" w:rsidRPr="00E84937" w:rsidRDefault="000B693F">
            <w:pPr>
              <w:rPr>
                <w:rFonts w:ascii="Arial" w:hAnsi="Arial" w:cs="Arial"/>
                <w:sz w:val="20"/>
                <w:szCs w:val="20"/>
                <w:lang w:val="en-GB"/>
              </w:rPr>
            </w:pPr>
          </w:p>
          <w:p w14:paraId="302F62D3" w14:textId="77777777" w:rsidR="000B693F" w:rsidRPr="00E84937" w:rsidRDefault="000B693F">
            <w:pPr>
              <w:rPr>
                <w:rFonts w:ascii="Arial" w:hAnsi="Arial" w:cs="Arial"/>
                <w:sz w:val="20"/>
                <w:szCs w:val="20"/>
                <w:lang w:val="en-GB"/>
              </w:rPr>
            </w:pPr>
          </w:p>
          <w:p w14:paraId="24EF1378" w14:textId="77777777" w:rsidR="000B693F" w:rsidRPr="00E84937" w:rsidRDefault="000B693F">
            <w:pPr>
              <w:rPr>
                <w:rFonts w:ascii="Arial" w:hAnsi="Arial" w:cs="Arial"/>
                <w:sz w:val="20"/>
                <w:szCs w:val="20"/>
                <w:lang w:val="en-GB"/>
              </w:rPr>
            </w:pPr>
          </w:p>
          <w:p w14:paraId="02CA9BC5" w14:textId="77777777" w:rsidR="000B693F" w:rsidRPr="00E84937" w:rsidRDefault="000B693F">
            <w:pPr>
              <w:rPr>
                <w:rFonts w:ascii="Arial" w:hAnsi="Arial" w:cs="Arial"/>
                <w:sz w:val="20"/>
                <w:szCs w:val="20"/>
                <w:lang w:val="en-GB"/>
              </w:rPr>
            </w:pPr>
          </w:p>
        </w:tc>
        <w:tc>
          <w:tcPr>
            <w:tcW w:w="1523" w:type="pct"/>
          </w:tcPr>
          <w:p w14:paraId="31C67862" w14:textId="77777777" w:rsidR="000B693F" w:rsidRPr="00E84937" w:rsidRDefault="000B693F">
            <w:pPr>
              <w:rPr>
                <w:rFonts w:ascii="Arial" w:hAnsi="Arial" w:cs="Arial"/>
                <w:sz w:val="20"/>
                <w:szCs w:val="20"/>
                <w:lang w:val="en-GB"/>
              </w:rPr>
            </w:pPr>
          </w:p>
        </w:tc>
      </w:tr>
      <w:tr w:rsidR="000B693F" w:rsidRPr="00E84937" w14:paraId="068ACAA9" w14:textId="77777777">
        <w:trPr>
          <w:trHeight w:val="1178"/>
        </w:trPr>
        <w:tc>
          <w:tcPr>
            <w:tcW w:w="1265" w:type="pct"/>
            <w:noWrap/>
          </w:tcPr>
          <w:p w14:paraId="2CDE205E" w14:textId="77777777" w:rsidR="000B693F" w:rsidRPr="00E84937" w:rsidRDefault="00076281">
            <w:pPr>
              <w:pStyle w:val="Heading2"/>
              <w:jc w:val="left"/>
              <w:rPr>
                <w:rFonts w:ascii="Arial" w:hAnsi="Arial" w:cs="Arial"/>
                <w:b w:val="0"/>
                <w:bCs w:val="0"/>
                <w:lang w:val="en-GB"/>
              </w:rPr>
            </w:pPr>
            <w:r w:rsidRPr="00E84937">
              <w:rPr>
                <w:rFonts w:ascii="Arial" w:hAnsi="Arial" w:cs="Arial"/>
                <w:bCs w:val="0"/>
                <w:u w:val="single"/>
                <w:lang w:val="en-GB"/>
              </w:rPr>
              <w:t>Optional/General</w:t>
            </w:r>
            <w:r w:rsidRPr="00E84937">
              <w:rPr>
                <w:rFonts w:ascii="Arial" w:hAnsi="Arial" w:cs="Arial"/>
                <w:bCs w:val="0"/>
                <w:lang w:val="en-GB"/>
              </w:rPr>
              <w:t xml:space="preserve"> </w:t>
            </w:r>
            <w:r w:rsidRPr="00E84937">
              <w:rPr>
                <w:rFonts w:ascii="Arial" w:hAnsi="Arial" w:cs="Arial"/>
                <w:b w:val="0"/>
                <w:bCs w:val="0"/>
                <w:lang w:val="en-GB"/>
              </w:rPr>
              <w:t>comments</w:t>
            </w:r>
          </w:p>
          <w:p w14:paraId="608C79BB" w14:textId="77777777" w:rsidR="000B693F" w:rsidRPr="00E84937" w:rsidRDefault="000B693F">
            <w:pPr>
              <w:pStyle w:val="Heading2"/>
              <w:jc w:val="left"/>
              <w:rPr>
                <w:rFonts w:ascii="Arial" w:hAnsi="Arial" w:cs="Arial"/>
                <w:b w:val="0"/>
                <w:lang w:val="en-GB"/>
              </w:rPr>
            </w:pPr>
          </w:p>
        </w:tc>
        <w:tc>
          <w:tcPr>
            <w:tcW w:w="2212" w:type="pct"/>
          </w:tcPr>
          <w:p w14:paraId="0826F4FF" w14:textId="77777777" w:rsidR="000B693F" w:rsidRPr="00E84937" w:rsidRDefault="00076281">
            <w:pPr>
              <w:rPr>
                <w:rFonts w:ascii="Arial" w:hAnsi="Arial" w:cs="Arial"/>
                <w:b/>
                <w:bCs/>
                <w:sz w:val="20"/>
                <w:szCs w:val="20"/>
              </w:rPr>
            </w:pPr>
            <w:r w:rsidRPr="00E84937">
              <w:rPr>
                <w:rFonts w:ascii="Arial" w:hAnsi="Arial" w:cs="Arial"/>
                <w:b/>
                <w:bCs/>
                <w:sz w:val="20"/>
                <w:szCs w:val="20"/>
              </w:rPr>
              <w:t>The author should rewrite the manuscript with his/her words and use the quotation marks if he confirms his thoughts with someone’s statements. In such cases, references are compulsory.</w:t>
            </w:r>
          </w:p>
          <w:p w14:paraId="599189FD" w14:textId="77777777" w:rsidR="000B693F" w:rsidRPr="00E84937" w:rsidRDefault="000B693F">
            <w:pPr>
              <w:rPr>
                <w:rFonts w:ascii="Arial" w:hAnsi="Arial" w:cs="Arial"/>
                <w:sz w:val="20"/>
                <w:szCs w:val="20"/>
                <w:lang w:val="en-GB"/>
              </w:rPr>
            </w:pPr>
          </w:p>
        </w:tc>
        <w:tc>
          <w:tcPr>
            <w:tcW w:w="1523" w:type="pct"/>
          </w:tcPr>
          <w:p w14:paraId="3F67A752" w14:textId="77777777" w:rsidR="000B693F" w:rsidRPr="00E84937" w:rsidRDefault="000B693F">
            <w:pPr>
              <w:rPr>
                <w:rFonts w:ascii="Arial" w:hAnsi="Arial" w:cs="Arial"/>
                <w:sz w:val="20"/>
                <w:szCs w:val="20"/>
                <w:lang w:val="en-GB"/>
              </w:rPr>
            </w:pPr>
          </w:p>
        </w:tc>
      </w:tr>
    </w:tbl>
    <w:p w14:paraId="67FF032C" w14:textId="7B1255F8" w:rsidR="000B693F" w:rsidRPr="00E84937" w:rsidRDefault="000B693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0B693F" w:rsidRPr="00E84937" w14:paraId="0C508F7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D2993D7" w14:textId="77777777" w:rsidR="000B693F" w:rsidRPr="00E84937" w:rsidRDefault="00076281">
            <w:pPr>
              <w:pStyle w:val="NormalWeb"/>
              <w:spacing w:before="0" w:beforeAutospacing="0" w:after="0" w:afterAutospacing="0"/>
              <w:rPr>
                <w:rFonts w:ascii="Arial" w:hAnsi="Arial" w:cs="Arial"/>
                <w:b/>
                <w:sz w:val="20"/>
                <w:szCs w:val="20"/>
                <w:u w:val="single"/>
                <w:lang w:val="en-GB"/>
              </w:rPr>
            </w:pPr>
            <w:r w:rsidRPr="00E84937">
              <w:rPr>
                <w:rFonts w:ascii="Arial" w:hAnsi="Arial" w:cs="Arial"/>
                <w:b/>
                <w:sz w:val="20"/>
                <w:szCs w:val="20"/>
                <w:highlight w:val="yellow"/>
                <w:u w:val="single"/>
                <w:lang w:val="en-GB"/>
              </w:rPr>
              <w:t>PART  2:</w:t>
            </w:r>
            <w:r w:rsidRPr="00E84937">
              <w:rPr>
                <w:rFonts w:ascii="Arial" w:hAnsi="Arial" w:cs="Arial"/>
                <w:b/>
                <w:sz w:val="20"/>
                <w:szCs w:val="20"/>
                <w:u w:val="single"/>
                <w:lang w:val="en-GB"/>
              </w:rPr>
              <w:t xml:space="preserve"> </w:t>
            </w:r>
          </w:p>
          <w:p w14:paraId="7F19654F" w14:textId="77777777" w:rsidR="000B693F" w:rsidRPr="00E84937" w:rsidRDefault="000B693F">
            <w:pPr>
              <w:pStyle w:val="NormalWeb"/>
              <w:spacing w:before="0" w:beforeAutospacing="0" w:after="0" w:afterAutospacing="0"/>
              <w:rPr>
                <w:rFonts w:ascii="Arial" w:hAnsi="Arial" w:cs="Arial"/>
                <w:b/>
                <w:sz w:val="20"/>
                <w:szCs w:val="20"/>
                <w:u w:val="single"/>
                <w:lang w:val="en-GB"/>
              </w:rPr>
            </w:pPr>
          </w:p>
        </w:tc>
      </w:tr>
      <w:tr w:rsidR="000B693F" w:rsidRPr="00E84937" w14:paraId="4A962B8E" w14:textId="77777777">
        <w:trPr>
          <w:trHeight w:val="935"/>
        </w:trPr>
        <w:tc>
          <w:tcPr>
            <w:tcW w:w="1615" w:type="pct"/>
            <w:shd w:val="clear" w:color="auto" w:fill="auto"/>
            <w:noWrap/>
            <w:tcMar>
              <w:top w:w="0" w:type="dxa"/>
              <w:left w:w="108" w:type="dxa"/>
              <w:bottom w:w="0" w:type="dxa"/>
              <w:right w:w="108" w:type="dxa"/>
            </w:tcMar>
            <w:vAlign w:val="center"/>
          </w:tcPr>
          <w:p w14:paraId="099CCD88" w14:textId="77777777" w:rsidR="000B693F" w:rsidRPr="00E84937" w:rsidRDefault="000B693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F859333" w14:textId="77777777" w:rsidR="000B693F" w:rsidRPr="00E84937" w:rsidRDefault="00076281">
            <w:pPr>
              <w:pStyle w:val="Heading2"/>
              <w:jc w:val="left"/>
              <w:rPr>
                <w:rFonts w:ascii="Arial" w:hAnsi="Arial" w:cs="Arial"/>
                <w:lang w:val="en-GB"/>
              </w:rPr>
            </w:pPr>
            <w:r w:rsidRPr="00E84937">
              <w:rPr>
                <w:rFonts w:ascii="Arial" w:hAnsi="Arial" w:cs="Arial"/>
                <w:lang w:val="en-GB"/>
              </w:rPr>
              <w:t>Reviewer’s comment</w:t>
            </w:r>
          </w:p>
        </w:tc>
        <w:tc>
          <w:tcPr>
            <w:tcW w:w="1342" w:type="pct"/>
            <w:shd w:val="clear" w:color="auto" w:fill="auto"/>
          </w:tcPr>
          <w:p w14:paraId="226CFF98" w14:textId="77777777" w:rsidR="000B693F" w:rsidRPr="00E84937" w:rsidRDefault="00076281">
            <w:pPr>
              <w:pStyle w:val="Heading2"/>
              <w:jc w:val="left"/>
              <w:rPr>
                <w:rFonts w:ascii="Arial" w:hAnsi="Arial" w:cs="Arial"/>
                <w:b w:val="0"/>
                <w:lang w:val="en-GB"/>
              </w:rPr>
            </w:pPr>
            <w:r w:rsidRPr="00E84937">
              <w:rPr>
                <w:rFonts w:ascii="Arial" w:hAnsi="Arial" w:cs="Arial"/>
                <w:lang w:val="en-GB"/>
              </w:rPr>
              <w:t>Author’s comment</w:t>
            </w:r>
            <w:r w:rsidRPr="00E84937">
              <w:rPr>
                <w:rFonts w:ascii="Arial" w:hAnsi="Arial" w:cs="Arial"/>
                <w:b w:val="0"/>
                <w:lang w:val="en-GB"/>
              </w:rPr>
              <w:t xml:space="preserve"> </w:t>
            </w:r>
            <w:r w:rsidRPr="00E84937">
              <w:rPr>
                <w:rFonts w:ascii="Arial" w:hAnsi="Arial" w:cs="Arial"/>
                <w:b w:val="0"/>
                <w:i/>
                <w:lang w:val="en-GB"/>
              </w:rPr>
              <w:t>(if agreed with the reviewer, correct the manuscript and highlight that part in the manuscript. It is mandatory that authors should write his/her feedback here)</w:t>
            </w:r>
          </w:p>
        </w:tc>
      </w:tr>
      <w:tr w:rsidR="000B693F" w:rsidRPr="00E84937" w14:paraId="42F3D224" w14:textId="77777777">
        <w:trPr>
          <w:trHeight w:val="697"/>
        </w:trPr>
        <w:tc>
          <w:tcPr>
            <w:tcW w:w="1615" w:type="pct"/>
            <w:shd w:val="clear" w:color="auto" w:fill="auto"/>
            <w:noWrap/>
            <w:tcMar>
              <w:top w:w="0" w:type="dxa"/>
              <w:left w:w="108" w:type="dxa"/>
              <w:bottom w:w="0" w:type="dxa"/>
              <w:right w:w="108" w:type="dxa"/>
            </w:tcMar>
            <w:vAlign w:val="center"/>
          </w:tcPr>
          <w:p w14:paraId="7E11CF68" w14:textId="77777777" w:rsidR="000B693F" w:rsidRPr="00E84937" w:rsidRDefault="00076281">
            <w:pPr>
              <w:pStyle w:val="NormalWeb"/>
              <w:spacing w:before="0" w:beforeAutospacing="0" w:after="0" w:afterAutospacing="0"/>
              <w:rPr>
                <w:rFonts w:ascii="Arial" w:hAnsi="Arial" w:cs="Arial"/>
                <w:b/>
                <w:sz w:val="20"/>
                <w:szCs w:val="20"/>
                <w:lang w:val="en-GB"/>
              </w:rPr>
            </w:pPr>
            <w:r w:rsidRPr="00E84937">
              <w:rPr>
                <w:rFonts w:ascii="Arial" w:hAnsi="Arial" w:cs="Arial"/>
                <w:b/>
                <w:sz w:val="20"/>
                <w:szCs w:val="20"/>
                <w:lang w:val="en-GB"/>
              </w:rPr>
              <w:t xml:space="preserve">Are there ethical issues in this manuscript? </w:t>
            </w:r>
          </w:p>
          <w:p w14:paraId="0C4ECD68" w14:textId="77777777" w:rsidR="000B693F" w:rsidRPr="00E84937" w:rsidRDefault="000B693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62AD5BD" w14:textId="77777777" w:rsidR="000B693F" w:rsidRPr="00E84937" w:rsidRDefault="00076281">
            <w:pPr>
              <w:pStyle w:val="NormalWeb"/>
              <w:spacing w:before="0" w:beforeAutospacing="0" w:after="0" w:afterAutospacing="0"/>
              <w:rPr>
                <w:rFonts w:ascii="Arial" w:hAnsi="Arial" w:cs="Arial"/>
                <w:i/>
                <w:iCs/>
                <w:sz w:val="20"/>
                <w:szCs w:val="20"/>
                <w:u w:val="single"/>
                <w:lang w:val="en-GB"/>
              </w:rPr>
            </w:pPr>
            <w:r w:rsidRPr="00E84937">
              <w:rPr>
                <w:rFonts w:ascii="Arial" w:hAnsi="Arial" w:cs="Arial"/>
                <w:i/>
                <w:iCs/>
                <w:sz w:val="20"/>
                <w:szCs w:val="20"/>
                <w:u w:val="single"/>
                <w:lang w:val="en-GB"/>
              </w:rPr>
              <w:t xml:space="preserve">(If yes, </w:t>
            </w:r>
            <w:proofErr w:type="gramStart"/>
            <w:r w:rsidRPr="00E84937">
              <w:rPr>
                <w:rFonts w:ascii="Arial" w:hAnsi="Arial" w:cs="Arial"/>
                <w:i/>
                <w:iCs/>
                <w:sz w:val="20"/>
                <w:szCs w:val="20"/>
                <w:u w:val="single"/>
                <w:lang w:val="en-GB"/>
              </w:rPr>
              <w:t>Kindly</w:t>
            </w:r>
            <w:proofErr w:type="gramEnd"/>
            <w:r w:rsidRPr="00E84937">
              <w:rPr>
                <w:rFonts w:ascii="Arial" w:hAnsi="Arial" w:cs="Arial"/>
                <w:i/>
                <w:iCs/>
                <w:sz w:val="20"/>
                <w:szCs w:val="20"/>
                <w:u w:val="single"/>
                <w:lang w:val="en-GB"/>
              </w:rPr>
              <w:t xml:space="preserve"> please write down the ethical issues here in detail)</w:t>
            </w:r>
          </w:p>
          <w:p w14:paraId="74568E05" w14:textId="77777777" w:rsidR="000B693F" w:rsidRPr="00E84937" w:rsidRDefault="000B693F">
            <w:pPr>
              <w:pStyle w:val="NormalWeb"/>
              <w:spacing w:before="0" w:beforeAutospacing="0" w:after="0" w:afterAutospacing="0"/>
              <w:rPr>
                <w:rFonts w:ascii="Arial" w:hAnsi="Arial" w:cs="Arial"/>
                <w:sz w:val="20"/>
                <w:szCs w:val="20"/>
                <w:lang w:val="en-GB"/>
              </w:rPr>
            </w:pPr>
          </w:p>
          <w:p w14:paraId="37935844" w14:textId="77777777" w:rsidR="000B693F" w:rsidRPr="00E84937" w:rsidRDefault="000B693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AAE0BAF" w14:textId="77777777" w:rsidR="000B693F" w:rsidRPr="00E84937" w:rsidRDefault="000B693F">
            <w:pPr>
              <w:rPr>
                <w:rFonts w:ascii="Arial" w:eastAsia="Arial Unicode MS" w:hAnsi="Arial" w:cs="Arial"/>
                <w:sz w:val="20"/>
                <w:szCs w:val="20"/>
                <w:lang w:val="en-GB"/>
              </w:rPr>
            </w:pPr>
          </w:p>
          <w:p w14:paraId="72031063" w14:textId="77777777" w:rsidR="000B693F" w:rsidRPr="00E84937" w:rsidRDefault="000B693F">
            <w:pPr>
              <w:rPr>
                <w:rFonts w:ascii="Arial" w:eastAsia="Arial Unicode MS" w:hAnsi="Arial" w:cs="Arial"/>
                <w:sz w:val="20"/>
                <w:szCs w:val="20"/>
                <w:lang w:val="en-GB"/>
              </w:rPr>
            </w:pPr>
          </w:p>
          <w:p w14:paraId="7A98A1AB" w14:textId="77777777" w:rsidR="000B693F" w:rsidRPr="00E84937" w:rsidRDefault="000B693F">
            <w:pPr>
              <w:rPr>
                <w:rFonts w:ascii="Arial" w:eastAsia="Arial Unicode MS" w:hAnsi="Arial" w:cs="Arial"/>
                <w:sz w:val="20"/>
                <w:szCs w:val="20"/>
                <w:lang w:val="en-GB"/>
              </w:rPr>
            </w:pPr>
          </w:p>
          <w:p w14:paraId="4C7F1921" w14:textId="77777777" w:rsidR="000B693F" w:rsidRPr="00E84937" w:rsidRDefault="000B693F">
            <w:pPr>
              <w:pStyle w:val="NormalWeb"/>
              <w:spacing w:before="0" w:beforeAutospacing="0" w:after="0" w:afterAutospacing="0"/>
              <w:rPr>
                <w:rFonts w:ascii="Arial" w:hAnsi="Arial" w:cs="Arial"/>
                <w:sz w:val="20"/>
                <w:szCs w:val="20"/>
                <w:lang w:val="en-GB"/>
              </w:rPr>
            </w:pPr>
          </w:p>
        </w:tc>
      </w:tr>
    </w:tbl>
    <w:p w14:paraId="19451B4A" w14:textId="77777777" w:rsidR="000B693F" w:rsidRDefault="000B693F">
      <w:pPr>
        <w:rPr>
          <w:rFonts w:ascii="Arial" w:hAnsi="Arial" w:cs="Arial"/>
          <w:b/>
          <w:sz w:val="20"/>
          <w:szCs w:val="20"/>
          <w:lang w:val="en-GB"/>
        </w:rPr>
      </w:pPr>
    </w:p>
    <w:p w14:paraId="5F1D4453" w14:textId="77777777" w:rsidR="00E84937" w:rsidRPr="00391825" w:rsidRDefault="00E84937" w:rsidP="00E84937">
      <w:pPr>
        <w:pStyle w:val="Affiliation"/>
        <w:spacing w:after="0" w:line="240" w:lineRule="auto"/>
        <w:jc w:val="left"/>
        <w:rPr>
          <w:rFonts w:ascii="Arial" w:hAnsi="Arial" w:cs="Arial"/>
          <w:b/>
          <w:u w:val="single"/>
        </w:rPr>
      </w:pPr>
      <w:r w:rsidRPr="00391825">
        <w:rPr>
          <w:rFonts w:ascii="Arial" w:hAnsi="Arial" w:cs="Arial"/>
          <w:b/>
          <w:u w:val="single"/>
        </w:rPr>
        <w:t>Reviewer details:</w:t>
      </w:r>
    </w:p>
    <w:p w14:paraId="00D31CF1" w14:textId="77777777" w:rsidR="00E84937" w:rsidRDefault="00E84937" w:rsidP="00E84937">
      <w:r w:rsidRPr="00391825">
        <w:rPr>
          <w:rFonts w:ascii="Arial" w:hAnsi="Arial" w:cs="Arial"/>
          <w:b/>
          <w:color w:val="000000"/>
          <w:sz w:val="20"/>
          <w:szCs w:val="20"/>
          <w:lang w:val="en-GB"/>
        </w:rPr>
        <w:t xml:space="preserve">Julia </w:t>
      </w:r>
      <w:proofErr w:type="spellStart"/>
      <w:r w:rsidRPr="00391825">
        <w:rPr>
          <w:rFonts w:ascii="Arial" w:hAnsi="Arial" w:cs="Arial"/>
          <w:b/>
          <w:color w:val="000000"/>
          <w:sz w:val="20"/>
          <w:szCs w:val="20"/>
          <w:lang w:val="en-GB"/>
        </w:rPr>
        <w:t>Koifman</w:t>
      </w:r>
      <w:proofErr w:type="spellEnd"/>
      <w:r w:rsidRPr="00391825">
        <w:rPr>
          <w:rFonts w:ascii="Arial" w:hAnsi="Arial" w:cs="Arial"/>
          <w:b/>
          <w:color w:val="000000"/>
          <w:sz w:val="20"/>
          <w:szCs w:val="20"/>
          <w:lang w:val="en-GB"/>
        </w:rPr>
        <w:t>, Atlantic International University, United States</w:t>
      </w:r>
    </w:p>
    <w:p w14:paraId="01B0AB6F" w14:textId="77777777" w:rsidR="00E84937" w:rsidRPr="00E84937" w:rsidRDefault="00E84937">
      <w:pPr>
        <w:rPr>
          <w:rFonts w:ascii="Arial" w:hAnsi="Arial" w:cs="Arial"/>
          <w:b/>
          <w:sz w:val="20"/>
          <w:szCs w:val="20"/>
          <w:lang w:val="en-GB"/>
        </w:rPr>
      </w:pPr>
    </w:p>
    <w:sectPr w:rsidR="00E84937" w:rsidRPr="00E84937">
      <w:headerReference w:type="default" r:id="rId10"/>
      <w:footerReference w:type="default" r:id="rId11"/>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4B58" w14:textId="77777777" w:rsidR="000A1B55" w:rsidRDefault="000A1B55">
      <w:r>
        <w:separator/>
      </w:r>
    </w:p>
  </w:endnote>
  <w:endnote w:type="continuationSeparator" w:id="0">
    <w:p w14:paraId="7F805C48" w14:textId="77777777" w:rsidR="000A1B55" w:rsidRDefault="000A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857C" w14:textId="77777777" w:rsidR="000B693F" w:rsidRDefault="00076281">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E1AD" w14:textId="77777777" w:rsidR="000A1B55" w:rsidRDefault="000A1B55">
      <w:r>
        <w:separator/>
      </w:r>
    </w:p>
  </w:footnote>
  <w:footnote w:type="continuationSeparator" w:id="0">
    <w:p w14:paraId="46884A29" w14:textId="77777777" w:rsidR="000A1B55" w:rsidRDefault="000A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468F" w14:textId="77777777" w:rsidR="000B693F" w:rsidRDefault="000B693F">
    <w:pPr>
      <w:spacing w:before="100" w:beforeAutospacing="1" w:after="100" w:afterAutospacing="1"/>
      <w:jc w:val="center"/>
      <w:rPr>
        <w:rFonts w:ascii="Arial" w:hAnsi="Arial" w:cs="Arial"/>
        <w:b/>
        <w:bCs/>
        <w:color w:val="003399"/>
        <w:szCs w:val="20"/>
        <w:u w:val="single"/>
        <w:lang w:val="en-GB"/>
      </w:rPr>
    </w:pPr>
  </w:p>
  <w:p w14:paraId="6CD37F8A" w14:textId="77777777" w:rsidR="000B693F" w:rsidRDefault="000B693F">
    <w:pPr>
      <w:spacing w:before="100" w:beforeAutospacing="1" w:after="100" w:afterAutospacing="1"/>
      <w:jc w:val="center"/>
      <w:rPr>
        <w:rFonts w:ascii="Arial" w:hAnsi="Arial" w:cs="Arial"/>
        <w:b/>
        <w:bCs/>
        <w:color w:val="003399"/>
        <w:szCs w:val="20"/>
        <w:u w:val="single"/>
        <w:lang w:val="en-GB"/>
      </w:rPr>
    </w:pPr>
  </w:p>
  <w:p w14:paraId="08D0B5B1" w14:textId="77777777" w:rsidR="000B693F" w:rsidRDefault="00076281">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5F99"/>
    <w:rsid w:val="00076281"/>
    <w:rsid w:val="00081012"/>
    <w:rsid w:val="00084D7C"/>
    <w:rsid w:val="000936AC"/>
    <w:rsid w:val="00095A59"/>
    <w:rsid w:val="000A1B55"/>
    <w:rsid w:val="000A2134"/>
    <w:rsid w:val="000A2D36"/>
    <w:rsid w:val="000A6F41"/>
    <w:rsid w:val="000B4EE5"/>
    <w:rsid w:val="000B693F"/>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1D37"/>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05E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21B"/>
    <w:rsid w:val="006936D1"/>
    <w:rsid w:val="00696CAD"/>
    <w:rsid w:val="006A5E0B"/>
    <w:rsid w:val="006A7405"/>
    <w:rsid w:val="006C3797"/>
    <w:rsid w:val="006D467C"/>
    <w:rsid w:val="006E01EE"/>
    <w:rsid w:val="006E6014"/>
    <w:rsid w:val="006E7D6E"/>
    <w:rsid w:val="00700A1D"/>
    <w:rsid w:val="00700EF2"/>
    <w:rsid w:val="00701186"/>
    <w:rsid w:val="00707BE1"/>
    <w:rsid w:val="00721FC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2F22"/>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5E61"/>
    <w:rsid w:val="00C47A4E"/>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35C4"/>
    <w:rsid w:val="00E451EA"/>
    <w:rsid w:val="00E57F4B"/>
    <w:rsid w:val="00E63889"/>
    <w:rsid w:val="00E63A98"/>
    <w:rsid w:val="00E645E9"/>
    <w:rsid w:val="00E65596"/>
    <w:rsid w:val="00E66385"/>
    <w:rsid w:val="00E71C8D"/>
    <w:rsid w:val="00E72360"/>
    <w:rsid w:val="00E72A8E"/>
    <w:rsid w:val="00E84937"/>
    <w:rsid w:val="00E9533D"/>
    <w:rsid w:val="00E972A7"/>
    <w:rsid w:val="00EA2839"/>
    <w:rsid w:val="00EB3E91"/>
    <w:rsid w:val="00EB6E15"/>
    <w:rsid w:val="00EC6894"/>
    <w:rsid w:val="00ED6B12"/>
    <w:rsid w:val="00ED7400"/>
    <w:rsid w:val="00EF326D"/>
    <w:rsid w:val="00EF53FE"/>
    <w:rsid w:val="00EF60DE"/>
    <w:rsid w:val="00F10CF2"/>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165"/>
    <w:rsid w:val="00FC432A"/>
    <w:rsid w:val="00FC6387"/>
    <w:rsid w:val="00FC6802"/>
    <w:rsid w:val="00FD53AB"/>
    <w:rsid w:val="00FD70A7"/>
    <w:rsid w:val="00FF09A0"/>
    <w:rsid w:val="5BEB1309"/>
    <w:rsid w:val="6F3C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8A067E"/>
  <w15:docId w15:val="{A856A8F1-6D32-43F6-8C2F-963074DC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E8493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ademicstrive.com/OAJBSP/articles/view/13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demicstrive.com/OAJBSP/articles/view/1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2662</Characters>
  <Application>Microsoft Office Word</Application>
  <DocSecurity>0</DocSecurity>
  <Lines>22</Lines>
  <Paragraphs>6</Paragraphs>
  <ScaleCrop>false</ScaleCrop>
  <Company>HP</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1033-12.2.0.20782</vt:lpwstr>
  </property>
  <property fmtid="{D5CDD505-2E9C-101B-9397-08002B2CF9AE}" pid="4" name="ICV">
    <vt:lpwstr>50DA865B4FB3402DA917BFE512DE17CD_13</vt:lpwstr>
  </property>
</Properties>
</file>