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815A3" w14:paraId="1643A4CA" w14:textId="77777777" w:rsidTr="009815A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815A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815A3" w14:paraId="127EAD7E" w14:textId="77777777" w:rsidTr="009815A3">
        <w:trPr>
          <w:trHeight w:val="413"/>
        </w:trPr>
        <w:tc>
          <w:tcPr>
            <w:tcW w:w="1266" w:type="pct"/>
          </w:tcPr>
          <w:p w14:paraId="3C159AA5" w14:textId="77777777" w:rsidR="0000007A" w:rsidRPr="009815A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815A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6C5820" w:rsidR="0000007A" w:rsidRPr="009815A3" w:rsidRDefault="00DF63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815A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9815A3" w14:paraId="73C90375" w14:textId="77777777" w:rsidTr="009815A3">
        <w:trPr>
          <w:trHeight w:val="290"/>
        </w:trPr>
        <w:tc>
          <w:tcPr>
            <w:tcW w:w="1266" w:type="pct"/>
          </w:tcPr>
          <w:p w14:paraId="20D28135" w14:textId="77777777" w:rsidR="0000007A" w:rsidRPr="009815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E8B467F" w:rsidR="0000007A" w:rsidRPr="009815A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A500A"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5209</w:t>
            </w:r>
          </w:p>
        </w:tc>
      </w:tr>
      <w:tr w:rsidR="0000007A" w:rsidRPr="009815A3" w14:paraId="05B60576" w14:textId="77777777" w:rsidTr="009815A3">
        <w:trPr>
          <w:trHeight w:val="331"/>
        </w:trPr>
        <w:tc>
          <w:tcPr>
            <w:tcW w:w="1266" w:type="pct"/>
          </w:tcPr>
          <w:p w14:paraId="0196A627" w14:textId="77777777" w:rsidR="0000007A" w:rsidRPr="009815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DA4D76" w:rsidR="0000007A" w:rsidRPr="009815A3" w:rsidRDefault="00DF63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815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Impact of Malathion Toxicity on Acetyl Choline Esterase Activity in ‘Carassius auratus’ (Linnaeus, 1758) and </w:t>
            </w:r>
            <w:proofErr w:type="spellStart"/>
            <w:r w:rsidRPr="009815A3">
              <w:rPr>
                <w:rFonts w:ascii="Arial" w:hAnsi="Arial" w:cs="Arial"/>
                <w:b/>
                <w:sz w:val="20"/>
                <w:szCs w:val="20"/>
                <w:lang w:val="en-GB"/>
              </w:rPr>
              <w:t>Botia</w:t>
            </w:r>
            <w:proofErr w:type="spellEnd"/>
            <w:r w:rsidRPr="009815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striata (Narayan Rao, 1920)</w:t>
            </w:r>
          </w:p>
        </w:tc>
      </w:tr>
      <w:tr w:rsidR="00CF0BBB" w:rsidRPr="009815A3" w14:paraId="6D508B1C" w14:textId="77777777" w:rsidTr="009815A3">
        <w:trPr>
          <w:trHeight w:val="332"/>
        </w:trPr>
        <w:tc>
          <w:tcPr>
            <w:tcW w:w="1266" w:type="pct"/>
          </w:tcPr>
          <w:p w14:paraId="32FC28F7" w14:textId="77777777" w:rsidR="00CF0BBB" w:rsidRPr="009815A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146D134" w:rsidR="00CF0BBB" w:rsidRPr="009815A3" w:rsidRDefault="00DF63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815A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815A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9815A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815A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815A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815A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815A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815A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815A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815A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52C5171" w:rsidR="00E03C32" w:rsidRDefault="00DF63F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F63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DF63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46, Issue 6, Page 96-107,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705E359" w:rsidR="00E03C32" w:rsidRPr="007B54A4" w:rsidRDefault="00DF63F6" w:rsidP="00DF63F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F63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DF63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DF63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/2025/v46i64848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815A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815A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815A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815A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15A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815A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815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15A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15A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815A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815A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15A3">
              <w:rPr>
                <w:rFonts w:ascii="Arial" w:hAnsi="Arial" w:cs="Arial"/>
                <w:lang w:val="en-GB"/>
              </w:rPr>
              <w:t>Author’s Feedback</w:t>
            </w:r>
            <w:r w:rsidRPr="009815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15A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815A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815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815A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7979AAF" w:rsidR="00F1171E" w:rsidRPr="009815A3" w:rsidRDefault="00F67F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my opinion, the research is very important to the scientific and non-scientific community because it sheds light on an important issue from an environmental perspective, given the seriousness of the residual effects of pesticides on aquatic organisms.</w:t>
            </w:r>
          </w:p>
        </w:tc>
        <w:tc>
          <w:tcPr>
            <w:tcW w:w="1523" w:type="pct"/>
          </w:tcPr>
          <w:p w14:paraId="462A339C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15A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815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815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E53B7D6" w:rsidR="00F1171E" w:rsidRPr="009815A3" w:rsidRDefault="00F67F5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15A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815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815A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9C8477A" w:rsidR="00F1171E" w:rsidRPr="009815A3" w:rsidRDefault="00F67F5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15A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815A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019C3E3" w:rsidR="00F1171E" w:rsidRPr="009815A3" w:rsidRDefault="00F67F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15A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815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815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AAF1A25" w:rsidR="00F1171E" w:rsidRPr="009815A3" w:rsidRDefault="00F67F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15A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815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815A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815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815A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CBA4B2A" w14:textId="5B581F93" w:rsidR="00F1171E" w:rsidRPr="009815A3" w:rsidRDefault="00F67F5C" w:rsidP="007222C8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SY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41E28118" w14:textId="77777777" w:rsidR="00F1171E" w:rsidRPr="009815A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7F52DB" w14:textId="77777777" w:rsidR="00F1171E" w:rsidRPr="009815A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9815A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815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15A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15A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815A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815A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815A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E946A0E" w14:textId="77777777" w:rsidR="00F1171E" w:rsidRPr="009815A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EB58C99" w14:textId="7FC0F426" w:rsidR="00F1171E" w:rsidRPr="009815A3" w:rsidRDefault="00F67F5C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some notes in the manuscript text file.</w:t>
            </w:r>
          </w:p>
          <w:p w14:paraId="15DFD0E8" w14:textId="77777777" w:rsidR="00F1171E" w:rsidRPr="009815A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815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815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815A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815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815A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815A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815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815A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815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15A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815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15A3">
              <w:rPr>
                <w:rFonts w:ascii="Arial" w:hAnsi="Arial" w:cs="Arial"/>
                <w:lang w:val="en-GB"/>
              </w:rPr>
              <w:t>Author’s comment</w:t>
            </w:r>
            <w:r w:rsidRPr="009815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15A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815A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815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15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815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1CB9620C" w:rsidR="00F1171E" w:rsidRPr="009815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14:paraId="3F0D46E3" w14:textId="77777777" w:rsidR="00F1171E" w:rsidRPr="009815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815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815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815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815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815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B6FD452" w14:textId="77777777" w:rsidR="009815A3" w:rsidRPr="00FD0959" w:rsidRDefault="009815A3" w:rsidP="009815A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D0959">
        <w:rPr>
          <w:rFonts w:ascii="Arial" w:hAnsi="Arial" w:cs="Arial"/>
          <w:b/>
          <w:u w:val="single"/>
        </w:rPr>
        <w:t>Reviewer details:</w:t>
      </w:r>
    </w:p>
    <w:p w14:paraId="4C3117AB" w14:textId="77777777" w:rsidR="009815A3" w:rsidRDefault="009815A3" w:rsidP="009815A3">
      <w:r w:rsidRPr="00FD0959">
        <w:rPr>
          <w:rFonts w:ascii="Arial" w:hAnsi="Arial" w:cs="Arial"/>
          <w:b/>
          <w:color w:val="000000"/>
          <w:sz w:val="20"/>
          <w:szCs w:val="20"/>
        </w:rPr>
        <w:t>Issa Barakat, Lattakia University, Syria</w:t>
      </w:r>
    </w:p>
    <w:p w14:paraId="375AB3FE" w14:textId="77777777" w:rsidR="009815A3" w:rsidRPr="009815A3" w:rsidRDefault="009815A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815A3" w:rsidRPr="009815A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9591" w14:textId="77777777" w:rsidR="00FD1614" w:rsidRPr="0000007A" w:rsidRDefault="00FD1614" w:rsidP="0099583E">
      <w:r>
        <w:separator/>
      </w:r>
    </w:p>
  </w:endnote>
  <w:endnote w:type="continuationSeparator" w:id="0">
    <w:p w14:paraId="46F006B5" w14:textId="77777777" w:rsidR="00FD1614" w:rsidRPr="0000007A" w:rsidRDefault="00FD161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65D4" w14:textId="77777777" w:rsidR="00FD1614" w:rsidRPr="0000007A" w:rsidRDefault="00FD1614" w:rsidP="0099583E">
      <w:r>
        <w:separator/>
      </w:r>
    </w:p>
  </w:footnote>
  <w:footnote w:type="continuationSeparator" w:id="0">
    <w:p w14:paraId="5E5E075F" w14:textId="77777777" w:rsidR="00FD1614" w:rsidRPr="0000007A" w:rsidRDefault="00FD161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6768264">
    <w:abstractNumId w:val="3"/>
  </w:num>
  <w:num w:numId="2" w16cid:durableId="796950343">
    <w:abstractNumId w:val="6"/>
  </w:num>
  <w:num w:numId="3" w16cid:durableId="564024377">
    <w:abstractNumId w:val="5"/>
  </w:num>
  <w:num w:numId="4" w16cid:durableId="1305157785">
    <w:abstractNumId w:val="7"/>
  </w:num>
  <w:num w:numId="5" w16cid:durableId="1593079040">
    <w:abstractNumId w:val="4"/>
  </w:num>
  <w:num w:numId="6" w16cid:durableId="1592199973">
    <w:abstractNumId w:val="0"/>
  </w:num>
  <w:num w:numId="7" w16cid:durableId="925261005">
    <w:abstractNumId w:val="1"/>
  </w:num>
  <w:num w:numId="8" w16cid:durableId="1035160653">
    <w:abstractNumId w:val="9"/>
  </w:num>
  <w:num w:numId="9" w16cid:durableId="1545754312">
    <w:abstractNumId w:val="8"/>
  </w:num>
  <w:num w:numId="10" w16cid:durableId="2010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722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453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1F70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342B"/>
    <w:rsid w:val="0090720F"/>
    <w:rsid w:val="0091410B"/>
    <w:rsid w:val="009245E3"/>
    <w:rsid w:val="00942DEE"/>
    <w:rsid w:val="00944F67"/>
    <w:rsid w:val="009553EC"/>
    <w:rsid w:val="00955E45"/>
    <w:rsid w:val="009562D1"/>
    <w:rsid w:val="00962B70"/>
    <w:rsid w:val="00967C62"/>
    <w:rsid w:val="009815A3"/>
    <w:rsid w:val="00982766"/>
    <w:rsid w:val="00982B60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733"/>
    <w:rsid w:val="00A12C83"/>
    <w:rsid w:val="00A15F2F"/>
    <w:rsid w:val="00A17184"/>
    <w:rsid w:val="00A2099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1BB"/>
    <w:rsid w:val="00AD6C51"/>
    <w:rsid w:val="00AE0E9B"/>
    <w:rsid w:val="00AE54CD"/>
    <w:rsid w:val="00AF3016"/>
    <w:rsid w:val="00B03A45"/>
    <w:rsid w:val="00B07258"/>
    <w:rsid w:val="00B21CA5"/>
    <w:rsid w:val="00B2236C"/>
    <w:rsid w:val="00B22FE6"/>
    <w:rsid w:val="00B3033D"/>
    <w:rsid w:val="00B334D9"/>
    <w:rsid w:val="00B53059"/>
    <w:rsid w:val="00B557EF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500A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0FF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63F6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F5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614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815A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