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53F68" w14:paraId="1643A4CA" w14:textId="77777777" w:rsidTr="004847FF">
        <w:trPr>
          <w:trHeight w:val="450"/>
        </w:trPr>
        <w:tc>
          <w:tcPr>
            <w:tcW w:w="5000" w:type="pct"/>
            <w:gridSpan w:val="2"/>
            <w:tcBorders>
              <w:top w:val="nil"/>
              <w:left w:val="nil"/>
              <w:right w:val="nil"/>
            </w:tcBorders>
          </w:tcPr>
          <w:p w14:paraId="4C55E51F" w14:textId="77777777" w:rsidR="00602F7D" w:rsidRPr="00453F68" w:rsidRDefault="00602F7D" w:rsidP="00F2643C">
            <w:pPr>
              <w:pStyle w:val="Heading2"/>
              <w:jc w:val="left"/>
              <w:rPr>
                <w:rFonts w:ascii="Arial" w:hAnsi="Arial" w:cs="Arial"/>
                <w:b w:val="0"/>
                <w:bCs w:val="0"/>
                <w:lang w:val="en-US"/>
              </w:rPr>
            </w:pPr>
          </w:p>
        </w:tc>
      </w:tr>
      <w:tr w:rsidR="0000007A" w:rsidRPr="00453F68" w14:paraId="127EAD7E" w14:textId="77777777" w:rsidTr="00F33C84">
        <w:trPr>
          <w:trHeight w:val="413"/>
        </w:trPr>
        <w:tc>
          <w:tcPr>
            <w:tcW w:w="1234" w:type="pct"/>
          </w:tcPr>
          <w:p w14:paraId="3C159AA5" w14:textId="77777777" w:rsidR="0000007A" w:rsidRPr="00453F68" w:rsidRDefault="00D27A79" w:rsidP="00696CAD">
            <w:pPr>
              <w:pStyle w:val="BodyText"/>
              <w:ind w:left="90"/>
              <w:jc w:val="left"/>
              <w:rPr>
                <w:rFonts w:ascii="Arial" w:hAnsi="Arial" w:cs="Arial"/>
                <w:bCs/>
                <w:sz w:val="20"/>
                <w:szCs w:val="20"/>
                <w:lang w:val="en-GB"/>
              </w:rPr>
            </w:pPr>
            <w:r w:rsidRPr="00453F68">
              <w:rPr>
                <w:rFonts w:ascii="Arial" w:hAnsi="Arial" w:cs="Arial"/>
                <w:bCs/>
                <w:sz w:val="20"/>
                <w:szCs w:val="20"/>
                <w:lang w:val="en-GB"/>
              </w:rPr>
              <w:t xml:space="preserve">Book </w:t>
            </w:r>
            <w:r w:rsidR="0000007A" w:rsidRPr="00453F6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951A8A2" w:rsidR="0000007A" w:rsidRPr="00453F68" w:rsidRDefault="00F9795D" w:rsidP="00054BC4">
            <w:pPr>
              <w:pStyle w:val="NormalWeb"/>
              <w:rPr>
                <w:rFonts w:ascii="Arial" w:hAnsi="Arial" w:cs="Arial"/>
                <w:b/>
                <w:bCs/>
                <w:sz w:val="20"/>
                <w:szCs w:val="20"/>
                <w:u w:val="single"/>
              </w:rPr>
            </w:pPr>
            <w:hyperlink r:id="rId7" w:history="1">
              <w:r w:rsidRPr="00453F68">
                <w:rPr>
                  <w:rStyle w:val="Hyperlink"/>
                  <w:rFonts w:ascii="Arial" w:hAnsi="Arial" w:cs="Arial"/>
                  <w:b/>
                  <w:bCs/>
                  <w:sz w:val="20"/>
                  <w:szCs w:val="20"/>
                </w:rPr>
                <w:t>Language, Literature and Education: Research Updates</w:t>
              </w:r>
            </w:hyperlink>
          </w:p>
        </w:tc>
      </w:tr>
      <w:tr w:rsidR="0000007A" w:rsidRPr="00453F68" w14:paraId="73C90375" w14:textId="77777777" w:rsidTr="002E7787">
        <w:trPr>
          <w:trHeight w:val="290"/>
        </w:trPr>
        <w:tc>
          <w:tcPr>
            <w:tcW w:w="1234" w:type="pct"/>
          </w:tcPr>
          <w:p w14:paraId="20D28135" w14:textId="77777777" w:rsidR="0000007A" w:rsidRPr="00453F68" w:rsidRDefault="0000007A" w:rsidP="00696CAD">
            <w:pPr>
              <w:pStyle w:val="BodyText"/>
              <w:ind w:left="90"/>
              <w:jc w:val="left"/>
              <w:rPr>
                <w:rFonts w:ascii="Arial" w:hAnsi="Arial" w:cs="Arial"/>
                <w:bCs/>
                <w:sz w:val="20"/>
                <w:szCs w:val="20"/>
                <w:lang w:val="en-GB"/>
              </w:rPr>
            </w:pPr>
            <w:r w:rsidRPr="00453F6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9E7FBEF" w:rsidR="0000007A" w:rsidRPr="00453F68" w:rsidRDefault="00E72A8E" w:rsidP="00F3669D">
            <w:pPr>
              <w:pStyle w:val="NormalWeb"/>
              <w:spacing w:before="0" w:beforeAutospacing="0" w:after="0" w:afterAutospacing="0"/>
              <w:rPr>
                <w:rFonts w:ascii="Arial" w:hAnsi="Arial" w:cs="Arial"/>
                <w:b/>
                <w:bCs/>
                <w:sz w:val="20"/>
                <w:szCs w:val="20"/>
                <w:highlight w:val="yellow"/>
                <w:lang w:val="en-GB"/>
              </w:rPr>
            </w:pPr>
            <w:r w:rsidRPr="00453F68">
              <w:rPr>
                <w:rFonts w:ascii="Arial" w:hAnsi="Arial" w:cs="Arial"/>
                <w:b/>
                <w:bCs/>
                <w:sz w:val="20"/>
                <w:szCs w:val="20"/>
                <w:lang w:val="en-GB"/>
              </w:rPr>
              <w:t>Ms_BP</w:t>
            </w:r>
            <w:r w:rsidR="00FC432A" w:rsidRPr="00453F68">
              <w:rPr>
                <w:rFonts w:ascii="Arial" w:hAnsi="Arial" w:cs="Arial"/>
                <w:b/>
                <w:bCs/>
                <w:sz w:val="20"/>
                <w:szCs w:val="20"/>
                <w:lang w:val="en-GB"/>
              </w:rPr>
              <w:t>R</w:t>
            </w:r>
            <w:r w:rsidRPr="00453F68">
              <w:rPr>
                <w:rFonts w:ascii="Arial" w:hAnsi="Arial" w:cs="Arial"/>
                <w:b/>
                <w:bCs/>
                <w:sz w:val="20"/>
                <w:szCs w:val="20"/>
                <w:lang w:val="en-GB"/>
              </w:rPr>
              <w:t>_</w:t>
            </w:r>
            <w:r w:rsidR="00804BD9" w:rsidRPr="00453F68">
              <w:rPr>
                <w:rFonts w:ascii="Arial" w:hAnsi="Arial" w:cs="Arial"/>
                <w:b/>
                <w:bCs/>
                <w:sz w:val="20"/>
                <w:szCs w:val="20"/>
                <w:lang w:val="en-GB"/>
              </w:rPr>
              <w:t>5215</w:t>
            </w:r>
          </w:p>
        </w:tc>
      </w:tr>
      <w:tr w:rsidR="0000007A" w:rsidRPr="00453F68" w14:paraId="05B60576" w14:textId="77777777" w:rsidTr="002109D6">
        <w:trPr>
          <w:trHeight w:val="331"/>
        </w:trPr>
        <w:tc>
          <w:tcPr>
            <w:tcW w:w="1234" w:type="pct"/>
          </w:tcPr>
          <w:p w14:paraId="0196A627" w14:textId="77777777" w:rsidR="0000007A" w:rsidRPr="00453F68" w:rsidRDefault="0000007A" w:rsidP="00696CAD">
            <w:pPr>
              <w:pStyle w:val="BodyText"/>
              <w:ind w:left="90"/>
              <w:jc w:val="left"/>
              <w:rPr>
                <w:rFonts w:ascii="Arial" w:hAnsi="Arial" w:cs="Arial"/>
                <w:bCs/>
                <w:sz w:val="20"/>
                <w:szCs w:val="20"/>
                <w:lang w:val="en-GB"/>
              </w:rPr>
            </w:pPr>
            <w:r w:rsidRPr="00453F6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A7E650C" w:rsidR="0000007A" w:rsidRPr="00453F68" w:rsidRDefault="00F9795D" w:rsidP="000450FC">
            <w:pPr>
              <w:pStyle w:val="NormalWeb"/>
              <w:spacing w:before="0" w:beforeAutospacing="0" w:after="0" w:afterAutospacing="0"/>
              <w:rPr>
                <w:rFonts w:ascii="Arial" w:hAnsi="Arial" w:cs="Arial"/>
                <w:b/>
                <w:sz w:val="20"/>
                <w:szCs w:val="20"/>
                <w:highlight w:val="yellow"/>
                <w:lang w:val="en-GB"/>
              </w:rPr>
            </w:pPr>
            <w:r w:rsidRPr="00453F68">
              <w:rPr>
                <w:rFonts w:ascii="Arial" w:hAnsi="Arial" w:cs="Arial"/>
                <w:b/>
                <w:sz w:val="20"/>
                <w:szCs w:val="20"/>
                <w:lang w:val="en-GB"/>
              </w:rPr>
              <w:t>Learning Action Cells as Educational Technology: Enhancing Retention via Social Learning</w:t>
            </w:r>
          </w:p>
        </w:tc>
      </w:tr>
      <w:tr w:rsidR="00CF0BBB" w:rsidRPr="00453F68" w14:paraId="6D508B1C" w14:textId="77777777" w:rsidTr="002E7787">
        <w:trPr>
          <w:trHeight w:val="332"/>
        </w:trPr>
        <w:tc>
          <w:tcPr>
            <w:tcW w:w="1234" w:type="pct"/>
          </w:tcPr>
          <w:p w14:paraId="32FC28F7" w14:textId="77777777" w:rsidR="00CF0BBB" w:rsidRPr="00453F68" w:rsidRDefault="00CF0BBB" w:rsidP="00696CAD">
            <w:pPr>
              <w:pStyle w:val="BodyText"/>
              <w:ind w:left="90"/>
              <w:jc w:val="left"/>
              <w:rPr>
                <w:rFonts w:ascii="Arial" w:hAnsi="Arial" w:cs="Arial"/>
                <w:bCs/>
                <w:sz w:val="20"/>
                <w:szCs w:val="20"/>
                <w:lang w:val="en-GB"/>
              </w:rPr>
            </w:pPr>
            <w:r w:rsidRPr="00453F6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3F3F005" w:rsidR="00CF0BBB" w:rsidRPr="00453F68" w:rsidRDefault="00F9795D" w:rsidP="000450FC">
            <w:pPr>
              <w:pStyle w:val="NormalWeb"/>
              <w:spacing w:before="0" w:beforeAutospacing="0" w:after="0" w:afterAutospacing="0"/>
              <w:rPr>
                <w:rFonts w:ascii="Arial" w:hAnsi="Arial" w:cs="Arial"/>
                <w:b/>
                <w:sz w:val="20"/>
                <w:szCs w:val="20"/>
                <w:lang w:val="en-GB"/>
              </w:rPr>
            </w:pPr>
            <w:r w:rsidRPr="00453F68">
              <w:rPr>
                <w:rFonts w:ascii="Arial" w:hAnsi="Arial" w:cs="Arial"/>
                <w:b/>
                <w:sz w:val="20"/>
                <w:szCs w:val="20"/>
                <w:lang w:val="en-GB"/>
              </w:rPr>
              <w:t>BOOK CHAPTER</w:t>
            </w:r>
          </w:p>
        </w:tc>
      </w:tr>
    </w:tbl>
    <w:p w14:paraId="45F5983C" w14:textId="77777777" w:rsidR="00037D52" w:rsidRPr="00453F68" w:rsidRDefault="00037D52" w:rsidP="0000007A">
      <w:pPr>
        <w:pStyle w:val="BodyText"/>
        <w:rPr>
          <w:rFonts w:ascii="Arial" w:hAnsi="Arial" w:cs="Arial"/>
          <w:b/>
          <w:bCs/>
          <w:sz w:val="20"/>
          <w:szCs w:val="20"/>
          <w:u w:val="single"/>
          <w:lang w:val="en-GB"/>
        </w:rPr>
      </w:pPr>
    </w:p>
    <w:p w14:paraId="5A743ECE" w14:textId="066371B1" w:rsidR="00D27A79" w:rsidRPr="00453F68" w:rsidRDefault="00D27A79" w:rsidP="00F9795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53F68" w14:paraId="71A94C1F" w14:textId="77777777" w:rsidTr="007222C8">
        <w:tc>
          <w:tcPr>
            <w:tcW w:w="5000" w:type="pct"/>
            <w:gridSpan w:val="3"/>
            <w:tcBorders>
              <w:top w:val="nil"/>
              <w:left w:val="nil"/>
              <w:right w:val="nil"/>
            </w:tcBorders>
            <w:noWrap/>
          </w:tcPr>
          <w:p w14:paraId="0BC15285" w14:textId="75BEB51F" w:rsidR="00F1171E" w:rsidRPr="00453F68" w:rsidRDefault="00F1171E" w:rsidP="007222C8">
            <w:pPr>
              <w:pStyle w:val="Heading2"/>
              <w:jc w:val="left"/>
              <w:rPr>
                <w:rFonts w:ascii="Arial" w:hAnsi="Arial" w:cs="Arial"/>
                <w:lang w:val="en-GB"/>
              </w:rPr>
            </w:pPr>
            <w:r w:rsidRPr="00453F68">
              <w:rPr>
                <w:rFonts w:ascii="Arial" w:hAnsi="Arial" w:cs="Arial"/>
                <w:highlight w:val="yellow"/>
                <w:lang w:val="en-GB"/>
              </w:rPr>
              <w:t>PART  1:</w:t>
            </w:r>
            <w:r w:rsidRPr="00453F68">
              <w:rPr>
                <w:rFonts w:ascii="Arial" w:hAnsi="Arial" w:cs="Arial"/>
                <w:lang w:val="en-GB"/>
              </w:rPr>
              <w:t xml:space="preserve"> Comments</w:t>
            </w:r>
          </w:p>
          <w:p w14:paraId="1287753C" w14:textId="77777777" w:rsidR="00F1171E" w:rsidRPr="00453F68" w:rsidRDefault="00F1171E" w:rsidP="007222C8">
            <w:pPr>
              <w:rPr>
                <w:rFonts w:ascii="Arial" w:hAnsi="Arial" w:cs="Arial"/>
                <w:sz w:val="20"/>
                <w:szCs w:val="20"/>
                <w:lang w:val="en-GB"/>
              </w:rPr>
            </w:pPr>
          </w:p>
        </w:tc>
      </w:tr>
      <w:tr w:rsidR="00F1171E" w:rsidRPr="00453F68" w14:paraId="5EA12279" w14:textId="77777777" w:rsidTr="007222C8">
        <w:tc>
          <w:tcPr>
            <w:tcW w:w="1265" w:type="pct"/>
            <w:noWrap/>
          </w:tcPr>
          <w:p w14:paraId="7AE9682F" w14:textId="77777777" w:rsidR="00F1171E" w:rsidRPr="00453F68" w:rsidRDefault="00F1171E" w:rsidP="007222C8">
            <w:pPr>
              <w:pStyle w:val="Heading2"/>
              <w:jc w:val="left"/>
              <w:rPr>
                <w:rFonts w:ascii="Arial" w:hAnsi="Arial" w:cs="Arial"/>
                <w:lang w:val="en-GB"/>
              </w:rPr>
            </w:pPr>
          </w:p>
        </w:tc>
        <w:tc>
          <w:tcPr>
            <w:tcW w:w="2212" w:type="pct"/>
          </w:tcPr>
          <w:p w14:paraId="5B8DBE06" w14:textId="77777777" w:rsidR="00F1171E" w:rsidRPr="00453F68" w:rsidRDefault="00F1171E" w:rsidP="007222C8">
            <w:pPr>
              <w:pStyle w:val="Heading2"/>
              <w:jc w:val="left"/>
              <w:rPr>
                <w:rFonts w:ascii="Arial" w:hAnsi="Arial" w:cs="Arial"/>
                <w:lang w:val="en-GB"/>
              </w:rPr>
            </w:pPr>
            <w:r w:rsidRPr="00453F68">
              <w:rPr>
                <w:rFonts w:ascii="Arial" w:hAnsi="Arial" w:cs="Arial"/>
                <w:lang w:val="en-GB"/>
              </w:rPr>
              <w:t>Reviewer’s comment</w:t>
            </w:r>
          </w:p>
          <w:p w14:paraId="693A9C4D" w14:textId="77777777" w:rsidR="00421DBF" w:rsidRPr="00453F68" w:rsidRDefault="00421DBF" w:rsidP="00421DBF">
            <w:pPr>
              <w:rPr>
                <w:rFonts w:ascii="Arial" w:hAnsi="Arial" w:cs="Arial"/>
                <w:b/>
                <w:bCs/>
                <w:sz w:val="20"/>
                <w:szCs w:val="20"/>
              </w:rPr>
            </w:pPr>
            <w:r w:rsidRPr="00453F6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53F68" w:rsidRDefault="00421DBF" w:rsidP="00421DBF">
            <w:pPr>
              <w:rPr>
                <w:rFonts w:ascii="Arial" w:hAnsi="Arial" w:cs="Arial"/>
                <w:sz w:val="20"/>
                <w:szCs w:val="20"/>
                <w:lang w:val="en-GB"/>
              </w:rPr>
            </w:pPr>
          </w:p>
        </w:tc>
        <w:tc>
          <w:tcPr>
            <w:tcW w:w="1523" w:type="pct"/>
          </w:tcPr>
          <w:p w14:paraId="57792C30" w14:textId="77777777" w:rsidR="00F1171E" w:rsidRPr="00453F68" w:rsidRDefault="00F1171E" w:rsidP="007222C8">
            <w:pPr>
              <w:pStyle w:val="Heading2"/>
              <w:jc w:val="left"/>
              <w:rPr>
                <w:rFonts w:ascii="Arial" w:hAnsi="Arial" w:cs="Arial"/>
                <w:b w:val="0"/>
                <w:lang w:val="en-GB"/>
              </w:rPr>
            </w:pPr>
            <w:r w:rsidRPr="00453F68">
              <w:rPr>
                <w:rFonts w:ascii="Arial" w:hAnsi="Arial" w:cs="Arial"/>
                <w:lang w:val="en-GB"/>
              </w:rPr>
              <w:t>Author’s Feedback</w:t>
            </w:r>
            <w:r w:rsidRPr="00453F68">
              <w:rPr>
                <w:rFonts w:ascii="Arial" w:hAnsi="Arial" w:cs="Arial"/>
                <w:b w:val="0"/>
                <w:lang w:val="en-GB"/>
              </w:rPr>
              <w:t xml:space="preserve"> </w:t>
            </w:r>
            <w:r w:rsidRPr="00453F68">
              <w:rPr>
                <w:rFonts w:ascii="Arial" w:hAnsi="Arial" w:cs="Arial"/>
                <w:b w:val="0"/>
                <w:i/>
                <w:lang w:val="en-GB"/>
              </w:rPr>
              <w:t>(Please correct the manuscript and highlight that part in the manuscript. It is mandatory that authors should write his/her feedback here)</w:t>
            </w:r>
          </w:p>
        </w:tc>
      </w:tr>
      <w:tr w:rsidR="00F1171E" w:rsidRPr="00453F68" w14:paraId="5C0AB4EC" w14:textId="77777777" w:rsidTr="007222C8">
        <w:trPr>
          <w:trHeight w:val="1264"/>
        </w:trPr>
        <w:tc>
          <w:tcPr>
            <w:tcW w:w="1265" w:type="pct"/>
            <w:noWrap/>
          </w:tcPr>
          <w:p w14:paraId="66B47184" w14:textId="48030299" w:rsidR="00F1171E" w:rsidRPr="00453F68" w:rsidRDefault="00F1171E" w:rsidP="007222C8">
            <w:pPr>
              <w:ind w:left="360"/>
              <w:rPr>
                <w:rFonts w:ascii="Arial" w:hAnsi="Arial" w:cs="Arial"/>
                <w:b/>
                <w:bCs/>
                <w:sz w:val="20"/>
                <w:szCs w:val="20"/>
                <w:lang w:val="en-GB"/>
              </w:rPr>
            </w:pPr>
            <w:r w:rsidRPr="00453F6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53F68" w:rsidRDefault="00F1171E" w:rsidP="007222C8">
            <w:pPr>
              <w:ind w:left="360"/>
              <w:rPr>
                <w:rFonts w:ascii="Arial" w:eastAsia="MS Mincho" w:hAnsi="Arial" w:cs="Arial"/>
                <w:b/>
                <w:bCs/>
                <w:sz w:val="20"/>
                <w:szCs w:val="20"/>
                <w:lang w:val="en-GB"/>
              </w:rPr>
            </w:pPr>
          </w:p>
        </w:tc>
        <w:tc>
          <w:tcPr>
            <w:tcW w:w="2212" w:type="pct"/>
          </w:tcPr>
          <w:p w14:paraId="7DBC9196" w14:textId="4BEC8D7A" w:rsidR="00F1171E" w:rsidRPr="00453F68" w:rsidRDefault="00D57EE5" w:rsidP="007222C8">
            <w:pPr>
              <w:pStyle w:val="ListParagraph"/>
              <w:ind w:left="0"/>
              <w:rPr>
                <w:rFonts w:ascii="Arial" w:hAnsi="Arial" w:cs="Arial"/>
                <w:sz w:val="20"/>
                <w:szCs w:val="20"/>
                <w:lang w:val="en-GB"/>
              </w:rPr>
            </w:pPr>
            <w:r w:rsidRPr="00453F68">
              <w:rPr>
                <w:rFonts w:ascii="Arial" w:hAnsi="Arial" w:cs="Arial"/>
                <w:sz w:val="20"/>
                <w:szCs w:val="20"/>
                <w:lang w:val="en-GB"/>
              </w:rPr>
              <w:t>This work is important for the scientific community as it examines the innovative incorporation of Learning Action Cells (LACs) as a type of educational technology, highlighting its capacity to improve information retention via social learning. The study demonstrates that utilizing collaborative environments enhances learning and bolsters long-term memory retention through peer interaction and reflective discourse among learners. The findings enhance the existing research on social constructivist learning models and provide practical insights for educators seeking to cultivate more engaging and effective professional development practices. This work facilitates the adoption of more learner-</w:t>
            </w:r>
            <w:proofErr w:type="spellStart"/>
            <w:r w:rsidRPr="00453F68">
              <w:rPr>
                <w:rFonts w:ascii="Arial" w:hAnsi="Arial" w:cs="Arial"/>
                <w:sz w:val="20"/>
                <w:szCs w:val="20"/>
                <w:lang w:val="en-GB"/>
              </w:rPr>
              <w:t>centered</w:t>
            </w:r>
            <w:proofErr w:type="spellEnd"/>
            <w:r w:rsidRPr="00453F68">
              <w:rPr>
                <w:rFonts w:ascii="Arial" w:hAnsi="Arial" w:cs="Arial"/>
                <w:sz w:val="20"/>
                <w:szCs w:val="20"/>
                <w:lang w:val="en-GB"/>
              </w:rPr>
              <w:t>, collaborative methodologies in global education systems.</w:t>
            </w:r>
          </w:p>
        </w:tc>
        <w:tc>
          <w:tcPr>
            <w:tcW w:w="1523" w:type="pct"/>
          </w:tcPr>
          <w:p w14:paraId="462A339C" w14:textId="6820081D" w:rsidR="00F1171E" w:rsidRPr="00453F68" w:rsidRDefault="00F1171E" w:rsidP="007222C8">
            <w:pPr>
              <w:pStyle w:val="Heading2"/>
              <w:jc w:val="left"/>
              <w:rPr>
                <w:rFonts w:ascii="Arial" w:hAnsi="Arial" w:cs="Arial"/>
                <w:b w:val="0"/>
                <w:lang w:val="en-GB"/>
              </w:rPr>
            </w:pPr>
          </w:p>
        </w:tc>
      </w:tr>
      <w:tr w:rsidR="00F1171E" w:rsidRPr="00453F68" w14:paraId="0D8B5B2C" w14:textId="77777777" w:rsidTr="007222C8">
        <w:trPr>
          <w:trHeight w:val="1262"/>
        </w:trPr>
        <w:tc>
          <w:tcPr>
            <w:tcW w:w="1265" w:type="pct"/>
            <w:noWrap/>
          </w:tcPr>
          <w:p w14:paraId="21CBA5FE" w14:textId="77777777" w:rsidR="00F1171E" w:rsidRPr="00453F68" w:rsidRDefault="00F1171E" w:rsidP="007222C8">
            <w:pPr>
              <w:ind w:left="360"/>
              <w:rPr>
                <w:rFonts w:ascii="Arial" w:hAnsi="Arial" w:cs="Arial"/>
                <w:b/>
                <w:bCs/>
                <w:sz w:val="20"/>
                <w:szCs w:val="20"/>
                <w:lang w:val="en-GB"/>
              </w:rPr>
            </w:pPr>
            <w:r w:rsidRPr="00453F68">
              <w:rPr>
                <w:rFonts w:ascii="Arial" w:hAnsi="Arial" w:cs="Arial"/>
                <w:b/>
                <w:bCs/>
                <w:sz w:val="20"/>
                <w:szCs w:val="20"/>
                <w:lang w:val="en-GB"/>
              </w:rPr>
              <w:t>Is the title of the article suitable?</w:t>
            </w:r>
          </w:p>
          <w:p w14:paraId="1CABB61A" w14:textId="77777777" w:rsidR="00F1171E" w:rsidRPr="00453F68" w:rsidRDefault="00F1171E" w:rsidP="007222C8">
            <w:pPr>
              <w:ind w:left="360"/>
              <w:rPr>
                <w:rFonts w:ascii="Arial" w:hAnsi="Arial" w:cs="Arial"/>
                <w:b/>
                <w:bCs/>
                <w:sz w:val="20"/>
                <w:szCs w:val="20"/>
                <w:lang w:val="en-GB"/>
              </w:rPr>
            </w:pPr>
            <w:r w:rsidRPr="00453F68">
              <w:rPr>
                <w:rFonts w:ascii="Arial" w:hAnsi="Arial" w:cs="Arial"/>
                <w:b/>
                <w:bCs/>
                <w:sz w:val="20"/>
                <w:szCs w:val="20"/>
                <w:lang w:val="en-GB"/>
              </w:rPr>
              <w:t>(If not please suggest an alternative title)</w:t>
            </w:r>
          </w:p>
          <w:p w14:paraId="0275B919" w14:textId="77777777" w:rsidR="00F1171E" w:rsidRPr="00453F68" w:rsidRDefault="00F1171E" w:rsidP="007222C8">
            <w:pPr>
              <w:pStyle w:val="Heading2"/>
              <w:jc w:val="left"/>
              <w:rPr>
                <w:rFonts w:ascii="Arial" w:hAnsi="Arial" w:cs="Arial"/>
                <w:u w:val="single"/>
                <w:lang w:val="en-GB"/>
              </w:rPr>
            </w:pPr>
          </w:p>
        </w:tc>
        <w:tc>
          <w:tcPr>
            <w:tcW w:w="2212" w:type="pct"/>
          </w:tcPr>
          <w:p w14:paraId="4F812F86" w14:textId="77777777" w:rsidR="00754AFD" w:rsidRPr="00453F68" w:rsidRDefault="00754AFD" w:rsidP="00D57EE5">
            <w:pPr>
              <w:rPr>
                <w:rFonts w:ascii="Arial" w:hAnsi="Arial" w:cs="Arial"/>
                <w:sz w:val="20"/>
                <w:szCs w:val="20"/>
                <w:lang w:val="en-GB"/>
              </w:rPr>
            </w:pPr>
          </w:p>
          <w:p w14:paraId="4C64AC7C" w14:textId="41CF79D1" w:rsidR="00F1171E" w:rsidRPr="00453F68" w:rsidRDefault="00D57EE5" w:rsidP="00D57EE5">
            <w:pPr>
              <w:rPr>
                <w:rFonts w:ascii="Arial" w:hAnsi="Arial" w:cs="Arial"/>
                <w:sz w:val="20"/>
                <w:szCs w:val="20"/>
                <w:lang w:val="en-GB"/>
              </w:rPr>
            </w:pPr>
            <w:r w:rsidRPr="00453F68">
              <w:rPr>
                <w:rFonts w:ascii="Arial" w:hAnsi="Arial" w:cs="Arial"/>
                <w:sz w:val="20"/>
                <w:szCs w:val="20"/>
                <w:lang w:val="en-GB"/>
              </w:rPr>
              <w:t>No need to change the title</w:t>
            </w:r>
          </w:p>
          <w:p w14:paraId="794AA9A7" w14:textId="4D39E9E9" w:rsidR="00754AFD" w:rsidRPr="00453F68" w:rsidRDefault="00754AFD" w:rsidP="00D57EE5">
            <w:pPr>
              <w:rPr>
                <w:rFonts w:ascii="Arial" w:hAnsi="Arial" w:cs="Arial"/>
                <w:sz w:val="20"/>
                <w:szCs w:val="20"/>
                <w:lang w:val="en-GB"/>
              </w:rPr>
            </w:pPr>
            <w:r w:rsidRPr="00453F68">
              <w:rPr>
                <w:rFonts w:ascii="Arial" w:hAnsi="Arial" w:cs="Arial"/>
                <w:sz w:val="20"/>
                <w:szCs w:val="20"/>
                <w:lang w:val="en-GB"/>
              </w:rPr>
              <w:t>Good</w:t>
            </w:r>
          </w:p>
        </w:tc>
        <w:tc>
          <w:tcPr>
            <w:tcW w:w="1523" w:type="pct"/>
          </w:tcPr>
          <w:p w14:paraId="405B6701" w14:textId="6442397D" w:rsidR="00F1171E" w:rsidRPr="00453F68" w:rsidRDefault="00F1171E" w:rsidP="007222C8">
            <w:pPr>
              <w:pStyle w:val="Heading2"/>
              <w:jc w:val="left"/>
              <w:rPr>
                <w:rFonts w:ascii="Arial" w:hAnsi="Arial" w:cs="Arial"/>
                <w:b w:val="0"/>
                <w:lang w:val="en-GB"/>
              </w:rPr>
            </w:pPr>
          </w:p>
        </w:tc>
      </w:tr>
      <w:tr w:rsidR="00F1171E" w:rsidRPr="00453F68" w14:paraId="5604762A" w14:textId="77777777" w:rsidTr="007222C8">
        <w:trPr>
          <w:trHeight w:val="1262"/>
        </w:trPr>
        <w:tc>
          <w:tcPr>
            <w:tcW w:w="1265" w:type="pct"/>
            <w:noWrap/>
          </w:tcPr>
          <w:p w14:paraId="3635573D" w14:textId="77777777" w:rsidR="00F1171E" w:rsidRPr="00453F68" w:rsidRDefault="00F1171E" w:rsidP="007222C8">
            <w:pPr>
              <w:pStyle w:val="Heading2"/>
              <w:ind w:left="360"/>
              <w:jc w:val="left"/>
              <w:rPr>
                <w:rFonts w:ascii="Arial" w:hAnsi="Arial" w:cs="Arial"/>
                <w:lang w:val="en-GB"/>
              </w:rPr>
            </w:pPr>
            <w:r w:rsidRPr="00453F6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53F68" w:rsidRDefault="00F1171E" w:rsidP="007222C8">
            <w:pPr>
              <w:pStyle w:val="Heading2"/>
              <w:jc w:val="left"/>
              <w:rPr>
                <w:rFonts w:ascii="Arial" w:hAnsi="Arial" w:cs="Arial"/>
                <w:u w:val="single"/>
                <w:lang w:val="en-GB"/>
              </w:rPr>
            </w:pPr>
          </w:p>
        </w:tc>
        <w:tc>
          <w:tcPr>
            <w:tcW w:w="2212" w:type="pct"/>
          </w:tcPr>
          <w:p w14:paraId="25FBEFB9" w14:textId="77777777" w:rsidR="00F1171E" w:rsidRPr="00453F68" w:rsidRDefault="00D57EE5" w:rsidP="00D57EE5">
            <w:pPr>
              <w:rPr>
                <w:rFonts w:ascii="Arial" w:hAnsi="Arial" w:cs="Arial"/>
                <w:sz w:val="20"/>
                <w:szCs w:val="20"/>
                <w:lang w:val="en-GB"/>
              </w:rPr>
            </w:pPr>
            <w:r w:rsidRPr="00453F68">
              <w:rPr>
                <w:rFonts w:ascii="Arial" w:hAnsi="Arial" w:cs="Arial"/>
                <w:sz w:val="20"/>
                <w:szCs w:val="20"/>
                <w:lang w:val="en-GB"/>
              </w:rPr>
              <w:t>The abstract you have submitted is already comprehensive and well-organized. It encompasses the objective, theoretical framework, methods, principal findings, consequences, and contributions, which are the fundamental elements of a thorough abstract. Nevertheless, several aspects could benefit from enhanced clarity, focus, or conciseness to augment its effectiveness. The following are recommendations for both augmentations and modifications or eliminations:</w:t>
            </w:r>
          </w:p>
          <w:p w14:paraId="7134A667" w14:textId="77777777" w:rsidR="00754AFD" w:rsidRPr="00453F68" w:rsidRDefault="00754AFD" w:rsidP="00754AFD">
            <w:pPr>
              <w:pStyle w:val="Heading2"/>
              <w:rPr>
                <w:rFonts w:ascii="Arial" w:hAnsi="Arial" w:cs="Arial"/>
                <w:b w:val="0"/>
                <w:lang w:val="en-GB"/>
              </w:rPr>
            </w:pPr>
          </w:p>
          <w:p w14:paraId="4D286153" w14:textId="0091B761" w:rsidR="00754AFD" w:rsidRPr="00453F68" w:rsidRDefault="00754AFD" w:rsidP="00754AFD">
            <w:pPr>
              <w:pStyle w:val="Heading2"/>
              <w:rPr>
                <w:rFonts w:ascii="Arial" w:hAnsi="Arial" w:cs="Arial"/>
                <w:b w:val="0"/>
                <w:lang w:val="en-GB"/>
              </w:rPr>
            </w:pPr>
            <w:r w:rsidRPr="00453F68">
              <w:rPr>
                <w:rFonts w:ascii="Arial" w:hAnsi="Arial" w:cs="Arial"/>
                <w:b w:val="0"/>
                <w:lang w:val="en-GB"/>
              </w:rPr>
              <w:t>Context clarity: Clearly identifies the setting (BARMM, Madamba School District).</w:t>
            </w:r>
          </w:p>
          <w:p w14:paraId="212A942E" w14:textId="77777777" w:rsidR="00754AFD" w:rsidRPr="00453F68" w:rsidRDefault="00754AFD" w:rsidP="00754AFD">
            <w:pPr>
              <w:pStyle w:val="Heading2"/>
              <w:rPr>
                <w:rFonts w:ascii="Arial" w:hAnsi="Arial" w:cs="Arial"/>
                <w:b w:val="0"/>
                <w:lang w:val="en-GB"/>
              </w:rPr>
            </w:pPr>
          </w:p>
          <w:p w14:paraId="7983792E" w14:textId="77777777" w:rsidR="00754AFD" w:rsidRPr="00453F68" w:rsidRDefault="00754AFD" w:rsidP="00754AFD">
            <w:pPr>
              <w:pStyle w:val="Heading2"/>
              <w:rPr>
                <w:rFonts w:ascii="Arial" w:hAnsi="Arial" w:cs="Arial"/>
                <w:b w:val="0"/>
                <w:lang w:val="en-GB"/>
              </w:rPr>
            </w:pPr>
            <w:r w:rsidRPr="00453F68">
              <w:rPr>
                <w:rFonts w:ascii="Arial" w:hAnsi="Arial" w:cs="Arial"/>
                <w:b w:val="0"/>
                <w:lang w:val="en-GB"/>
              </w:rPr>
              <w:t>Theoretical grounding: Anchors the study in Bandura’s SLT.</w:t>
            </w:r>
          </w:p>
          <w:p w14:paraId="43CCDD0F" w14:textId="77777777" w:rsidR="00754AFD" w:rsidRPr="00453F68" w:rsidRDefault="00754AFD" w:rsidP="00754AFD">
            <w:pPr>
              <w:pStyle w:val="Heading2"/>
              <w:rPr>
                <w:rFonts w:ascii="Arial" w:hAnsi="Arial" w:cs="Arial"/>
                <w:b w:val="0"/>
                <w:lang w:val="en-GB"/>
              </w:rPr>
            </w:pPr>
          </w:p>
          <w:p w14:paraId="25497253" w14:textId="77777777" w:rsidR="00754AFD" w:rsidRPr="00453F68" w:rsidRDefault="00754AFD" w:rsidP="00754AFD">
            <w:pPr>
              <w:pStyle w:val="Heading2"/>
              <w:rPr>
                <w:rFonts w:ascii="Arial" w:hAnsi="Arial" w:cs="Arial"/>
                <w:b w:val="0"/>
                <w:lang w:val="en-GB"/>
              </w:rPr>
            </w:pPr>
            <w:r w:rsidRPr="00453F68">
              <w:rPr>
                <w:rFonts w:ascii="Arial" w:hAnsi="Arial" w:cs="Arial"/>
                <w:b w:val="0"/>
                <w:lang w:val="en-GB"/>
              </w:rPr>
              <w:t>Methodological detail: Describes a mixed-methods approach with both statistics and narratives.</w:t>
            </w:r>
          </w:p>
          <w:p w14:paraId="0DB3A6E2" w14:textId="77777777" w:rsidR="00754AFD" w:rsidRPr="00453F68" w:rsidRDefault="00754AFD" w:rsidP="00754AFD">
            <w:pPr>
              <w:pStyle w:val="Heading2"/>
              <w:rPr>
                <w:rFonts w:ascii="Arial" w:hAnsi="Arial" w:cs="Arial"/>
                <w:b w:val="0"/>
                <w:lang w:val="en-GB"/>
              </w:rPr>
            </w:pPr>
          </w:p>
          <w:p w14:paraId="0FB7E83A" w14:textId="4015DF94" w:rsidR="00754AFD" w:rsidRPr="00453F68" w:rsidRDefault="00754AFD" w:rsidP="00754AFD">
            <w:pPr>
              <w:rPr>
                <w:rFonts w:ascii="Arial" w:hAnsi="Arial" w:cs="Arial"/>
                <w:sz w:val="20"/>
                <w:szCs w:val="20"/>
                <w:lang w:val="en-GB"/>
              </w:rPr>
            </w:pPr>
            <w:r w:rsidRPr="00453F68">
              <w:rPr>
                <w:rFonts w:ascii="Arial" w:hAnsi="Arial" w:cs="Arial"/>
                <w:sz w:val="20"/>
                <w:szCs w:val="20"/>
                <w:lang w:val="en-GB"/>
              </w:rPr>
              <w:t>Significance: Links findings to larger educational and policy goals, including UNESCO benchmarks.</w:t>
            </w:r>
          </w:p>
        </w:tc>
        <w:tc>
          <w:tcPr>
            <w:tcW w:w="1523" w:type="pct"/>
          </w:tcPr>
          <w:p w14:paraId="1D54B730" w14:textId="2E8E9B0F" w:rsidR="00F1171E" w:rsidRPr="00453F68" w:rsidRDefault="00F1171E" w:rsidP="00D57EE5">
            <w:pPr>
              <w:pStyle w:val="Heading2"/>
              <w:jc w:val="left"/>
              <w:rPr>
                <w:rFonts w:ascii="Arial" w:hAnsi="Arial" w:cs="Arial"/>
                <w:b w:val="0"/>
                <w:lang w:val="en-GB"/>
              </w:rPr>
            </w:pPr>
          </w:p>
        </w:tc>
      </w:tr>
      <w:tr w:rsidR="00F1171E" w:rsidRPr="00453F68" w14:paraId="2F579F54" w14:textId="77777777" w:rsidTr="007222C8">
        <w:trPr>
          <w:trHeight w:val="859"/>
        </w:trPr>
        <w:tc>
          <w:tcPr>
            <w:tcW w:w="1265" w:type="pct"/>
            <w:noWrap/>
          </w:tcPr>
          <w:p w14:paraId="04361F46" w14:textId="368783AB" w:rsidR="00F1171E" w:rsidRPr="00453F68" w:rsidRDefault="00DC6FED" w:rsidP="007222C8">
            <w:pPr>
              <w:ind w:left="360"/>
              <w:rPr>
                <w:rFonts w:ascii="Arial" w:hAnsi="Arial" w:cs="Arial"/>
                <w:b/>
                <w:bCs/>
                <w:sz w:val="20"/>
                <w:szCs w:val="20"/>
                <w:u w:val="single"/>
                <w:lang w:val="en-GB"/>
              </w:rPr>
            </w:pPr>
            <w:r w:rsidRPr="00453F68">
              <w:rPr>
                <w:rFonts w:ascii="Arial" w:hAnsi="Arial" w:cs="Arial"/>
                <w:b/>
                <w:bCs/>
                <w:sz w:val="20"/>
                <w:szCs w:val="20"/>
                <w:lang w:val="en-GB"/>
              </w:rPr>
              <w:t xml:space="preserve">Is the manuscript scientifically, correct? Please write here. </w:t>
            </w:r>
          </w:p>
        </w:tc>
        <w:tc>
          <w:tcPr>
            <w:tcW w:w="2212" w:type="pct"/>
          </w:tcPr>
          <w:p w14:paraId="39D3773A" w14:textId="77777777" w:rsidR="00754AFD" w:rsidRPr="00453F68" w:rsidRDefault="00754AFD" w:rsidP="007222C8">
            <w:pPr>
              <w:pStyle w:val="ListParagraph"/>
              <w:ind w:left="0"/>
              <w:rPr>
                <w:rFonts w:ascii="Arial" w:hAnsi="Arial" w:cs="Arial"/>
                <w:sz w:val="20"/>
                <w:szCs w:val="20"/>
                <w:lang w:val="en-GB"/>
              </w:rPr>
            </w:pPr>
          </w:p>
          <w:p w14:paraId="2B5A7721" w14:textId="2A091766" w:rsidR="00F1171E" w:rsidRPr="00453F68" w:rsidRDefault="001756B9" w:rsidP="007222C8">
            <w:pPr>
              <w:pStyle w:val="ListParagraph"/>
              <w:ind w:left="0"/>
              <w:rPr>
                <w:rFonts w:ascii="Arial" w:hAnsi="Arial" w:cs="Arial"/>
                <w:sz w:val="20"/>
                <w:szCs w:val="20"/>
                <w:lang w:val="en-GB"/>
              </w:rPr>
            </w:pPr>
            <w:r w:rsidRPr="00453F68">
              <w:rPr>
                <w:rFonts w:ascii="Arial" w:hAnsi="Arial" w:cs="Arial"/>
                <w:sz w:val="20"/>
                <w:szCs w:val="20"/>
                <w:lang w:val="en-GB"/>
              </w:rPr>
              <w:t>After examining the whole article, it follows the rules of scientific correctness because the references are followed by experts in this type of research.</w:t>
            </w:r>
          </w:p>
        </w:tc>
        <w:tc>
          <w:tcPr>
            <w:tcW w:w="1523" w:type="pct"/>
          </w:tcPr>
          <w:p w14:paraId="4898F764" w14:textId="77777777" w:rsidR="00F1171E" w:rsidRPr="00453F68" w:rsidRDefault="00F1171E" w:rsidP="007222C8">
            <w:pPr>
              <w:pStyle w:val="Heading2"/>
              <w:jc w:val="left"/>
              <w:rPr>
                <w:rFonts w:ascii="Arial" w:hAnsi="Arial" w:cs="Arial"/>
                <w:b w:val="0"/>
                <w:lang w:val="en-GB"/>
              </w:rPr>
            </w:pPr>
          </w:p>
        </w:tc>
      </w:tr>
      <w:tr w:rsidR="00F1171E" w:rsidRPr="00453F68" w14:paraId="73739464" w14:textId="77777777" w:rsidTr="007222C8">
        <w:trPr>
          <w:trHeight w:val="703"/>
        </w:trPr>
        <w:tc>
          <w:tcPr>
            <w:tcW w:w="1265" w:type="pct"/>
            <w:noWrap/>
          </w:tcPr>
          <w:p w14:paraId="09C25322" w14:textId="77777777" w:rsidR="00F1171E" w:rsidRPr="00453F68" w:rsidRDefault="00F1171E" w:rsidP="007222C8">
            <w:pPr>
              <w:ind w:left="360"/>
              <w:rPr>
                <w:rFonts w:ascii="Arial" w:hAnsi="Arial" w:cs="Arial"/>
                <w:b/>
                <w:bCs/>
                <w:sz w:val="20"/>
                <w:szCs w:val="20"/>
                <w:lang w:val="en-GB"/>
              </w:rPr>
            </w:pPr>
            <w:r w:rsidRPr="00453F6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53F68" w:rsidRDefault="00F1171E" w:rsidP="007222C8">
            <w:pPr>
              <w:ind w:left="360"/>
              <w:rPr>
                <w:rFonts w:ascii="Arial" w:hAnsi="Arial" w:cs="Arial"/>
                <w:b/>
                <w:bCs/>
                <w:sz w:val="20"/>
                <w:szCs w:val="20"/>
                <w:u w:val="single"/>
                <w:lang w:val="en-GB"/>
              </w:rPr>
            </w:pPr>
            <w:r w:rsidRPr="00453F68">
              <w:rPr>
                <w:rFonts w:ascii="Arial" w:hAnsi="Arial" w:cs="Arial"/>
                <w:b/>
                <w:bCs/>
                <w:sz w:val="20"/>
                <w:szCs w:val="20"/>
                <w:u w:val="single"/>
                <w:lang w:val="en-GB"/>
              </w:rPr>
              <w:t>-</w:t>
            </w:r>
          </w:p>
        </w:tc>
        <w:tc>
          <w:tcPr>
            <w:tcW w:w="2212" w:type="pct"/>
          </w:tcPr>
          <w:p w14:paraId="24FE0567" w14:textId="24579856" w:rsidR="00F1171E" w:rsidRPr="00453F68" w:rsidRDefault="008912F6" w:rsidP="007222C8">
            <w:pPr>
              <w:pStyle w:val="ListParagraph"/>
              <w:ind w:left="0"/>
              <w:rPr>
                <w:rFonts w:ascii="Arial" w:hAnsi="Arial" w:cs="Arial"/>
                <w:sz w:val="20"/>
                <w:szCs w:val="20"/>
                <w:lang w:val="en-GB"/>
              </w:rPr>
            </w:pPr>
            <w:r w:rsidRPr="00453F68">
              <w:rPr>
                <w:rFonts w:ascii="Arial" w:hAnsi="Arial" w:cs="Arial"/>
                <w:sz w:val="20"/>
                <w:szCs w:val="20"/>
                <w:lang w:val="en-GB"/>
              </w:rPr>
              <w:t>The references you used are excellent, but you need to find five more recent references, and you have time; kindly change or look for other references.</w:t>
            </w:r>
          </w:p>
        </w:tc>
        <w:tc>
          <w:tcPr>
            <w:tcW w:w="1523" w:type="pct"/>
          </w:tcPr>
          <w:p w14:paraId="40220055" w14:textId="77777777" w:rsidR="00F1171E" w:rsidRPr="00453F68" w:rsidRDefault="00F1171E" w:rsidP="007222C8">
            <w:pPr>
              <w:pStyle w:val="Heading2"/>
              <w:jc w:val="left"/>
              <w:rPr>
                <w:rFonts w:ascii="Arial" w:hAnsi="Arial" w:cs="Arial"/>
                <w:b w:val="0"/>
                <w:lang w:val="en-GB"/>
              </w:rPr>
            </w:pPr>
          </w:p>
        </w:tc>
      </w:tr>
      <w:tr w:rsidR="00F1171E" w:rsidRPr="00453F68" w14:paraId="73CC4A50" w14:textId="77777777" w:rsidTr="007222C8">
        <w:trPr>
          <w:trHeight w:val="386"/>
        </w:trPr>
        <w:tc>
          <w:tcPr>
            <w:tcW w:w="1265" w:type="pct"/>
            <w:noWrap/>
          </w:tcPr>
          <w:p w14:paraId="029CE8D0" w14:textId="77777777" w:rsidR="00F1171E" w:rsidRPr="00453F68" w:rsidRDefault="00F1171E" w:rsidP="007222C8">
            <w:pPr>
              <w:pStyle w:val="Heading2"/>
              <w:jc w:val="left"/>
              <w:rPr>
                <w:rFonts w:ascii="Arial" w:hAnsi="Arial" w:cs="Arial"/>
                <w:b w:val="0"/>
                <w:lang w:val="en-GB"/>
              </w:rPr>
            </w:pPr>
          </w:p>
          <w:p w14:paraId="589C16C7" w14:textId="77777777" w:rsidR="00F1171E" w:rsidRPr="00453F68" w:rsidRDefault="00F1171E" w:rsidP="007222C8">
            <w:pPr>
              <w:pStyle w:val="Heading2"/>
              <w:ind w:left="360"/>
              <w:jc w:val="left"/>
              <w:rPr>
                <w:rFonts w:ascii="Arial" w:hAnsi="Arial" w:cs="Arial"/>
                <w:bCs w:val="0"/>
                <w:lang w:val="en-GB"/>
              </w:rPr>
            </w:pPr>
            <w:r w:rsidRPr="00453F68">
              <w:rPr>
                <w:rFonts w:ascii="Arial" w:hAnsi="Arial" w:cs="Arial"/>
                <w:bCs w:val="0"/>
                <w:lang w:val="en-GB"/>
              </w:rPr>
              <w:t>Is the language/English quality of the article suitable for scholarly communications?</w:t>
            </w:r>
          </w:p>
          <w:p w14:paraId="7722B85E" w14:textId="77777777" w:rsidR="00F1171E" w:rsidRPr="00453F68" w:rsidRDefault="00F1171E" w:rsidP="007222C8">
            <w:pPr>
              <w:rPr>
                <w:rFonts w:ascii="Arial" w:hAnsi="Arial" w:cs="Arial"/>
                <w:sz w:val="20"/>
                <w:szCs w:val="20"/>
                <w:lang w:val="en-GB"/>
              </w:rPr>
            </w:pPr>
          </w:p>
        </w:tc>
        <w:tc>
          <w:tcPr>
            <w:tcW w:w="2212" w:type="pct"/>
          </w:tcPr>
          <w:p w14:paraId="0A07EA75" w14:textId="77777777" w:rsidR="00F1171E" w:rsidRPr="00453F68" w:rsidRDefault="00F1171E" w:rsidP="007222C8">
            <w:pPr>
              <w:rPr>
                <w:rFonts w:ascii="Arial" w:hAnsi="Arial" w:cs="Arial"/>
                <w:sz w:val="20"/>
                <w:szCs w:val="20"/>
                <w:lang w:val="en-GB"/>
              </w:rPr>
            </w:pPr>
          </w:p>
          <w:p w14:paraId="6CBA4B2A" w14:textId="77777777" w:rsidR="00F1171E" w:rsidRPr="00453F68" w:rsidRDefault="00F1171E" w:rsidP="007222C8">
            <w:pPr>
              <w:rPr>
                <w:rFonts w:ascii="Arial" w:hAnsi="Arial" w:cs="Arial"/>
                <w:sz w:val="20"/>
                <w:szCs w:val="20"/>
                <w:lang w:val="en-GB"/>
              </w:rPr>
            </w:pPr>
          </w:p>
          <w:p w14:paraId="41E28118" w14:textId="21BA09EB" w:rsidR="00F1171E" w:rsidRPr="00453F68" w:rsidRDefault="001756B9" w:rsidP="007222C8">
            <w:pPr>
              <w:rPr>
                <w:rFonts w:ascii="Arial" w:hAnsi="Arial" w:cs="Arial"/>
                <w:sz w:val="20"/>
                <w:szCs w:val="20"/>
                <w:lang w:val="en-GB"/>
              </w:rPr>
            </w:pPr>
            <w:r w:rsidRPr="00453F68">
              <w:rPr>
                <w:rFonts w:ascii="Arial" w:hAnsi="Arial" w:cs="Arial"/>
                <w:sz w:val="20"/>
                <w:szCs w:val="20"/>
                <w:lang w:val="en-GB"/>
              </w:rPr>
              <w:t>Good grammar</w:t>
            </w:r>
          </w:p>
          <w:p w14:paraId="297F52DB" w14:textId="77777777" w:rsidR="00F1171E" w:rsidRPr="00453F68" w:rsidRDefault="00F1171E" w:rsidP="007222C8">
            <w:pPr>
              <w:rPr>
                <w:rFonts w:ascii="Arial" w:hAnsi="Arial" w:cs="Arial"/>
                <w:sz w:val="20"/>
                <w:szCs w:val="20"/>
                <w:lang w:val="en-GB"/>
              </w:rPr>
            </w:pPr>
          </w:p>
          <w:p w14:paraId="149A6CEF" w14:textId="77777777" w:rsidR="00F1171E" w:rsidRPr="00453F68" w:rsidRDefault="00F1171E" w:rsidP="007222C8">
            <w:pPr>
              <w:rPr>
                <w:rFonts w:ascii="Arial" w:hAnsi="Arial" w:cs="Arial"/>
                <w:sz w:val="20"/>
                <w:szCs w:val="20"/>
                <w:lang w:val="en-GB"/>
              </w:rPr>
            </w:pPr>
          </w:p>
        </w:tc>
        <w:tc>
          <w:tcPr>
            <w:tcW w:w="1523" w:type="pct"/>
          </w:tcPr>
          <w:p w14:paraId="0351CA58" w14:textId="77777777" w:rsidR="00F1171E" w:rsidRPr="00453F68" w:rsidRDefault="00F1171E" w:rsidP="007222C8">
            <w:pPr>
              <w:rPr>
                <w:rFonts w:ascii="Arial" w:hAnsi="Arial" w:cs="Arial"/>
                <w:sz w:val="20"/>
                <w:szCs w:val="20"/>
                <w:lang w:val="en-GB"/>
              </w:rPr>
            </w:pPr>
          </w:p>
        </w:tc>
      </w:tr>
      <w:tr w:rsidR="00F1171E" w:rsidRPr="00453F68" w14:paraId="20A16C0C" w14:textId="77777777" w:rsidTr="007222C8">
        <w:trPr>
          <w:trHeight w:val="1178"/>
        </w:trPr>
        <w:tc>
          <w:tcPr>
            <w:tcW w:w="1265" w:type="pct"/>
            <w:noWrap/>
          </w:tcPr>
          <w:p w14:paraId="7F4BCFAE" w14:textId="77777777" w:rsidR="00F1171E" w:rsidRPr="00453F68" w:rsidRDefault="00F1171E" w:rsidP="007222C8">
            <w:pPr>
              <w:pStyle w:val="Heading2"/>
              <w:jc w:val="left"/>
              <w:rPr>
                <w:rFonts w:ascii="Arial" w:hAnsi="Arial" w:cs="Arial"/>
                <w:b w:val="0"/>
                <w:bCs w:val="0"/>
                <w:lang w:val="en-GB"/>
              </w:rPr>
            </w:pPr>
            <w:r w:rsidRPr="00453F68">
              <w:rPr>
                <w:rFonts w:ascii="Arial" w:hAnsi="Arial" w:cs="Arial"/>
                <w:bCs w:val="0"/>
                <w:u w:val="single"/>
                <w:lang w:val="en-GB"/>
              </w:rPr>
              <w:t>Optional/General</w:t>
            </w:r>
            <w:r w:rsidRPr="00453F68">
              <w:rPr>
                <w:rFonts w:ascii="Arial" w:hAnsi="Arial" w:cs="Arial"/>
                <w:bCs w:val="0"/>
                <w:lang w:val="en-GB"/>
              </w:rPr>
              <w:t xml:space="preserve"> </w:t>
            </w:r>
            <w:r w:rsidRPr="00453F68">
              <w:rPr>
                <w:rFonts w:ascii="Arial" w:hAnsi="Arial" w:cs="Arial"/>
                <w:b w:val="0"/>
                <w:bCs w:val="0"/>
                <w:lang w:val="en-GB"/>
              </w:rPr>
              <w:t>comments</w:t>
            </w:r>
          </w:p>
          <w:p w14:paraId="1A6B3748" w14:textId="77777777" w:rsidR="00F1171E" w:rsidRPr="00453F68" w:rsidRDefault="00F1171E" w:rsidP="007222C8">
            <w:pPr>
              <w:pStyle w:val="Heading2"/>
              <w:jc w:val="left"/>
              <w:rPr>
                <w:rFonts w:ascii="Arial" w:hAnsi="Arial" w:cs="Arial"/>
                <w:b w:val="0"/>
                <w:lang w:val="en-GB"/>
              </w:rPr>
            </w:pPr>
          </w:p>
        </w:tc>
        <w:tc>
          <w:tcPr>
            <w:tcW w:w="2212" w:type="pct"/>
          </w:tcPr>
          <w:p w14:paraId="1E347C61" w14:textId="77777777" w:rsidR="00F1171E" w:rsidRPr="00453F68" w:rsidRDefault="00F1171E" w:rsidP="007222C8">
            <w:pPr>
              <w:rPr>
                <w:rFonts w:ascii="Arial" w:hAnsi="Arial" w:cs="Arial"/>
                <w:sz w:val="20"/>
                <w:szCs w:val="20"/>
                <w:lang w:val="en-GB"/>
              </w:rPr>
            </w:pPr>
          </w:p>
          <w:p w14:paraId="5E946A0E" w14:textId="77777777" w:rsidR="00F1171E" w:rsidRPr="00453F68" w:rsidRDefault="00F1171E" w:rsidP="007222C8">
            <w:pPr>
              <w:rPr>
                <w:rFonts w:ascii="Arial" w:hAnsi="Arial" w:cs="Arial"/>
                <w:sz w:val="20"/>
                <w:szCs w:val="20"/>
                <w:lang w:val="en-GB"/>
              </w:rPr>
            </w:pPr>
          </w:p>
          <w:p w14:paraId="7EB58C99" w14:textId="77777777" w:rsidR="00F1171E" w:rsidRPr="00453F68" w:rsidRDefault="00F1171E" w:rsidP="007222C8">
            <w:pPr>
              <w:rPr>
                <w:rFonts w:ascii="Arial" w:hAnsi="Arial" w:cs="Arial"/>
                <w:sz w:val="20"/>
                <w:szCs w:val="20"/>
                <w:lang w:val="en-GB"/>
              </w:rPr>
            </w:pPr>
          </w:p>
          <w:p w14:paraId="15DFD0E8" w14:textId="77777777" w:rsidR="00F1171E" w:rsidRPr="00453F68" w:rsidRDefault="00F1171E" w:rsidP="007222C8">
            <w:pPr>
              <w:rPr>
                <w:rFonts w:ascii="Arial" w:hAnsi="Arial" w:cs="Arial"/>
                <w:sz w:val="20"/>
                <w:szCs w:val="20"/>
                <w:lang w:val="en-GB"/>
              </w:rPr>
            </w:pPr>
          </w:p>
        </w:tc>
        <w:tc>
          <w:tcPr>
            <w:tcW w:w="1523" w:type="pct"/>
          </w:tcPr>
          <w:p w14:paraId="465E098E" w14:textId="77777777" w:rsidR="00F1171E" w:rsidRPr="00453F68" w:rsidRDefault="00F1171E" w:rsidP="007222C8">
            <w:pPr>
              <w:rPr>
                <w:rFonts w:ascii="Arial" w:hAnsi="Arial" w:cs="Arial"/>
                <w:sz w:val="20"/>
                <w:szCs w:val="20"/>
                <w:lang w:val="en-GB"/>
              </w:rPr>
            </w:pPr>
          </w:p>
        </w:tc>
      </w:tr>
    </w:tbl>
    <w:p w14:paraId="0821307F" w14:textId="77777777" w:rsidR="00F1171E" w:rsidRPr="00453F6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53F6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53F68" w:rsidRDefault="00F1171E" w:rsidP="007222C8">
            <w:pPr>
              <w:pStyle w:val="NormalWeb"/>
              <w:spacing w:before="0" w:beforeAutospacing="0" w:after="0" w:afterAutospacing="0"/>
              <w:rPr>
                <w:rFonts w:ascii="Arial" w:hAnsi="Arial" w:cs="Arial"/>
                <w:b/>
                <w:sz w:val="20"/>
                <w:szCs w:val="20"/>
                <w:u w:val="single"/>
                <w:lang w:val="en-GB"/>
              </w:rPr>
            </w:pPr>
            <w:r w:rsidRPr="00453F68">
              <w:rPr>
                <w:rFonts w:ascii="Arial" w:hAnsi="Arial" w:cs="Arial"/>
                <w:b/>
                <w:sz w:val="20"/>
                <w:szCs w:val="20"/>
                <w:highlight w:val="yellow"/>
                <w:u w:val="single"/>
                <w:lang w:val="en-GB"/>
              </w:rPr>
              <w:t>PART  2:</w:t>
            </w:r>
            <w:r w:rsidRPr="00453F68">
              <w:rPr>
                <w:rFonts w:ascii="Arial" w:hAnsi="Arial" w:cs="Arial"/>
                <w:b/>
                <w:sz w:val="20"/>
                <w:szCs w:val="20"/>
                <w:u w:val="single"/>
                <w:lang w:val="en-GB"/>
              </w:rPr>
              <w:t xml:space="preserve"> </w:t>
            </w:r>
          </w:p>
          <w:p w14:paraId="5B767407" w14:textId="77777777" w:rsidR="00F1171E" w:rsidRPr="00453F6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53F6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53F6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53F68" w:rsidRDefault="00F1171E" w:rsidP="007222C8">
            <w:pPr>
              <w:pStyle w:val="Heading2"/>
              <w:jc w:val="left"/>
              <w:rPr>
                <w:rFonts w:ascii="Arial" w:hAnsi="Arial" w:cs="Arial"/>
                <w:lang w:val="en-GB"/>
              </w:rPr>
            </w:pPr>
            <w:r w:rsidRPr="00453F68">
              <w:rPr>
                <w:rFonts w:ascii="Arial" w:hAnsi="Arial" w:cs="Arial"/>
                <w:lang w:val="en-GB"/>
              </w:rPr>
              <w:t>Reviewer’s comment</w:t>
            </w:r>
          </w:p>
        </w:tc>
        <w:tc>
          <w:tcPr>
            <w:tcW w:w="1342" w:type="pct"/>
            <w:shd w:val="clear" w:color="auto" w:fill="auto"/>
          </w:tcPr>
          <w:p w14:paraId="6F48B50B" w14:textId="77777777" w:rsidR="00F1171E" w:rsidRPr="00453F68" w:rsidRDefault="00F1171E" w:rsidP="007222C8">
            <w:pPr>
              <w:pStyle w:val="Heading2"/>
              <w:jc w:val="left"/>
              <w:rPr>
                <w:rFonts w:ascii="Arial" w:hAnsi="Arial" w:cs="Arial"/>
                <w:b w:val="0"/>
                <w:lang w:val="en-GB"/>
              </w:rPr>
            </w:pPr>
            <w:r w:rsidRPr="00453F68">
              <w:rPr>
                <w:rFonts w:ascii="Arial" w:hAnsi="Arial" w:cs="Arial"/>
                <w:lang w:val="en-GB"/>
              </w:rPr>
              <w:t>Author’s comment</w:t>
            </w:r>
            <w:r w:rsidRPr="00453F68">
              <w:rPr>
                <w:rFonts w:ascii="Arial" w:hAnsi="Arial" w:cs="Arial"/>
                <w:b w:val="0"/>
                <w:lang w:val="en-GB"/>
              </w:rPr>
              <w:t xml:space="preserve"> </w:t>
            </w:r>
            <w:r w:rsidRPr="00453F6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53F6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53F68" w:rsidRDefault="00F1171E" w:rsidP="007222C8">
            <w:pPr>
              <w:pStyle w:val="NormalWeb"/>
              <w:spacing w:before="0" w:beforeAutospacing="0" w:after="0" w:afterAutospacing="0"/>
              <w:rPr>
                <w:rFonts w:ascii="Arial" w:hAnsi="Arial" w:cs="Arial"/>
                <w:b/>
                <w:sz w:val="20"/>
                <w:szCs w:val="20"/>
                <w:lang w:val="en-GB"/>
              </w:rPr>
            </w:pPr>
            <w:r w:rsidRPr="00453F68">
              <w:rPr>
                <w:rFonts w:ascii="Arial" w:hAnsi="Arial" w:cs="Arial"/>
                <w:b/>
                <w:sz w:val="20"/>
                <w:szCs w:val="20"/>
                <w:lang w:val="en-GB"/>
              </w:rPr>
              <w:t xml:space="preserve">Are there ethical issues in this manuscript? </w:t>
            </w:r>
          </w:p>
          <w:p w14:paraId="6034B476" w14:textId="77777777" w:rsidR="00F1171E" w:rsidRPr="00453F6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53F68" w:rsidRDefault="00F1171E" w:rsidP="007222C8">
            <w:pPr>
              <w:pStyle w:val="NormalWeb"/>
              <w:spacing w:before="0" w:beforeAutospacing="0" w:after="0" w:afterAutospacing="0"/>
              <w:rPr>
                <w:rFonts w:ascii="Arial" w:hAnsi="Arial" w:cs="Arial"/>
                <w:i/>
                <w:iCs/>
                <w:sz w:val="20"/>
                <w:szCs w:val="20"/>
                <w:u w:val="single"/>
                <w:lang w:val="en-GB"/>
              </w:rPr>
            </w:pPr>
            <w:r w:rsidRPr="00453F68">
              <w:rPr>
                <w:rFonts w:ascii="Arial" w:hAnsi="Arial" w:cs="Arial"/>
                <w:i/>
                <w:iCs/>
                <w:sz w:val="20"/>
                <w:szCs w:val="20"/>
                <w:u w:val="single"/>
                <w:lang w:val="en-GB"/>
              </w:rPr>
              <w:t xml:space="preserve">(If yes, </w:t>
            </w:r>
            <w:proofErr w:type="gramStart"/>
            <w:r w:rsidRPr="00453F68">
              <w:rPr>
                <w:rFonts w:ascii="Arial" w:hAnsi="Arial" w:cs="Arial"/>
                <w:i/>
                <w:iCs/>
                <w:sz w:val="20"/>
                <w:szCs w:val="20"/>
                <w:u w:val="single"/>
                <w:lang w:val="en-GB"/>
              </w:rPr>
              <w:t>Kindly</w:t>
            </w:r>
            <w:proofErr w:type="gramEnd"/>
            <w:r w:rsidRPr="00453F68">
              <w:rPr>
                <w:rFonts w:ascii="Arial" w:hAnsi="Arial" w:cs="Arial"/>
                <w:i/>
                <w:iCs/>
                <w:sz w:val="20"/>
                <w:szCs w:val="20"/>
                <w:u w:val="single"/>
                <w:lang w:val="en-GB"/>
              </w:rPr>
              <w:t xml:space="preserve"> please write down the ethical issues here in detail)</w:t>
            </w:r>
          </w:p>
          <w:p w14:paraId="3F0D46E3" w14:textId="77777777" w:rsidR="00F1171E" w:rsidRPr="00453F68" w:rsidRDefault="00F1171E" w:rsidP="007222C8">
            <w:pPr>
              <w:pStyle w:val="NormalWeb"/>
              <w:spacing w:before="0" w:beforeAutospacing="0" w:after="0" w:afterAutospacing="0"/>
              <w:rPr>
                <w:rFonts w:ascii="Arial" w:hAnsi="Arial" w:cs="Arial"/>
                <w:sz w:val="20"/>
                <w:szCs w:val="20"/>
                <w:lang w:val="en-GB"/>
              </w:rPr>
            </w:pPr>
          </w:p>
          <w:p w14:paraId="7B654B67" w14:textId="03D43139" w:rsidR="00F1171E" w:rsidRPr="00453F6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53F68" w:rsidRDefault="00F1171E" w:rsidP="007222C8">
            <w:pPr>
              <w:rPr>
                <w:rFonts w:ascii="Arial" w:eastAsia="Arial Unicode MS" w:hAnsi="Arial" w:cs="Arial"/>
                <w:sz w:val="20"/>
                <w:szCs w:val="20"/>
                <w:lang w:val="en-GB"/>
              </w:rPr>
            </w:pPr>
          </w:p>
          <w:p w14:paraId="4A981594" w14:textId="77777777" w:rsidR="00F1171E" w:rsidRPr="00453F68" w:rsidRDefault="00F1171E" w:rsidP="007222C8">
            <w:pPr>
              <w:rPr>
                <w:rFonts w:ascii="Arial" w:eastAsia="Arial Unicode MS" w:hAnsi="Arial" w:cs="Arial"/>
                <w:sz w:val="20"/>
                <w:szCs w:val="20"/>
                <w:lang w:val="en-GB"/>
              </w:rPr>
            </w:pPr>
          </w:p>
          <w:p w14:paraId="4780A682" w14:textId="77777777" w:rsidR="00F1171E" w:rsidRPr="00453F68" w:rsidRDefault="00F1171E" w:rsidP="007222C8">
            <w:pPr>
              <w:rPr>
                <w:rFonts w:ascii="Arial" w:eastAsia="Arial Unicode MS" w:hAnsi="Arial" w:cs="Arial"/>
                <w:sz w:val="20"/>
                <w:szCs w:val="20"/>
                <w:lang w:val="en-GB"/>
              </w:rPr>
            </w:pPr>
          </w:p>
          <w:p w14:paraId="2D80979A" w14:textId="77777777" w:rsidR="00F1171E" w:rsidRPr="00453F6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DED95D2" w14:textId="77777777" w:rsidR="00453F68" w:rsidRPr="00F131B6" w:rsidRDefault="00453F68" w:rsidP="00453F68">
      <w:pPr>
        <w:pStyle w:val="Affiliation"/>
        <w:spacing w:after="0" w:line="240" w:lineRule="auto"/>
        <w:jc w:val="left"/>
        <w:rPr>
          <w:rFonts w:ascii="Arial" w:hAnsi="Arial" w:cs="Arial"/>
          <w:b/>
          <w:u w:val="single"/>
        </w:rPr>
      </w:pPr>
      <w:r w:rsidRPr="00F131B6">
        <w:rPr>
          <w:rFonts w:ascii="Arial" w:hAnsi="Arial" w:cs="Arial"/>
          <w:b/>
          <w:u w:val="single"/>
        </w:rPr>
        <w:t>Reviewer details:</w:t>
      </w:r>
    </w:p>
    <w:p w14:paraId="7E998362" w14:textId="77777777" w:rsidR="00453F68" w:rsidRPr="00F131B6" w:rsidRDefault="00453F68" w:rsidP="00453F68">
      <w:pPr>
        <w:pStyle w:val="Affiliation"/>
        <w:spacing w:after="0" w:line="240" w:lineRule="auto"/>
        <w:jc w:val="left"/>
        <w:rPr>
          <w:rFonts w:ascii="Arial" w:hAnsi="Arial" w:cs="Arial"/>
          <w:b/>
        </w:rPr>
      </w:pPr>
      <w:r w:rsidRPr="00F131B6">
        <w:rPr>
          <w:rFonts w:ascii="Arial" w:hAnsi="Arial" w:cs="Arial"/>
          <w:b/>
          <w:color w:val="000000"/>
        </w:rPr>
        <w:t xml:space="preserve">Elmer </w:t>
      </w:r>
      <w:proofErr w:type="spellStart"/>
      <w:proofErr w:type="gramStart"/>
      <w:r w:rsidRPr="00F131B6">
        <w:rPr>
          <w:rFonts w:ascii="Arial" w:hAnsi="Arial" w:cs="Arial"/>
          <w:b/>
          <w:color w:val="000000"/>
        </w:rPr>
        <w:t>A.Taripe</w:t>
      </w:r>
      <w:proofErr w:type="spellEnd"/>
      <w:proofErr w:type="gramEnd"/>
      <w:r w:rsidRPr="00F131B6">
        <w:rPr>
          <w:rFonts w:ascii="Arial" w:hAnsi="Arial" w:cs="Arial"/>
          <w:b/>
          <w:color w:val="000000"/>
        </w:rPr>
        <w:t xml:space="preserve">, </w:t>
      </w:r>
      <w:proofErr w:type="spellStart"/>
      <w:r w:rsidRPr="00F131B6">
        <w:rPr>
          <w:rFonts w:ascii="Arial" w:hAnsi="Arial" w:cs="Arial"/>
          <w:b/>
          <w:color w:val="000000"/>
        </w:rPr>
        <w:t>Monkayo</w:t>
      </w:r>
      <w:proofErr w:type="spellEnd"/>
      <w:r w:rsidRPr="00F131B6">
        <w:rPr>
          <w:rFonts w:ascii="Arial" w:hAnsi="Arial" w:cs="Arial"/>
          <w:b/>
          <w:color w:val="000000"/>
        </w:rPr>
        <w:t xml:space="preserve"> College of </w:t>
      </w:r>
      <w:proofErr w:type="spellStart"/>
      <w:proofErr w:type="gramStart"/>
      <w:r w:rsidRPr="00F131B6">
        <w:rPr>
          <w:rFonts w:ascii="Arial" w:hAnsi="Arial" w:cs="Arial"/>
          <w:b/>
          <w:color w:val="000000"/>
        </w:rPr>
        <w:t>Arts,Sciences</w:t>
      </w:r>
      <w:proofErr w:type="spellEnd"/>
      <w:proofErr w:type="gramEnd"/>
      <w:r w:rsidRPr="00F131B6">
        <w:rPr>
          <w:rFonts w:ascii="Arial" w:hAnsi="Arial" w:cs="Arial"/>
          <w:b/>
          <w:color w:val="000000"/>
        </w:rPr>
        <w:t xml:space="preserve"> and Technology, Philippines</w:t>
      </w:r>
    </w:p>
    <w:p w14:paraId="3C0D2504" w14:textId="77777777" w:rsidR="00453F68" w:rsidRPr="00453F68" w:rsidRDefault="00453F68">
      <w:pPr>
        <w:rPr>
          <w:rFonts w:ascii="Arial" w:hAnsi="Arial" w:cs="Arial"/>
          <w:b/>
          <w:sz w:val="20"/>
          <w:szCs w:val="20"/>
          <w:lang w:val="en-GB"/>
        </w:rPr>
      </w:pPr>
    </w:p>
    <w:sectPr w:rsidR="00453F68" w:rsidRPr="00453F6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6A84" w14:textId="77777777" w:rsidR="00671666" w:rsidRPr="0000007A" w:rsidRDefault="00671666" w:rsidP="0099583E">
      <w:r>
        <w:separator/>
      </w:r>
    </w:p>
  </w:endnote>
  <w:endnote w:type="continuationSeparator" w:id="0">
    <w:p w14:paraId="74E44FA1" w14:textId="77777777" w:rsidR="00671666" w:rsidRPr="0000007A" w:rsidRDefault="0067166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F0256" w14:textId="77777777" w:rsidR="00671666" w:rsidRPr="0000007A" w:rsidRDefault="00671666" w:rsidP="0099583E">
      <w:r>
        <w:separator/>
      </w:r>
    </w:p>
  </w:footnote>
  <w:footnote w:type="continuationSeparator" w:id="0">
    <w:p w14:paraId="120A0B32" w14:textId="77777777" w:rsidR="00671666" w:rsidRPr="0000007A" w:rsidRDefault="0067166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85189920">
    <w:abstractNumId w:val="3"/>
  </w:num>
  <w:num w:numId="2" w16cid:durableId="1123380699">
    <w:abstractNumId w:val="6"/>
  </w:num>
  <w:num w:numId="3" w16cid:durableId="422149824">
    <w:abstractNumId w:val="5"/>
  </w:num>
  <w:num w:numId="4" w16cid:durableId="1354499426">
    <w:abstractNumId w:val="7"/>
  </w:num>
  <w:num w:numId="5" w16cid:durableId="1010177967">
    <w:abstractNumId w:val="4"/>
  </w:num>
  <w:num w:numId="6" w16cid:durableId="1793092244">
    <w:abstractNumId w:val="0"/>
  </w:num>
  <w:num w:numId="7" w16cid:durableId="891035849">
    <w:abstractNumId w:val="1"/>
  </w:num>
  <w:num w:numId="8" w16cid:durableId="1678147276">
    <w:abstractNumId w:val="9"/>
  </w:num>
  <w:num w:numId="9" w16cid:durableId="1729835603">
    <w:abstractNumId w:val="8"/>
  </w:num>
  <w:num w:numId="10" w16cid:durableId="123472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16"/>
    <w:rsid w:val="00142A9C"/>
    <w:rsid w:val="00150304"/>
    <w:rsid w:val="0015296D"/>
    <w:rsid w:val="00163622"/>
    <w:rsid w:val="001645A2"/>
    <w:rsid w:val="00164F4E"/>
    <w:rsid w:val="00165685"/>
    <w:rsid w:val="0017480A"/>
    <w:rsid w:val="0017545C"/>
    <w:rsid w:val="001756B9"/>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1966"/>
    <w:rsid w:val="002A3D7C"/>
    <w:rsid w:val="002B04E5"/>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3F68"/>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6BD8"/>
    <w:rsid w:val="00660D81"/>
    <w:rsid w:val="00663792"/>
    <w:rsid w:val="0067046C"/>
    <w:rsid w:val="006714A0"/>
    <w:rsid w:val="00671666"/>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2ABB"/>
    <w:rsid w:val="00700A1D"/>
    <w:rsid w:val="00700EF2"/>
    <w:rsid w:val="00701186"/>
    <w:rsid w:val="00707BE1"/>
    <w:rsid w:val="007238EB"/>
    <w:rsid w:val="007317C3"/>
    <w:rsid w:val="0073332F"/>
    <w:rsid w:val="00734756"/>
    <w:rsid w:val="00734BFB"/>
    <w:rsid w:val="0073538B"/>
    <w:rsid w:val="00737650"/>
    <w:rsid w:val="00737BC9"/>
    <w:rsid w:val="0074253C"/>
    <w:rsid w:val="007426E6"/>
    <w:rsid w:val="00751520"/>
    <w:rsid w:val="00754AFD"/>
    <w:rsid w:val="00766889"/>
    <w:rsid w:val="00766A0D"/>
    <w:rsid w:val="00767F8C"/>
    <w:rsid w:val="00780B67"/>
    <w:rsid w:val="00781D07"/>
    <w:rsid w:val="007A31FF"/>
    <w:rsid w:val="007A62F8"/>
    <w:rsid w:val="007B1099"/>
    <w:rsid w:val="007B54A4"/>
    <w:rsid w:val="007C6CDF"/>
    <w:rsid w:val="007D0246"/>
    <w:rsid w:val="007F5873"/>
    <w:rsid w:val="00804BD9"/>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02D0"/>
    <w:rsid w:val="008912F6"/>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245B"/>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0BA"/>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322"/>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67B7"/>
    <w:rsid w:val="00CF7035"/>
    <w:rsid w:val="00D1283A"/>
    <w:rsid w:val="00D12970"/>
    <w:rsid w:val="00D17979"/>
    <w:rsid w:val="00D2075F"/>
    <w:rsid w:val="00D24CBE"/>
    <w:rsid w:val="00D27A79"/>
    <w:rsid w:val="00D32AC2"/>
    <w:rsid w:val="00D40416"/>
    <w:rsid w:val="00D430AB"/>
    <w:rsid w:val="00D4782A"/>
    <w:rsid w:val="00D57EE5"/>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9795D"/>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453F6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2025-04-08T07:56:00Z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