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076A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076A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076AF" w:rsidRDefault="003076AF" w:rsidP="009344FF">
      <w:pPr>
        <w:rPr>
          <w:rFonts w:ascii="Arial" w:hAnsi="Arial" w:cs="Arial"/>
          <w:sz w:val="20"/>
          <w:szCs w:val="20"/>
        </w:rPr>
      </w:pPr>
      <w:r w:rsidRPr="003076AF">
        <w:rPr>
          <w:rFonts w:ascii="Arial" w:hAnsi="Arial" w:cs="Arial"/>
          <w:sz w:val="20"/>
          <w:szCs w:val="20"/>
        </w:rPr>
        <w:t>It may be accepted.</w:t>
      </w:r>
    </w:p>
    <w:p w:rsidR="000F2F46" w:rsidRPr="003076A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076A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076AF" w:rsidRPr="003076AF" w:rsidRDefault="003076AF" w:rsidP="003076A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076AF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3076AF">
        <w:rPr>
          <w:rFonts w:ascii="Arial" w:eastAsia="Times New Roman" w:hAnsi="Arial" w:cs="Arial"/>
          <w:sz w:val="20"/>
          <w:szCs w:val="20"/>
          <w:lang w:val="en-US"/>
        </w:rPr>
        <w:t>Swarniv</w:t>
      </w:r>
      <w:proofErr w:type="spellEnd"/>
      <w:r w:rsidRPr="003076AF">
        <w:rPr>
          <w:rFonts w:ascii="Arial" w:eastAsia="Times New Roman" w:hAnsi="Arial" w:cs="Arial"/>
          <w:sz w:val="20"/>
          <w:szCs w:val="20"/>
          <w:lang w:val="en-US"/>
        </w:rPr>
        <w:t xml:space="preserve"> Chandra</w:t>
      </w:r>
      <w:r w:rsidRPr="003076AF">
        <w:rPr>
          <w:rFonts w:ascii="Arial" w:eastAsia="Times New Roman" w:hAnsi="Arial" w:cs="Arial"/>
          <w:sz w:val="20"/>
          <w:szCs w:val="20"/>
          <w:lang w:val="en-US"/>
        </w:rPr>
        <w:t>, Institute of Natural Sciences and Applied Technology, India</w:t>
      </w:r>
    </w:p>
    <w:p w:rsidR="003076AF" w:rsidRPr="003076AF" w:rsidRDefault="003076AF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076AF" w:rsidRPr="003076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076A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8F66E"/>
  <w15:docId w15:val="{04605272-E54B-4A79-8875-9EF9A9AB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2025-03-31T05:25:00Z</dcterms:modified>
</cp:coreProperties>
</file>